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A7" w:rsidRPr="00CA230A" w:rsidRDefault="00627AAB" w:rsidP="00CA230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73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F73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73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</w:t>
      </w:r>
      <w:r w:rsidR="00DD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="00DD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3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ОЦЕНОК, ФОРМАХ И ПОРЯДКЕ ПРОМЕЖУТОЧНОЙ АТТЕСТАЦИИ ОБУЧАЮЩИХСЯ </w:t>
      </w:r>
    </w:p>
    <w:p w:rsidR="008E44BD" w:rsidRDefault="00F733A7" w:rsidP="00627AA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1AD4" w:rsidRDefault="00031AD4" w:rsidP="00F733A7">
      <w:pPr>
        <w:shd w:val="clear" w:color="auto" w:fill="FFFFFF"/>
        <w:tabs>
          <w:tab w:val="num" w:pos="720"/>
        </w:tabs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3A7" w:rsidRPr="009C205E" w:rsidRDefault="00F733A7" w:rsidP="009C205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системы оценки, форм и порядка промежуточной аттестации обучающихся являются:</w:t>
      </w:r>
    </w:p>
    <w:p w:rsidR="00F733A7" w:rsidRPr="00627AAB" w:rsidRDefault="00F733A7" w:rsidP="00627AAB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Критериальность</w:t>
      </w:r>
      <w:proofErr w:type="spellEnd"/>
      <w:r w:rsidRPr="0062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контроль и оценка строятся на основе критериев, </w:t>
      </w:r>
      <w:proofErr w:type="spellStart"/>
      <w:proofErr w:type="gramStart"/>
      <w:r w:rsidRPr="00627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сформули-рованных</w:t>
      </w:r>
      <w:proofErr w:type="spellEnd"/>
      <w:proofErr w:type="gramEnd"/>
      <w:r w:rsidRPr="0062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требованиях стандарта к планируемым результатам. Критериями являются целевые установки: по курсу, разделу, теме, уроку, универсальные учебные действия;</w:t>
      </w:r>
    </w:p>
    <w:p w:rsidR="00F733A7" w:rsidRPr="00627AAB" w:rsidRDefault="00F733A7" w:rsidP="00627AAB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Уровневый характер контроля и оценки, заключающийся в разработке средств контроля на основе базового и повышенн</w:t>
      </w:r>
      <w:r w:rsidR="009C2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уровней достижения образова</w:t>
      </w:r>
      <w:r w:rsidRPr="00627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результатов в соответствии с ФГОС НОО;</w:t>
      </w:r>
    </w:p>
    <w:p w:rsidR="00F733A7" w:rsidRPr="00627AAB" w:rsidRDefault="00F733A7" w:rsidP="00627AAB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оценки – возможность суммирования результатов;</w:t>
      </w:r>
    </w:p>
    <w:p w:rsidR="00F733A7" w:rsidRPr="00627AAB" w:rsidRDefault="00F733A7" w:rsidP="003D4901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самооценки: самооценка ученика должна предшествовать оценке учителя (прогностическая самооценка предстоящей работы и ретроспективная оценка выполненной работы);</w:t>
      </w:r>
    </w:p>
    <w:p w:rsidR="00F733A7" w:rsidRPr="003D4901" w:rsidRDefault="00F733A7" w:rsidP="003D4901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 и вариативность форм оценивания результатов: содержательный контроль и оценка предполагает использование различных процедур и форм оценивания образовательных результатов;</w:t>
      </w:r>
    </w:p>
    <w:p w:rsidR="003E309D" w:rsidRDefault="00F733A7" w:rsidP="00CE63BF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Открытость: оценочная информация о целях, содержании, формах и методах оценки должна быть доведена до сведения обучающихся и родителей. Информация об индивидуальных результатах обучения и </w:t>
      </w:r>
      <w:proofErr w:type="gramStart"/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должна быть адресной.</w:t>
      </w:r>
    </w:p>
    <w:p w:rsidR="00D66265" w:rsidRPr="00CE63BF" w:rsidRDefault="00D66265" w:rsidP="00D66265">
      <w:pPr>
        <w:pStyle w:val="a3"/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65" w:rsidRPr="00D66265" w:rsidRDefault="00D66265" w:rsidP="00CA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 аттестация проводится по итогам освоения образовательной программы за учебный год. </w:t>
      </w:r>
    </w:p>
    <w:p w:rsidR="00CA230A" w:rsidRDefault="00CE63BF" w:rsidP="00D662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 аттестация  проводится в форме </w:t>
      </w:r>
      <w:r w:rsidR="003E309D" w:rsidRPr="00D66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</w:t>
      </w:r>
      <w:r w:rsidRPr="00D6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="003E309D" w:rsidRPr="00D6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 или  комбинированной  проверки. В качестве результатов промежуточной аттестации могут быть зачтены выполнение тех иных заданий, проектов в ходе образовательной деятельности</w:t>
      </w:r>
      <w:r w:rsidR="00CA2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30A" w:rsidRPr="00CA230A" w:rsidRDefault="00CA230A" w:rsidP="00CA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111"/>
        <w:gridCol w:w="3827"/>
      </w:tblGrid>
      <w:tr w:rsidR="00033835" w:rsidRPr="00033835" w:rsidTr="00851A7F">
        <w:trPr>
          <w:trHeight w:val="507"/>
        </w:trPr>
        <w:tc>
          <w:tcPr>
            <w:tcW w:w="992" w:type="dxa"/>
            <w:vAlign w:val="center"/>
          </w:tcPr>
          <w:p w:rsidR="00CE63BF" w:rsidRPr="00033835" w:rsidRDefault="00CE63BF" w:rsidP="00851A7F">
            <w:pPr>
              <w:widowControl w:val="0"/>
              <w:jc w:val="center"/>
              <w:rPr>
                <w:b/>
                <w:bCs/>
                <w:kern w:val="1"/>
              </w:rPr>
            </w:pPr>
            <w:r w:rsidRPr="00033835">
              <w:rPr>
                <w:b/>
                <w:bCs/>
                <w:kern w:val="1"/>
              </w:rPr>
              <w:t>№</w:t>
            </w:r>
          </w:p>
        </w:tc>
        <w:tc>
          <w:tcPr>
            <w:tcW w:w="4111" w:type="dxa"/>
            <w:vAlign w:val="center"/>
          </w:tcPr>
          <w:p w:rsidR="00CE63BF" w:rsidRPr="00033835" w:rsidRDefault="00CE63BF" w:rsidP="00851A7F">
            <w:pPr>
              <w:widowControl w:val="0"/>
              <w:jc w:val="center"/>
              <w:rPr>
                <w:b/>
                <w:bCs/>
                <w:kern w:val="1"/>
              </w:rPr>
            </w:pPr>
            <w:r w:rsidRPr="00033835">
              <w:rPr>
                <w:b/>
                <w:bCs/>
                <w:kern w:val="1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CE63BF" w:rsidRPr="00033835" w:rsidRDefault="00CE63BF" w:rsidP="00851A7F">
            <w:pPr>
              <w:widowControl w:val="0"/>
              <w:jc w:val="center"/>
              <w:rPr>
                <w:b/>
                <w:bCs/>
                <w:kern w:val="1"/>
              </w:rPr>
            </w:pPr>
            <w:r w:rsidRPr="00033835">
              <w:rPr>
                <w:b/>
                <w:bCs/>
                <w:kern w:val="1"/>
              </w:rPr>
              <w:t>Форма проведения</w:t>
            </w:r>
          </w:p>
        </w:tc>
      </w:tr>
      <w:tr w:rsidR="00033835" w:rsidRPr="00033835" w:rsidTr="00851A7F">
        <w:trPr>
          <w:trHeight w:val="675"/>
        </w:trPr>
        <w:tc>
          <w:tcPr>
            <w:tcW w:w="992" w:type="dxa"/>
            <w:vAlign w:val="center"/>
          </w:tcPr>
          <w:p w:rsidR="00CE63BF" w:rsidRPr="00033835" w:rsidRDefault="00CE63BF" w:rsidP="00851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033835" w:rsidRPr="00033835" w:rsidTr="00851A7F">
        <w:trPr>
          <w:trHeight w:val="507"/>
        </w:trPr>
        <w:tc>
          <w:tcPr>
            <w:tcW w:w="992" w:type="dxa"/>
            <w:vAlign w:val="center"/>
          </w:tcPr>
          <w:p w:rsidR="00CE63BF" w:rsidRPr="00033835" w:rsidRDefault="00CE63BF" w:rsidP="00851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Защита проекта</w:t>
            </w:r>
          </w:p>
        </w:tc>
      </w:tr>
      <w:tr w:rsidR="00033835" w:rsidRPr="00033835" w:rsidTr="00851A7F">
        <w:trPr>
          <w:trHeight w:val="465"/>
        </w:trPr>
        <w:tc>
          <w:tcPr>
            <w:tcW w:w="992" w:type="dxa"/>
            <w:vAlign w:val="center"/>
          </w:tcPr>
          <w:p w:rsidR="00CE63BF" w:rsidRPr="00033835" w:rsidRDefault="00CE63BF" w:rsidP="00851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Контрольная работа</w:t>
            </w:r>
          </w:p>
        </w:tc>
      </w:tr>
      <w:tr w:rsidR="00033835" w:rsidRPr="00033835" w:rsidTr="00851A7F">
        <w:trPr>
          <w:trHeight w:val="507"/>
        </w:trPr>
        <w:tc>
          <w:tcPr>
            <w:tcW w:w="992" w:type="dxa"/>
            <w:vAlign w:val="center"/>
          </w:tcPr>
          <w:p w:rsidR="00CE63BF" w:rsidRPr="00033835" w:rsidRDefault="00CE63BF" w:rsidP="00851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Контрольная работа</w:t>
            </w:r>
          </w:p>
        </w:tc>
      </w:tr>
      <w:tr w:rsidR="00033835" w:rsidRPr="00033835" w:rsidTr="00851A7F">
        <w:trPr>
          <w:trHeight w:val="465"/>
        </w:trPr>
        <w:tc>
          <w:tcPr>
            <w:tcW w:w="992" w:type="dxa"/>
            <w:vAlign w:val="center"/>
          </w:tcPr>
          <w:p w:rsidR="00CE63BF" w:rsidRPr="00033835" w:rsidRDefault="00CE63BF" w:rsidP="00851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Тестовая работа</w:t>
            </w:r>
          </w:p>
        </w:tc>
      </w:tr>
      <w:tr w:rsidR="00033835" w:rsidRPr="00033835" w:rsidTr="00851A7F">
        <w:trPr>
          <w:trHeight w:val="253"/>
        </w:trPr>
        <w:tc>
          <w:tcPr>
            <w:tcW w:w="992" w:type="dxa"/>
            <w:vAlign w:val="center"/>
          </w:tcPr>
          <w:p w:rsidR="00CE63BF" w:rsidRPr="00033835" w:rsidRDefault="00CE63BF" w:rsidP="00851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827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Представление творческой работы</w:t>
            </w:r>
          </w:p>
        </w:tc>
      </w:tr>
      <w:tr w:rsidR="00033835" w:rsidRPr="00033835" w:rsidTr="00851A7F">
        <w:trPr>
          <w:trHeight w:val="366"/>
        </w:trPr>
        <w:tc>
          <w:tcPr>
            <w:tcW w:w="992" w:type="dxa"/>
            <w:vAlign w:val="center"/>
          </w:tcPr>
          <w:p w:rsidR="00CE63BF" w:rsidRPr="00033835" w:rsidRDefault="00CE63BF" w:rsidP="00851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Тестовая работа</w:t>
            </w:r>
          </w:p>
        </w:tc>
      </w:tr>
      <w:tr w:rsidR="00033835" w:rsidRPr="00033835" w:rsidTr="00851A7F">
        <w:trPr>
          <w:trHeight w:val="427"/>
        </w:trPr>
        <w:tc>
          <w:tcPr>
            <w:tcW w:w="992" w:type="dxa"/>
            <w:vAlign w:val="center"/>
          </w:tcPr>
          <w:p w:rsidR="00CE63BF" w:rsidRPr="00033835" w:rsidRDefault="00CE63BF" w:rsidP="00851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Творческая работа (рисунок)</w:t>
            </w:r>
          </w:p>
        </w:tc>
      </w:tr>
      <w:tr w:rsidR="00033835" w:rsidRPr="00033835" w:rsidTr="00851A7F">
        <w:trPr>
          <w:trHeight w:val="405"/>
        </w:trPr>
        <w:tc>
          <w:tcPr>
            <w:tcW w:w="992" w:type="dxa"/>
            <w:vAlign w:val="center"/>
          </w:tcPr>
          <w:p w:rsidR="00CE63BF" w:rsidRPr="00033835" w:rsidRDefault="00CE63BF" w:rsidP="00851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Защита проекта</w:t>
            </w:r>
          </w:p>
        </w:tc>
      </w:tr>
      <w:tr w:rsidR="00033835" w:rsidRPr="00033835" w:rsidTr="00851A7F">
        <w:trPr>
          <w:trHeight w:val="507"/>
        </w:trPr>
        <w:tc>
          <w:tcPr>
            <w:tcW w:w="992" w:type="dxa"/>
            <w:vAlign w:val="center"/>
          </w:tcPr>
          <w:p w:rsidR="00CE63BF" w:rsidRPr="00033835" w:rsidRDefault="00CE63BF" w:rsidP="00851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vAlign w:val="center"/>
          </w:tcPr>
          <w:p w:rsidR="00CE63BF" w:rsidRPr="00033835" w:rsidRDefault="00CE63BF" w:rsidP="00851A7F">
            <w:pPr>
              <w:widowControl w:val="0"/>
              <w:rPr>
                <w:kern w:val="1"/>
                <w:sz w:val="24"/>
                <w:szCs w:val="24"/>
              </w:rPr>
            </w:pPr>
            <w:r w:rsidRPr="00033835">
              <w:rPr>
                <w:kern w:val="1"/>
                <w:sz w:val="24"/>
                <w:szCs w:val="24"/>
              </w:rPr>
              <w:t>Зачёт (сдача нормативов)</w:t>
            </w:r>
          </w:p>
        </w:tc>
      </w:tr>
    </w:tbl>
    <w:p w:rsidR="004C1845" w:rsidRPr="00033835" w:rsidRDefault="003E309D" w:rsidP="00CA230A">
      <w:pPr>
        <w:pStyle w:val="normacttext"/>
        <w:jc w:val="both"/>
      </w:pPr>
      <w:r w:rsidRPr="00033835">
        <w:t>Педагогические работники доводят до сведения родителей (законных представителей)  сведения о результатах промежуточной аттестации.</w:t>
      </w:r>
    </w:p>
    <w:p w:rsidR="003E309D" w:rsidRPr="00033835" w:rsidRDefault="003E309D" w:rsidP="00CA230A">
      <w:pPr>
        <w:pStyle w:val="normacttext"/>
        <w:jc w:val="both"/>
      </w:pPr>
      <w:r w:rsidRPr="00033835">
        <w:t>Итоги промежуточной аттестации обсуждаются на заседани</w:t>
      </w:r>
      <w:r w:rsidR="00D66265" w:rsidRPr="00033835">
        <w:t>и</w:t>
      </w:r>
      <w:r w:rsidRPr="00033835">
        <w:t xml:space="preserve"> методическ</w:t>
      </w:r>
      <w:r w:rsidR="00D66265" w:rsidRPr="00033835">
        <w:t>ого</w:t>
      </w:r>
      <w:r w:rsidRPr="00033835">
        <w:t xml:space="preserve"> объединени</w:t>
      </w:r>
      <w:r w:rsidR="00D66265" w:rsidRPr="00033835">
        <w:t>я</w:t>
      </w:r>
      <w:r w:rsidRPr="00033835">
        <w:t xml:space="preserve"> и педагогического совета </w:t>
      </w:r>
      <w:r w:rsidR="00D66265" w:rsidRPr="00033835">
        <w:t>Учреждения</w:t>
      </w:r>
      <w:r w:rsidRPr="00033835">
        <w:t>.</w:t>
      </w:r>
    </w:p>
    <w:p w:rsidR="00F733A7" w:rsidRPr="00F733A7" w:rsidRDefault="00F733A7" w:rsidP="003D4901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планируемых результатов обучающихся.</w:t>
      </w:r>
    </w:p>
    <w:p w:rsidR="00F733A7" w:rsidRDefault="00F733A7" w:rsidP="003D4901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контроля являются требования к планируемым результатам стандарта, целевые установки </w:t>
      </w:r>
      <w:r w:rsidR="00CA2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курсу, разделу, теме, уроку.</w:t>
      </w:r>
    </w:p>
    <w:p w:rsidR="00CA230A" w:rsidRPr="003D4901" w:rsidRDefault="00CA230A" w:rsidP="00CA230A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A7" w:rsidRDefault="00F733A7" w:rsidP="003D4901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контроля являются предметные, </w:t>
      </w:r>
      <w:proofErr w:type="spellStart"/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тапредметные</w:t>
      </w:r>
      <w:proofErr w:type="spellEnd"/>
      <w:r w:rsid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универ</w:t>
      </w:r>
      <w:r w:rsidR="00033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сальные учебные действия.</w:t>
      </w:r>
    </w:p>
    <w:p w:rsidR="00033835" w:rsidRPr="003D4901" w:rsidRDefault="00033835" w:rsidP="00033835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A7" w:rsidRDefault="00F733A7" w:rsidP="003D4901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персонифицированную итоговую оценку на </w:t>
      </w:r>
      <w:r w:rsidR="002A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</w:t>
      </w:r>
      <w:r w:rsid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</w:t>
      </w: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результаты которой используются при принятии решения о во</w:t>
      </w:r>
      <w:r w:rsidR="009C2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зможности или не</w:t>
      </w: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продолжения обучения на следующе</w:t>
      </w:r>
      <w:r w:rsidR="002A6B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выно</w:t>
      </w: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сятся только предметные и </w:t>
      </w:r>
      <w:proofErr w:type="spellStart"/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результаты.</w:t>
      </w:r>
    </w:p>
    <w:p w:rsidR="00033835" w:rsidRPr="003D4901" w:rsidRDefault="00033835" w:rsidP="00033835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01" w:rsidRDefault="00F733A7" w:rsidP="00F733A7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итоговой оценки является способность обучающихся решать учебно-познавательные и учебно-практические задачи, постр</w:t>
      </w:r>
      <w:r w:rsid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оенные на материале опорной сис</w:t>
      </w: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знаний с использованием средств, релевантных содержанию учебных предметов, в том числе на основе </w:t>
      </w:r>
      <w:proofErr w:type="spellStart"/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действий.</w:t>
      </w:r>
    </w:p>
    <w:p w:rsidR="00033835" w:rsidRDefault="00033835" w:rsidP="00033835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01" w:rsidRDefault="00F733A7" w:rsidP="00F733A7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</w:t>
      </w:r>
      <w:proofErr w:type="gramStart"/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4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</w:t>
      </w: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 в полном соответствии с требованиями Стандарта не под</w:t>
      </w:r>
      <w:r w:rsid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итоговой оценке. Они явля</w:t>
      </w: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предметом различного рода  </w:t>
      </w:r>
      <w:proofErr w:type="spellStart"/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</w:t>
      </w:r>
      <w:r w:rsid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ованных</w:t>
      </w:r>
      <w:proofErr w:type="spellEnd"/>
      <w:r w:rsid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мониторинговых исследо</w:t>
      </w:r>
      <w:r w:rsidR="00033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ваний.</w:t>
      </w:r>
    </w:p>
    <w:p w:rsidR="00033835" w:rsidRDefault="00033835" w:rsidP="00033835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A7" w:rsidRPr="00DD0D98" w:rsidRDefault="00F733A7" w:rsidP="00DD0D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контроля являются:</w:t>
      </w:r>
    </w:p>
    <w:p w:rsidR="003D4901" w:rsidRDefault="00F733A7" w:rsidP="003D4901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3D4901" w:rsidRDefault="00F733A7" w:rsidP="003D4901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3D4901" w:rsidRDefault="00F733A7" w:rsidP="003D4901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динамики индивидуальных образовательных достижений (система накопительной оценки портфолио);</w:t>
      </w:r>
    </w:p>
    <w:p w:rsidR="003D4901" w:rsidRDefault="00F733A7" w:rsidP="003D4901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</w:t>
      </w:r>
      <w:r w:rsidR="0003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нтроль; предполагает </w:t>
      </w:r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образовательных результатов (в том числе и </w:t>
      </w:r>
      <w:proofErr w:type="spellStart"/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D490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конце учебных четвертей и учебного года.</w:t>
      </w:r>
    </w:p>
    <w:p w:rsidR="00CA230A" w:rsidRDefault="00CA230A" w:rsidP="00CA230A">
      <w:pPr>
        <w:pStyle w:val="a3"/>
        <w:shd w:val="clear" w:color="auto" w:fill="FFFFFF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98" w:rsidRDefault="00DD0D98" w:rsidP="00CA230A">
      <w:pPr>
        <w:pStyle w:val="a3"/>
        <w:shd w:val="clear" w:color="auto" w:fill="FFFFFF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A7" w:rsidRDefault="00F733A7" w:rsidP="00DD0D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контроля:</w:t>
      </w:r>
    </w:p>
    <w:p w:rsidR="00DD0D98" w:rsidRPr="00DD0D98" w:rsidRDefault="00DD0D98" w:rsidP="00DD0D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A7" w:rsidRPr="00F733A7" w:rsidRDefault="00F733A7" w:rsidP="00B24E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диагностические работы на начало учебного года;</w:t>
      </w:r>
    </w:p>
    <w:p w:rsidR="00F733A7" w:rsidRPr="00F733A7" w:rsidRDefault="00F733A7" w:rsidP="00B24E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стандартизированные письменные и устные работы;</w:t>
      </w:r>
    </w:p>
    <w:p w:rsidR="00F733A7" w:rsidRPr="00F733A7" w:rsidRDefault="00F733A7" w:rsidP="00B24E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диагностические и контрольные работы;</w:t>
      </w:r>
    </w:p>
    <w:p w:rsidR="00F733A7" w:rsidRPr="00F733A7" w:rsidRDefault="00F733A7" w:rsidP="00B24E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проверочные (контрольные) работы;</w:t>
      </w:r>
    </w:p>
    <w:p w:rsidR="003D4901" w:rsidRDefault="00F733A7" w:rsidP="00B24E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и самооценка;</w:t>
      </w:r>
    </w:p>
    <w:p w:rsidR="00B24E31" w:rsidRDefault="00F733A7" w:rsidP="00B24E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обучающихся. </w:t>
      </w:r>
    </w:p>
    <w:p w:rsidR="00CA230A" w:rsidRDefault="00CA230A" w:rsidP="00B24E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A7" w:rsidRPr="00DD0D98" w:rsidRDefault="00F733A7" w:rsidP="00DD0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тематических, проверочных, диагностических  и итоговых работ установлено по каждому предмету в соответствии рабочей программой.</w:t>
      </w:r>
    </w:p>
    <w:p w:rsidR="00CA230A" w:rsidRPr="00B24E31" w:rsidRDefault="00CA230A" w:rsidP="00CA230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31" w:rsidRDefault="00F733A7" w:rsidP="00B24E31">
      <w:pPr>
        <w:shd w:val="clear" w:color="auto" w:fill="FFFFFF"/>
        <w:tabs>
          <w:tab w:val="num" w:pos="720"/>
        </w:tabs>
        <w:spacing w:after="0" w:line="240" w:lineRule="auto"/>
        <w:ind w:left="4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</w:t>
      </w:r>
      <w:r w:rsidRPr="00F7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4E31" w:rsidRDefault="00B24E31" w:rsidP="00B24E31">
      <w:pPr>
        <w:shd w:val="clear" w:color="auto" w:fill="FFFFFF"/>
        <w:tabs>
          <w:tab w:val="num" w:pos="720"/>
        </w:tabs>
        <w:spacing w:after="0" w:line="240" w:lineRule="auto"/>
        <w:ind w:left="4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A7" w:rsidRPr="00B24E31" w:rsidRDefault="00F733A7" w:rsidP="00CA230A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  оценки являются:</w:t>
      </w:r>
    </w:p>
    <w:p w:rsidR="00F733A7" w:rsidRPr="00B24E31" w:rsidRDefault="00F733A7" w:rsidP="00B24E31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 – поощряет образовательную деятельность ученика и стимулирует её продолжение;</w:t>
      </w:r>
      <w:proofErr w:type="gramEnd"/>
    </w:p>
    <w:p w:rsidR="00F733A7" w:rsidRPr="00B24E31" w:rsidRDefault="00F733A7" w:rsidP="00B24E31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указывает на причины тех ил</w:t>
      </w:r>
      <w:r w:rsidR="00954D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образовательных результа</w:t>
      </w: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ученика, выявляет индивидуальную дин</w:t>
      </w:r>
      <w:r w:rsidR="002A6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амику учебных достижений обучаю</w:t>
      </w: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F733A7" w:rsidRPr="00B24E31" w:rsidRDefault="00F733A7" w:rsidP="00B24E31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A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самосознание и адекватную самооценку учебной деятельности школьника;</w:t>
      </w:r>
    </w:p>
    <w:p w:rsidR="00F733A7" w:rsidRDefault="00F733A7" w:rsidP="00B24E31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proofErr w:type="gramEnd"/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свидетельствует о степени успешности ученика в достижении предметных, </w:t>
      </w:r>
      <w:proofErr w:type="spellStart"/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 </w:t>
      </w:r>
      <w:r w:rsidR="009C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ФГОС НОО, овладе</w:t>
      </w: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знаниями, умениями и способами деятельности, развитии способностей.</w:t>
      </w:r>
    </w:p>
    <w:p w:rsidR="00033835" w:rsidRPr="00B24E31" w:rsidRDefault="00033835" w:rsidP="00033835">
      <w:pPr>
        <w:pStyle w:val="a3"/>
        <w:shd w:val="clear" w:color="auto" w:fill="FFFFFF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25" w:rsidRDefault="00F733A7" w:rsidP="00033835">
      <w:pPr>
        <w:pStyle w:val="a3"/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A6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начального общего образования</w:t>
      </w: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</w:t>
      </w:r>
      <w:r w:rsidR="00B24E31"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использовать преимущественно </w:t>
      </w: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оценку, которая включает разнообразные методы оценивания:</w:t>
      </w:r>
      <w:r w:rsidR="00B24E31"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3A7" w:rsidRPr="00B24E31" w:rsidRDefault="00F733A7" w:rsidP="00B24E31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определенными аспектами деят</w:t>
      </w:r>
      <w:r w:rsidR="00B24E31"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учащихся или их продви</w:t>
      </w: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в обучении (например, наблюдения за</w:t>
      </w:r>
      <w:r w:rsidR="00B24E31"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совершенствованием техники чте</w:t>
      </w: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письма, или за развитием коммуникативных и исследовательских умений);</w:t>
      </w:r>
      <w:proofErr w:type="gramEnd"/>
    </w:p>
    <w:p w:rsidR="00F733A7" w:rsidRPr="00B24E31" w:rsidRDefault="00F733A7" w:rsidP="00B24E31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B24E31" w:rsidRDefault="00F733A7" w:rsidP="00B24E31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 (как правило, для оценки прод</w:t>
      </w:r>
      <w:r w:rsidR="00B24E31"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 в освоении системы пред</w:t>
      </w: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метных знаний);</w:t>
      </w:r>
    </w:p>
    <w:p w:rsidR="00B24E31" w:rsidRDefault="00F733A7" w:rsidP="00B24E31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3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 открытых ответов (т.е. даваемых учеником в свободном формате) – как устных, так и письменных;</w:t>
      </w:r>
    </w:p>
    <w:p w:rsidR="00B24E31" w:rsidRDefault="00F733A7" w:rsidP="00B24E31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закрытых или частично закрытых ответо</w:t>
      </w:r>
      <w:r w:rsidR="00B24E31"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в, ограничиваемых форматом зада</w:t>
      </w: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(задания с выбором ответа, задания с коротким свободным ответом);</w:t>
      </w:r>
    </w:p>
    <w:p w:rsidR="00B24E31" w:rsidRDefault="00F733A7" w:rsidP="00F733A7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результатов рефлексии учащихся (разнообразных листов самоанализа, листов достижений, дневников учащихся и т.п.).</w:t>
      </w:r>
    </w:p>
    <w:p w:rsidR="002A6B25" w:rsidRDefault="002A6B25" w:rsidP="002A6B25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31" w:rsidRDefault="009C205E" w:rsidP="00CA230A">
      <w:pPr>
        <w:pStyle w:val="a3"/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3</w:t>
      </w:r>
      <w:r w:rsidR="00F733A7"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текущая оценка выставляется в виде</w:t>
      </w:r>
      <w:proofErr w:type="gramEnd"/>
      <w:r w:rsidR="00F733A7"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5», «4», «3», «2»  </w:t>
      </w:r>
      <w:r w:rsidR="00F733A7"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оценочной шкалой</w:t>
      </w:r>
      <w:r w:rsidR="00F733A7"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4E31" w:rsidRDefault="00B24E31" w:rsidP="00CA230A">
      <w:pPr>
        <w:pStyle w:val="a3"/>
        <w:shd w:val="clear" w:color="auto" w:fill="FFFFFF"/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6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2558"/>
        <w:gridCol w:w="3214"/>
      </w:tblGrid>
      <w:tr w:rsidR="00B24E31" w:rsidRPr="00F733A7" w:rsidTr="00CA230A">
        <w:trPr>
          <w:trHeight w:val="472"/>
        </w:trPr>
        <w:tc>
          <w:tcPr>
            <w:tcW w:w="1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205E" w:rsidRDefault="00B24E31" w:rsidP="00CA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освоения</w:t>
            </w:r>
          </w:p>
          <w:p w:rsidR="00F733A7" w:rsidRPr="00F733A7" w:rsidRDefault="00B24E31" w:rsidP="00CA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3A7" w:rsidRPr="00F733A7" w:rsidRDefault="00B24E31" w:rsidP="00CA230A">
            <w:pPr>
              <w:pStyle w:val="ab"/>
              <w:jc w:val="center"/>
              <w:rPr>
                <w:lang w:eastAsia="ru-RU"/>
              </w:rPr>
            </w:pPr>
            <w:r w:rsidRPr="00CA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3A7" w:rsidRPr="00F733A7" w:rsidRDefault="00B24E31" w:rsidP="00CA230A">
            <w:pPr>
              <w:spacing w:after="0" w:line="240" w:lineRule="auto"/>
              <w:jc w:val="center"/>
              <w:rPr>
                <w:lang w:eastAsia="ru-RU"/>
              </w:rPr>
            </w:pPr>
            <w:r w:rsidRPr="00CA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в балльной шкале</w:t>
            </w:r>
          </w:p>
        </w:tc>
      </w:tr>
      <w:tr w:rsidR="00B24E31" w:rsidRPr="00F733A7" w:rsidTr="009C205E">
        <w:tc>
          <w:tcPr>
            <w:tcW w:w="1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E31" w:rsidRPr="00F733A7" w:rsidRDefault="00B24E31" w:rsidP="00B24E3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B24E31" w:rsidRPr="00F733A7" w:rsidRDefault="00B24E31" w:rsidP="00B24E3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66-89%</w:t>
            </w:r>
          </w:p>
          <w:p w:rsidR="00B24E31" w:rsidRPr="00F733A7" w:rsidRDefault="00B24E31" w:rsidP="00B24E3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50-65%</w:t>
            </w:r>
          </w:p>
          <w:p w:rsidR="00F733A7" w:rsidRPr="00F733A7" w:rsidRDefault="00B24E31" w:rsidP="00B24E3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E31" w:rsidRPr="00F733A7" w:rsidRDefault="00B24E31" w:rsidP="00B24E3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B24E31" w:rsidRPr="00F733A7" w:rsidRDefault="00B24E31" w:rsidP="00B24E3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  <w:p w:rsidR="00B24E31" w:rsidRPr="00F733A7" w:rsidRDefault="00B24E31" w:rsidP="00B24E3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F733A7" w:rsidRPr="00F733A7" w:rsidRDefault="00B24E31" w:rsidP="00B24E3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E31" w:rsidRPr="00F733A7" w:rsidRDefault="00B24E31" w:rsidP="00B24E3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  <w:p w:rsidR="00B24E31" w:rsidRPr="00F733A7" w:rsidRDefault="00B24E31" w:rsidP="00B24E3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  <w:p w:rsidR="00B24E31" w:rsidRPr="00F733A7" w:rsidRDefault="00B24E31" w:rsidP="00B24E3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  <w:p w:rsidR="00F733A7" w:rsidRPr="00F733A7" w:rsidRDefault="00B24E31" w:rsidP="00B24E3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B24E31" w:rsidRDefault="00F733A7" w:rsidP="00CA230A">
      <w:pPr>
        <w:pStyle w:val="a3"/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характеристика знаний, умений и универсальных учебных действий составляется на основе «портфолио» ученика, его рефлексивной самооценки.</w:t>
      </w:r>
    </w:p>
    <w:p w:rsidR="00CA230A" w:rsidRDefault="00CA230A" w:rsidP="00CA230A">
      <w:pPr>
        <w:pStyle w:val="a3"/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31" w:rsidRDefault="00F733A7" w:rsidP="00CA230A">
      <w:pPr>
        <w:pStyle w:val="a3"/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фиксации результатов контроля и оценки: листы достижений, классные журналы, электронные дневники, портфолио. </w:t>
      </w:r>
    </w:p>
    <w:p w:rsidR="00CA230A" w:rsidRDefault="00CA230A" w:rsidP="00CA230A">
      <w:pPr>
        <w:pStyle w:val="a3"/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31" w:rsidRDefault="00F733A7" w:rsidP="00CA230A">
      <w:pPr>
        <w:pStyle w:val="a3"/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эффективности системы оценки - систем</w:t>
      </w:r>
      <w:r w:rsid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атичность, личностная ориентиро</w:t>
      </w:r>
      <w:r w:rsidRPr="00B2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ванность, динамика. </w:t>
      </w:r>
    </w:p>
    <w:p w:rsidR="00CA230A" w:rsidRDefault="00CA230A" w:rsidP="00CA230A">
      <w:pPr>
        <w:pStyle w:val="a3"/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31" w:rsidRPr="00CA230A" w:rsidRDefault="00F733A7" w:rsidP="00CA230A">
      <w:pPr>
        <w:pStyle w:val="a3"/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2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 цель системы контроля и оценки заключается в переводе внешней оценки во внутреннюю самооценку и в достижении (в перспект</w:t>
      </w:r>
      <w:r w:rsidR="00B24E31" w:rsidRPr="00CA230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иве) полной ответственности обу</w:t>
      </w:r>
      <w:r w:rsidRPr="00CA23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чаемого за процесс и результат непрерывного самообразования.</w:t>
      </w:r>
    </w:p>
    <w:p w:rsidR="00F733A7" w:rsidRPr="00F733A7" w:rsidRDefault="00F733A7" w:rsidP="00F733A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319" w:rsidRPr="00F733A7" w:rsidRDefault="00D04319">
      <w:pPr>
        <w:rPr>
          <w:rFonts w:ascii="Times New Roman" w:hAnsi="Times New Roman" w:cs="Times New Roman"/>
          <w:sz w:val="24"/>
          <w:szCs w:val="24"/>
        </w:rPr>
      </w:pPr>
    </w:p>
    <w:sectPr w:rsidR="00D04319" w:rsidRPr="00F733A7" w:rsidSect="008F2B7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7B" w:rsidRDefault="0011217B" w:rsidP="008F2B75">
      <w:pPr>
        <w:spacing w:after="0" w:line="240" w:lineRule="auto"/>
      </w:pPr>
      <w:r>
        <w:separator/>
      </w:r>
    </w:p>
  </w:endnote>
  <w:endnote w:type="continuationSeparator" w:id="0">
    <w:p w:rsidR="0011217B" w:rsidRDefault="0011217B" w:rsidP="008F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198068"/>
      <w:docPartObj>
        <w:docPartGallery w:val="Page Numbers (Bottom of Page)"/>
        <w:docPartUnique/>
      </w:docPartObj>
    </w:sdtPr>
    <w:sdtEndPr/>
    <w:sdtContent>
      <w:p w:rsidR="008F2B75" w:rsidRDefault="008F2B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D98">
          <w:rPr>
            <w:noProof/>
          </w:rPr>
          <w:t>2</w:t>
        </w:r>
        <w:r>
          <w:fldChar w:fldCharType="end"/>
        </w:r>
      </w:p>
    </w:sdtContent>
  </w:sdt>
  <w:p w:rsidR="008F2B75" w:rsidRDefault="008F2B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7B" w:rsidRDefault="0011217B" w:rsidP="008F2B75">
      <w:pPr>
        <w:spacing w:after="0" w:line="240" w:lineRule="auto"/>
      </w:pPr>
      <w:r>
        <w:separator/>
      </w:r>
    </w:p>
  </w:footnote>
  <w:footnote w:type="continuationSeparator" w:id="0">
    <w:p w:rsidR="0011217B" w:rsidRDefault="0011217B" w:rsidP="008F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74"/>
    <w:multiLevelType w:val="hybridMultilevel"/>
    <w:tmpl w:val="CC08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80E"/>
    <w:multiLevelType w:val="hybridMultilevel"/>
    <w:tmpl w:val="DAE6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B2588"/>
    <w:multiLevelType w:val="hybridMultilevel"/>
    <w:tmpl w:val="0DA85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C1476"/>
    <w:multiLevelType w:val="hybridMultilevel"/>
    <w:tmpl w:val="2898C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C969B2"/>
    <w:multiLevelType w:val="hybridMultilevel"/>
    <w:tmpl w:val="512C9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7C4DCE"/>
    <w:multiLevelType w:val="hybridMultilevel"/>
    <w:tmpl w:val="DBD4F01A"/>
    <w:lvl w:ilvl="0" w:tplc="829E5F64">
      <w:numFmt w:val="bullet"/>
      <w:lvlText w:val="·"/>
      <w:lvlJc w:val="left"/>
      <w:pPr>
        <w:ind w:left="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2882F3C"/>
    <w:multiLevelType w:val="hybridMultilevel"/>
    <w:tmpl w:val="5438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013A"/>
    <w:multiLevelType w:val="hybridMultilevel"/>
    <w:tmpl w:val="890E55A4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8">
    <w:nsid w:val="50482763"/>
    <w:multiLevelType w:val="hybridMultilevel"/>
    <w:tmpl w:val="3E5CB554"/>
    <w:lvl w:ilvl="0" w:tplc="BECADD9A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D7C1E"/>
    <w:multiLevelType w:val="hybridMultilevel"/>
    <w:tmpl w:val="9FA6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022B9"/>
    <w:multiLevelType w:val="hybridMultilevel"/>
    <w:tmpl w:val="143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86888"/>
    <w:multiLevelType w:val="hybridMultilevel"/>
    <w:tmpl w:val="F7481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AE7AA7"/>
    <w:multiLevelType w:val="hybridMultilevel"/>
    <w:tmpl w:val="C6E0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D364A"/>
    <w:multiLevelType w:val="hybridMultilevel"/>
    <w:tmpl w:val="D79E79F8"/>
    <w:lvl w:ilvl="0" w:tplc="BECADD9A">
      <w:numFmt w:val="bullet"/>
      <w:lvlText w:val="·"/>
      <w:lvlJc w:val="left"/>
      <w:pPr>
        <w:ind w:left="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C0"/>
    <w:rsid w:val="00031AD4"/>
    <w:rsid w:val="00033835"/>
    <w:rsid w:val="0009298C"/>
    <w:rsid w:val="0011217B"/>
    <w:rsid w:val="001D71BB"/>
    <w:rsid w:val="00230CAD"/>
    <w:rsid w:val="002A6B25"/>
    <w:rsid w:val="0037457E"/>
    <w:rsid w:val="003D4901"/>
    <w:rsid w:val="003E309D"/>
    <w:rsid w:val="004C1845"/>
    <w:rsid w:val="00622216"/>
    <w:rsid w:val="00627AAB"/>
    <w:rsid w:val="0079219A"/>
    <w:rsid w:val="008E44BD"/>
    <w:rsid w:val="008F2B75"/>
    <w:rsid w:val="00954D5A"/>
    <w:rsid w:val="009C205E"/>
    <w:rsid w:val="00B24E31"/>
    <w:rsid w:val="00C11BC0"/>
    <w:rsid w:val="00CA230A"/>
    <w:rsid w:val="00CE63BF"/>
    <w:rsid w:val="00D04319"/>
    <w:rsid w:val="00D34497"/>
    <w:rsid w:val="00D431E3"/>
    <w:rsid w:val="00D66265"/>
    <w:rsid w:val="00DA1D22"/>
    <w:rsid w:val="00DD0D98"/>
    <w:rsid w:val="00F54FD1"/>
    <w:rsid w:val="00F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B75"/>
  </w:style>
  <w:style w:type="paragraph" w:styleId="a6">
    <w:name w:val="footer"/>
    <w:basedOn w:val="a"/>
    <w:link w:val="a7"/>
    <w:uiPriority w:val="99"/>
    <w:unhideWhenUsed/>
    <w:rsid w:val="008F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B75"/>
  </w:style>
  <w:style w:type="paragraph" w:styleId="a8">
    <w:name w:val="Balloon Text"/>
    <w:basedOn w:val="a"/>
    <w:link w:val="a9"/>
    <w:uiPriority w:val="99"/>
    <w:semiHidden/>
    <w:unhideWhenUsed/>
    <w:rsid w:val="008F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B75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3E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rsid w:val="003E30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E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A23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B75"/>
  </w:style>
  <w:style w:type="paragraph" w:styleId="a6">
    <w:name w:val="footer"/>
    <w:basedOn w:val="a"/>
    <w:link w:val="a7"/>
    <w:uiPriority w:val="99"/>
    <w:unhideWhenUsed/>
    <w:rsid w:val="008F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B75"/>
  </w:style>
  <w:style w:type="paragraph" w:styleId="a8">
    <w:name w:val="Balloon Text"/>
    <w:basedOn w:val="a"/>
    <w:link w:val="a9"/>
    <w:uiPriority w:val="99"/>
    <w:semiHidden/>
    <w:unhideWhenUsed/>
    <w:rsid w:val="008F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B75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3E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rsid w:val="003E30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E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A2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2017-06-08T09:50:00Z</cp:lastPrinted>
  <dcterms:created xsi:type="dcterms:W3CDTF">2017-11-15T15:55:00Z</dcterms:created>
  <dcterms:modified xsi:type="dcterms:W3CDTF">2017-11-15T15:55:00Z</dcterms:modified>
</cp:coreProperties>
</file>