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BD" w:rsidRDefault="00C14152" w:rsidP="00C14152">
      <w:pPr>
        <w:widowControl/>
        <w:autoSpaceDE/>
        <w:autoSpaceDN/>
        <w:adjustRightInd/>
        <w:ind w:left="-284"/>
        <w:jc w:val="center"/>
        <w:rPr>
          <w:b/>
          <w:sz w:val="32"/>
          <w:szCs w:val="32"/>
        </w:rPr>
      </w:pPr>
      <w:r>
        <w:rPr>
          <w:b/>
          <w:noProof/>
          <w:sz w:val="24"/>
          <w:szCs w:val="24"/>
        </w:rPr>
        <w:drawing>
          <wp:inline distT="0" distB="0" distL="0" distR="0">
            <wp:extent cx="6190615" cy="875157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9">
                      <a:extLst>
                        <a:ext uri="{28A0092B-C50C-407E-A947-70E740481C1C}">
                          <a14:useLocalDpi xmlns:a14="http://schemas.microsoft.com/office/drawing/2010/main" val="0"/>
                        </a:ext>
                      </a:extLst>
                    </a:blip>
                    <a:stretch>
                      <a:fillRect/>
                    </a:stretch>
                  </pic:blipFill>
                  <pic:spPr>
                    <a:xfrm>
                      <a:off x="0" y="0"/>
                      <a:ext cx="6190615" cy="8751570"/>
                    </a:xfrm>
                    <a:prstGeom prst="rect">
                      <a:avLst/>
                    </a:prstGeom>
                  </pic:spPr>
                </pic:pic>
              </a:graphicData>
            </a:graphic>
          </wp:inline>
        </w:drawing>
      </w:r>
      <w:bookmarkStart w:id="0" w:name="_GoBack"/>
      <w:bookmarkEnd w:id="0"/>
    </w:p>
    <w:p w:rsidR="003104BD" w:rsidRDefault="003104BD" w:rsidP="003104BD">
      <w:pPr>
        <w:pStyle w:val="a4"/>
        <w:ind w:firstLine="851"/>
        <w:jc w:val="center"/>
        <w:rPr>
          <w:sz w:val="24"/>
          <w:szCs w:val="24"/>
        </w:rPr>
      </w:pPr>
      <w:r>
        <w:rPr>
          <w:sz w:val="24"/>
          <w:szCs w:val="24"/>
        </w:rPr>
        <w:lastRenderedPageBreak/>
        <w:t>СОДЕРЖАНИЕ</w:t>
      </w:r>
    </w:p>
    <w:p w:rsidR="003104BD" w:rsidRDefault="003104BD" w:rsidP="003104BD">
      <w:pPr>
        <w:pStyle w:val="a4"/>
        <w:ind w:firstLine="851"/>
        <w:jc w:val="center"/>
        <w:rPr>
          <w:sz w:val="24"/>
          <w:szCs w:val="24"/>
        </w:rPr>
      </w:pPr>
    </w:p>
    <w:p w:rsidR="00222DA6" w:rsidRDefault="00222DA6" w:rsidP="00033E51">
      <w:pPr>
        <w:pStyle w:val="a4"/>
        <w:ind w:firstLine="851"/>
        <w:rPr>
          <w:sz w:val="24"/>
          <w:szCs w:val="24"/>
        </w:rPr>
      </w:pPr>
    </w:p>
    <w:p w:rsidR="00222DA6" w:rsidRDefault="00222DA6" w:rsidP="00033E51">
      <w:pPr>
        <w:pStyle w:val="a4"/>
        <w:ind w:firstLine="851"/>
        <w:rPr>
          <w:sz w:val="24"/>
          <w:szCs w:val="24"/>
        </w:rPr>
      </w:pPr>
    </w:p>
    <w:p w:rsidR="00222DA6" w:rsidRDefault="00222DA6" w:rsidP="00033E51">
      <w:pPr>
        <w:pStyle w:val="a4"/>
        <w:ind w:firstLine="851"/>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785"/>
      </w:tblGrid>
      <w:tr w:rsidR="00222DA6" w:rsidTr="00F13388">
        <w:trPr>
          <w:trHeight w:val="227"/>
        </w:trPr>
        <w:tc>
          <w:tcPr>
            <w:tcW w:w="9180" w:type="dxa"/>
          </w:tcPr>
          <w:p w:rsidR="00222DA6" w:rsidRDefault="00222DA6" w:rsidP="002C7901">
            <w:pPr>
              <w:pStyle w:val="a4"/>
              <w:ind w:right="-108" w:firstLine="851"/>
              <w:rPr>
                <w:sz w:val="24"/>
                <w:szCs w:val="24"/>
              </w:rPr>
            </w:pPr>
            <w:r>
              <w:rPr>
                <w:sz w:val="24"/>
                <w:szCs w:val="24"/>
              </w:rPr>
              <w:t>Общие положения</w:t>
            </w:r>
            <w:r w:rsidR="002C7901">
              <w:rPr>
                <w:sz w:val="24"/>
                <w:szCs w:val="24"/>
              </w:rPr>
              <w:t>……………………………………………………………………</w:t>
            </w:r>
          </w:p>
        </w:tc>
        <w:tc>
          <w:tcPr>
            <w:tcW w:w="785" w:type="dxa"/>
          </w:tcPr>
          <w:p w:rsidR="00222DA6" w:rsidRDefault="002C7901" w:rsidP="002C7901">
            <w:pPr>
              <w:pStyle w:val="a4"/>
              <w:ind w:left="-108"/>
              <w:jc w:val="both"/>
              <w:rPr>
                <w:sz w:val="24"/>
                <w:szCs w:val="24"/>
              </w:rPr>
            </w:pPr>
            <w:r>
              <w:rPr>
                <w:sz w:val="24"/>
                <w:szCs w:val="24"/>
              </w:rPr>
              <w:t>3</w:t>
            </w:r>
          </w:p>
        </w:tc>
      </w:tr>
      <w:tr w:rsidR="00222DA6" w:rsidTr="00F13388">
        <w:tc>
          <w:tcPr>
            <w:tcW w:w="9180" w:type="dxa"/>
          </w:tcPr>
          <w:p w:rsidR="00222DA6" w:rsidRPr="00222DA6" w:rsidRDefault="00222DA6" w:rsidP="00222DA6">
            <w:pPr>
              <w:widowControl/>
              <w:suppressAutoHyphens/>
              <w:autoSpaceDE/>
              <w:autoSpaceDN/>
              <w:adjustRightInd/>
              <w:rPr>
                <w:rFonts w:eastAsia="Calibri"/>
                <w:sz w:val="24"/>
                <w:szCs w:val="24"/>
                <w:lang w:eastAsia="ar-SA"/>
              </w:rPr>
            </w:pPr>
            <w:r w:rsidRPr="00797653">
              <w:rPr>
                <w:rFonts w:eastAsia="Calibri"/>
                <w:sz w:val="24"/>
                <w:szCs w:val="24"/>
                <w:lang w:eastAsia="ar-SA"/>
              </w:rPr>
              <w:t xml:space="preserve">Раздел </w:t>
            </w:r>
            <w:r w:rsidRPr="00797653">
              <w:rPr>
                <w:rFonts w:eastAsia="Calibri"/>
                <w:sz w:val="24"/>
                <w:szCs w:val="24"/>
                <w:lang w:val="en-US" w:eastAsia="ar-SA"/>
              </w:rPr>
              <w:t>I</w:t>
            </w:r>
            <w:r w:rsidR="00555376">
              <w:rPr>
                <w:rFonts w:eastAsia="Calibri"/>
                <w:sz w:val="24"/>
                <w:szCs w:val="24"/>
                <w:lang w:eastAsia="ar-SA"/>
              </w:rPr>
              <w:t>. Целевой</w:t>
            </w:r>
          </w:p>
        </w:tc>
        <w:tc>
          <w:tcPr>
            <w:tcW w:w="785" w:type="dxa"/>
          </w:tcPr>
          <w:p w:rsidR="00222DA6" w:rsidRDefault="00222DA6" w:rsidP="00555376">
            <w:pPr>
              <w:pStyle w:val="a4"/>
              <w:jc w:val="both"/>
              <w:rPr>
                <w:sz w:val="24"/>
                <w:szCs w:val="24"/>
              </w:rPr>
            </w:pPr>
          </w:p>
        </w:tc>
      </w:tr>
      <w:tr w:rsidR="00222DA6" w:rsidTr="00F13388">
        <w:tc>
          <w:tcPr>
            <w:tcW w:w="9180" w:type="dxa"/>
          </w:tcPr>
          <w:p w:rsidR="00222DA6" w:rsidRPr="00222DA6" w:rsidRDefault="00876E43" w:rsidP="00F13388">
            <w:pPr>
              <w:pStyle w:val="a4"/>
              <w:jc w:val="both"/>
              <w:rPr>
                <w:bCs/>
                <w:iCs/>
                <w:sz w:val="24"/>
                <w:szCs w:val="24"/>
              </w:rPr>
            </w:pPr>
            <w:r>
              <w:rPr>
                <w:sz w:val="24"/>
                <w:szCs w:val="24"/>
              </w:rPr>
              <w:t xml:space="preserve">          </w:t>
            </w:r>
            <w:r w:rsidR="00222DA6" w:rsidRPr="00E272C4">
              <w:rPr>
                <w:sz w:val="24"/>
                <w:szCs w:val="24"/>
              </w:rPr>
              <w:t>Пояснител</w:t>
            </w:r>
            <w:r w:rsidR="00222DA6">
              <w:rPr>
                <w:sz w:val="24"/>
                <w:szCs w:val="24"/>
              </w:rPr>
              <w:t xml:space="preserve">ьная </w:t>
            </w:r>
            <w:r w:rsidR="00222DA6" w:rsidRPr="00222DA6">
              <w:rPr>
                <w:sz w:val="24"/>
                <w:szCs w:val="24"/>
              </w:rPr>
              <w:t>записка</w:t>
            </w:r>
            <w:r w:rsidR="00F13388">
              <w:rPr>
                <w:sz w:val="24"/>
                <w:szCs w:val="24"/>
              </w:rPr>
              <w:t>………………………………………………………………...</w:t>
            </w:r>
          </w:p>
        </w:tc>
        <w:tc>
          <w:tcPr>
            <w:tcW w:w="785" w:type="dxa"/>
          </w:tcPr>
          <w:p w:rsidR="00222DA6" w:rsidRDefault="002C7901" w:rsidP="002C7901">
            <w:pPr>
              <w:pStyle w:val="a4"/>
              <w:ind w:left="-108"/>
              <w:jc w:val="both"/>
              <w:rPr>
                <w:sz w:val="24"/>
                <w:szCs w:val="24"/>
              </w:rPr>
            </w:pPr>
            <w:r>
              <w:rPr>
                <w:sz w:val="24"/>
                <w:szCs w:val="24"/>
              </w:rPr>
              <w:t>4</w:t>
            </w:r>
          </w:p>
        </w:tc>
      </w:tr>
      <w:tr w:rsidR="00222DA6" w:rsidTr="00F13388">
        <w:tc>
          <w:tcPr>
            <w:tcW w:w="9180" w:type="dxa"/>
          </w:tcPr>
          <w:p w:rsidR="00222DA6" w:rsidRPr="00797653" w:rsidRDefault="00222DA6" w:rsidP="00F13388">
            <w:pPr>
              <w:widowControl/>
              <w:suppressAutoHyphens/>
              <w:autoSpaceDE/>
              <w:autoSpaceDN/>
              <w:adjustRightInd/>
              <w:ind w:left="567"/>
              <w:jc w:val="both"/>
              <w:rPr>
                <w:rFonts w:eastAsia="Calibri"/>
                <w:sz w:val="24"/>
                <w:szCs w:val="24"/>
                <w:lang w:eastAsia="ar-SA"/>
              </w:rPr>
            </w:pPr>
            <w:r w:rsidRPr="00E272C4">
              <w:rPr>
                <w:bCs/>
                <w:iCs/>
                <w:sz w:val="24"/>
                <w:szCs w:val="24"/>
              </w:rPr>
              <w:t xml:space="preserve">Планируемые  результаты освоения </w:t>
            </w:r>
            <w:proofErr w:type="gramStart"/>
            <w:r w:rsidRPr="00E272C4">
              <w:rPr>
                <w:bCs/>
                <w:iCs/>
                <w:sz w:val="24"/>
                <w:szCs w:val="24"/>
              </w:rPr>
              <w:t>обучающимися</w:t>
            </w:r>
            <w:proofErr w:type="gramEnd"/>
            <w:r w:rsidRPr="00E272C4">
              <w:rPr>
                <w:bCs/>
                <w:iCs/>
                <w:sz w:val="24"/>
                <w:szCs w:val="24"/>
              </w:rPr>
              <w:t xml:space="preserve"> основной </w:t>
            </w:r>
            <w:r>
              <w:rPr>
                <w:b/>
                <w:bCs/>
                <w:i/>
                <w:iCs/>
                <w:sz w:val="24"/>
                <w:szCs w:val="24"/>
              </w:rPr>
              <w:t xml:space="preserve"> </w:t>
            </w:r>
            <w:r w:rsidRPr="00E272C4">
              <w:rPr>
                <w:bCs/>
                <w:iCs/>
                <w:sz w:val="24"/>
                <w:szCs w:val="24"/>
              </w:rPr>
              <w:t>образовательной программы начального общего образования</w:t>
            </w:r>
            <w:r w:rsidR="00F13388">
              <w:rPr>
                <w:bCs/>
                <w:iCs/>
                <w:sz w:val="24"/>
                <w:szCs w:val="24"/>
              </w:rPr>
              <w:t>…………………………………………</w:t>
            </w:r>
          </w:p>
        </w:tc>
        <w:tc>
          <w:tcPr>
            <w:tcW w:w="785" w:type="dxa"/>
          </w:tcPr>
          <w:p w:rsidR="00F13388" w:rsidRDefault="00F13388" w:rsidP="002C7901">
            <w:pPr>
              <w:pStyle w:val="a4"/>
              <w:ind w:left="-108"/>
              <w:jc w:val="both"/>
              <w:rPr>
                <w:sz w:val="24"/>
                <w:szCs w:val="24"/>
              </w:rPr>
            </w:pPr>
          </w:p>
          <w:p w:rsidR="00222DA6" w:rsidRDefault="002C7901" w:rsidP="002C7901">
            <w:pPr>
              <w:pStyle w:val="a4"/>
              <w:ind w:left="-108"/>
              <w:jc w:val="both"/>
              <w:rPr>
                <w:sz w:val="24"/>
                <w:szCs w:val="24"/>
              </w:rPr>
            </w:pPr>
            <w:r>
              <w:rPr>
                <w:sz w:val="24"/>
                <w:szCs w:val="24"/>
              </w:rPr>
              <w:t>6</w:t>
            </w:r>
          </w:p>
        </w:tc>
      </w:tr>
      <w:tr w:rsidR="00222DA6" w:rsidTr="00F13388">
        <w:tc>
          <w:tcPr>
            <w:tcW w:w="9180" w:type="dxa"/>
          </w:tcPr>
          <w:p w:rsidR="00222DA6" w:rsidRPr="00222DA6" w:rsidRDefault="00222DA6" w:rsidP="00F13388">
            <w:pPr>
              <w:pStyle w:val="a4"/>
              <w:ind w:left="567"/>
              <w:jc w:val="both"/>
              <w:rPr>
                <w:bCs/>
                <w:iCs/>
                <w:sz w:val="24"/>
                <w:szCs w:val="24"/>
              </w:rPr>
            </w:pPr>
            <w:r>
              <w:rPr>
                <w:bCs/>
                <w:iCs/>
                <w:sz w:val="24"/>
                <w:szCs w:val="24"/>
              </w:rPr>
              <w:t>Формирование универсальных учебных действий</w:t>
            </w:r>
            <w:r w:rsidR="00F13388">
              <w:rPr>
                <w:bCs/>
                <w:iCs/>
                <w:sz w:val="24"/>
                <w:szCs w:val="24"/>
              </w:rPr>
              <w:t>…………………………………..</w:t>
            </w:r>
          </w:p>
        </w:tc>
        <w:tc>
          <w:tcPr>
            <w:tcW w:w="785" w:type="dxa"/>
          </w:tcPr>
          <w:p w:rsidR="00222DA6" w:rsidRDefault="002C7901" w:rsidP="002C7901">
            <w:pPr>
              <w:pStyle w:val="a4"/>
              <w:ind w:left="-108"/>
              <w:jc w:val="both"/>
              <w:rPr>
                <w:sz w:val="24"/>
                <w:szCs w:val="24"/>
              </w:rPr>
            </w:pPr>
            <w:r>
              <w:rPr>
                <w:sz w:val="24"/>
                <w:szCs w:val="24"/>
              </w:rPr>
              <w:t>7</w:t>
            </w:r>
          </w:p>
        </w:tc>
      </w:tr>
      <w:tr w:rsidR="00222DA6" w:rsidTr="00F13388">
        <w:tc>
          <w:tcPr>
            <w:tcW w:w="9180" w:type="dxa"/>
          </w:tcPr>
          <w:p w:rsidR="00222DA6" w:rsidRDefault="00222DA6" w:rsidP="00F13388">
            <w:pPr>
              <w:pStyle w:val="a4"/>
              <w:ind w:left="567"/>
              <w:jc w:val="both"/>
              <w:rPr>
                <w:bCs/>
                <w:iCs/>
                <w:sz w:val="24"/>
                <w:szCs w:val="24"/>
              </w:rPr>
            </w:pPr>
            <w:r>
              <w:rPr>
                <w:bCs/>
                <w:iCs/>
                <w:sz w:val="24"/>
                <w:szCs w:val="24"/>
              </w:rPr>
              <w:t xml:space="preserve">Формирование </w:t>
            </w:r>
            <w:proofErr w:type="gramStart"/>
            <w:r>
              <w:rPr>
                <w:bCs/>
                <w:iCs/>
                <w:sz w:val="24"/>
                <w:szCs w:val="24"/>
              </w:rPr>
              <w:t>ИКТ-компетентности</w:t>
            </w:r>
            <w:proofErr w:type="gramEnd"/>
            <w:r>
              <w:rPr>
                <w:bCs/>
                <w:iCs/>
                <w:sz w:val="24"/>
                <w:szCs w:val="24"/>
              </w:rPr>
              <w:t xml:space="preserve"> (</w:t>
            </w:r>
            <w:proofErr w:type="spellStart"/>
            <w:r>
              <w:rPr>
                <w:bCs/>
                <w:iCs/>
                <w:sz w:val="24"/>
                <w:szCs w:val="24"/>
              </w:rPr>
              <w:t>метапредметный</w:t>
            </w:r>
            <w:proofErr w:type="spellEnd"/>
            <w:r>
              <w:rPr>
                <w:bCs/>
                <w:iCs/>
                <w:sz w:val="24"/>
                <w:szCs w:val="24"/>
              </w:rPr>
              <w:t xml:space="preserve"> результат)</w:t>
            </w:r>
            <w:r w:rsidR="00F13388">
              <w:rPr>
                <w:bCs/>
                <w:iCs/>
                <w:sz w:val="24"/>
                <w:szCs w:val="24"/>
              </w:rPr>
              <w:t>………………</w:t>
            </w:r>
          </w:p>
        </w:tc>
        <w:tc>
          <w:tcPr>
            <w:tcW w:w="785" w:type="dxa"/>
          </w:tcPr>
          <w:p w:rsidR="00222DA6" w:rsidRDefault="002C7901" w:rsidP="002C7901">
            <w:pPr>
              <w:pStyle w:val="a4"/>
              <w:ind w:left="-108"/>
              <w:jc w:val="both"/>
              <w:rPr>
                <w:sz w:val="24"/>
                <w:szCs w:val="24"/>
              </w:rPr>
            </w:pPr>
            <w:r>
              <w:rPr>
                <w:sz w:val="24"/>
                <w:szCs w:val="24"/>
              </w:rPr>
              <w:t>11</w:t>
            </w:r>
          </w:p>
        </w:tc>
      </w:tr>
      <w:tr w:rsidR="00222DA6" w:rsidTr="00F13388">
        <w:tc>
          <w:tcPr>
            <w:tcW w:w="9180" w:type="dxa"/>
          </w:tcPr>
          <w:p w:rsidR="00222DA6" w:rsidRDefault="00222DA6" w:rsidP="00F13388">
            <w:pPr>
              <w:pStyle w:val="a4"/>
              <w:ind w:left="567"/>
              <w:jc w:val="both"/>
              <w:rPr>
                <w:bCs/>
                <w:iCs/>
                <w:sz w:val="24"/>
                <w:szCs w:val="24"/>
              </w:rPr>
            </w:pPr>
            <w:r>
              <w:rPr>
                <w:bCs/>
                <w:iCs/>
                <w:sz w:val="24"/>
                <w:szCs w:val="24"/>
              </w:rPr>
              <w:t>Чтение. Работа с текстом (</w:t>
            </w:r>
            <w:proofErr w:type="spellStart"/>
            <w:r>
              <w:rPr>
                <w:bCs/>
                <w:iCs/>
                <w:sz w:val="24"/>
                <w:szCs w:val="24"/>
              </w:rPr>
              <w:t>метапредметные</w:t>
            </w:r>
            <w:proofErr w:type="spellEnd"/>
            <w:r>
              <w:rPr>
                <w:bCs/>
                <w:iCs/>
                <w:sz w:val="24"/>
                <w:szCs w:val="24"/>
              </w:rPr>
              <w:t xml:space="preserve"> результаты)</w:t>
            </w:r>
            <w:r w:rsidR="00F13388">
              <w:rPr>
                <w:bCs/>
                <w:iCs/>
                <w:sz w:val="24"/>
                <w:szCs w:val="24"/>
              </w:rPr>
              <w:t>……………………………</w:t>
            </w:r>
          </w:p>
        </w:tc>
        <w:tc>
          <w:tcPr>
            <w:tcW w:w="785" w:type="dxa"/>
          </w:tcPr>
          <w:p w:rsidR="00222DA6" w:rsidRDefault="002C7901" w:rsidP="002C7901">
            <w:pPr>
              <w:pStyle w:val="a4"/>
              <w:ind w:left="-108"/>
              <w:jc w:val="both"/>
              <w:rPr>
                <w:sz w:val="24"/>
                <w:szCs w:val="24"/>
              </w:rPr>
            </w:pPr>
            <w:r>
              <w:rPr>
                <w:sz w:val="24"/>
                <w:szCs w:val="24"/>
              </w:rPr>
              <w:t>13</w:t>
            </w:r>
          </w:p>
        </w:tc>
      </w:tr>
      <w:tr w:rsidR="00B928B1" w:rsidRPr="00B928B1" w:rsidTr="00F13388">
        <w:tc>
          <w:tcPr>
            <w:tcW w:w="9180" w:type="dxa"/>
          </w:tcPr>
          <w:p w:rsidR="00C06A38" w:rsidRPr="00B928B1" w:rsidRDefault="00B928B1" w:rsidP="00F13388">
            <w:pPr>
              <w:pStyle w:val="a4"/>
              <w:ind w:left="567"/>
              <w:jc w:val="both"/>
              <w:rPr>
                <w:rFonts w:ascii="Cambria" w:hAnsi="Cambria"/>
                <w:sz w:val="24"/>
                <w:szCs w:val="24"/>
              </w:rPr>
            </w:pPr>
            <w:r w:rsidRPr="00B928B1">
              <w:rPr>
                <w:rFonts w:ascii="Cambria" w:hAnsi="Cambria"/>
                <w:sz w:val="24"/>
                <w:szCs w:val="24"/>
              </w:rPr>
              <w:t xml:space="preserve">Русский язык </w:t>
            </w:r>
            <w:r w:rsidR="00C06A38" w:rsidRPr="00B928B1">
              <w:rPr>
                <w:rFonts w:ascii="Cambria" w:hAnsi="Cambria"/>
                <w:sz w:val="24"/>
                <w:szCs w:val="24"/>
              </w:rPr>
              <w:t>………………</w:t>
            </w:r>
            <w:r w:rsidRPr="00B928B1">
              <w:rPr>
                <w:rFonts w:ascii="Cambria" w:hAnsi="Cambria"/>
                <w:sz w:val="24"/>
                <w:szCs w:val="24"/>
              </w:rPr>
              <w:t>…………………………………………………………………….</w:t>
            </w:r>
            <w:r w:rsidR="00C06A38" w:rsidRPr="00B928B1">
              <w:rPr>
                <w:rFonts w:ascii="Cambria" w:hAnsi="Cambria"/>
                <w:sz w:val="24"/>
                <w:szCs w:val="24"/>
              </w:rPr>
              <w:t>……………</w:t>
            </w:r>
          </w:p>
        </w:tc>
        <w:tc>
          <w:tcPr>
            <w:tcW w:w="785" w:type="dxa"/>
          </w:tcPr>
          <w:p w:rsidR="00C06A38" w:rsidRPr="00B928B1" w:rsidRDefault="004C13A0" w:rsidP="002C7901">
            <w:pPr>
              <w:pStyle w:val="a4"/>
              <w:ind w:left="-108"/>
              <w:jc w:val="both"/>
              <w:rPr>
                <w:color w:val="FF0000"/>
                <w:sz w:val="24"/>
                <w:szCs w:val="24"/>
              </w:rPr>
            </w:pPr>
            <w:r w:rsidRPr="00B928B1">
              <w:rPr>
                <w:sz w:val="24"/>
                <w:szCs w:val="24"/>
              </w:rPr>
              <w:t>15</w:t>
            </w:r>
          </w:p>
        </w:tc>
      </w:tr>
      <w:tr w:rsidR="00222DA6" w:rsidTr="00F13388">
        <w:tc>
          <w:tcPr>
            <w:tcW w:w="9180" w:type="dxa"/>
          </w:tcPr>
          <w:p w:rsidR="00222DA6" w:rsidRPr="00222DA6" w:rsidRDefault="00222DA6" w:rsidP="00F13388">
            <w:pPr>
              <w:pStyle w:val="2f"/>
              <w:jc w:val="both"/>
            </w:pPr>
            <w:r w:rsidRPr="00222DA6">
              <w:t xml:space="preserve">Литературное чтение </w:t>
            </w:r>
            <w:r w:rsidR="00F13388">
              <w:t>…………….……………………………………………………………………….</w:t>
            </w:r>
          </w:p>
        </w:tc>
        <w:tc>
          <w:tcPr>
            <w:tcW w:w="785" w:type="dxa"/>
          </w:tcPr>
          <w:p w:rsidR="00222DA6" w:rsidRDefault="004C13A0" w:rsidP="002C7901">
            <w:pPr>
              <w:pStyle w:val="a4"/>
              <w:ind w:left="-108"/>
              <w:jc w:val="both"/>
              <w:rPr>
                <w:sz w:val="24"/>
                <w:szCs w:val="24"/>
              </w:rPr>
            </w:pPr>
            <w:r>
              <w:rPr>
                <w:sz w:val="24"/>
                <w:szCs w:val="24"/>
              </w:rPr>
              <w:t>20</w:t>
            </w:r>
          </w:p>
        </w:tc>
      </w:tr>
      <w:tr w:rsidR="00222DA6" w:rsidTr="00F13388">
        <w:tc>
          <w:tcPr>
            <w:tcW w:w="9180" w:type="dxa"/>
          </w:tcPr>
          <w:p w:rsidR="00222DA6" w:rsidRPr="00222DA6" w:rsidRDefault="00222DA6" w:rsidP="00F13388">
            <w:pPr>
              <w:pStyle w:val="2f"/>
              <w:jc w:val="both"/>
            </w:pPr>
            <w:r w:rsidRPr="00222DA6">
              <w:t xml:space="preserve">Иностранный язык  </w:t>
            </w:r>
            <w:r w:rsidR="00F13388">
              <w:t>………………………………………………………………………………………..</w:t>
            </w:r>
          </w:p>
        </w:tc>
        <w:tc>
          <w:tcPr>
            <w:tcW w:w="785" w:type="dxa"/>
          </w:tcPr>
          <w:p w:rsidR="00222DA6" w:rsidRDefault="002C7901" w:rsidP="004C13A0">
            <w:pPr>
              <w:pStyle w:val="a4"/>
              <w:ind w:left="-108"/>
              <w:jc w:val="both"/>
              <w:rPr>
                <w:sz w:val="24"/>
                <w:szCs w:val="24"/>
              </w:rPr>
            </w:pPr>
            <w:r>
              <w:rPr>
                <w:sz w:val="24"/>
                <w:szCs w:val="24"/>
              </w:rPr>
              <w:t>2</w:t>
            </w:r>
            <w:r w:rsidR="004C13A0">
              <w:rPr>
                <w:sz w:val="24"/>
                <w:szCs w:val="24"/>
              </w:rPr>
              <w:t>3</w:t>
            </w:r>
          </w:p>
        </w:tc>
      </w:tr>
      <w:tr w:rsidR="00222DA6" w:rsidTr="00F13388">
        <w:tc>
          <w:tcPr>
            <w:tcW w:w="9180" w:type="dxa"/>
          </w:tcPr>
          <w:p w:rsidR="00222DA6" w:rsidRPr="00222DA6" w:rsidRDefault="00222DA6" w:rsidP="00F13388">
            <w:pPr>
              <w:pStyle w:val="2f"/>
              <w:jc w:val="both"/>
            </w:pPr>
            <w:r w:rsidRPr="00222DA6">
              <w:t>Математика и информатика</w:t>
            </w:r>
            <w:r w:rsidR="00F13388">
              <w:t>……………………………………………………………………………</w:t>
            </w:r>
          </w:p>
        </w:tc>
        <w:tc>
          <w:tcPr>
            <w:tcW w:w="785" w:type="dxa"/>
          </w:tcPr>
          <w:p w:rsidR="00222DA6" w:rsidRDefault="002C7901" w:rsidP="004C13A0">
            <w:pPr>
              <w:pStyle w:val="a4"/>
              <w:ind w:left="-108"/>
              <w:jc w:val="both"/>
              <w:rPr>
                <w:sz w:val="24"/>
                <w:szCs w:val="24"/>
              </w:rPr>
            </w:pPr>
            <w:r>
              <w:rPr>
                <w:sz w:val="24"/>
                <w:szCs w:val="24"/>
              </w:rPr>
              <w:t>2</w:t>
            </w:r>
            <w:r w:rsidR="004C13A0">
              <w:rPr>
                <w:sz w:val="24"/>
                <w:szCs w:val="24"/>
              </w:rPr>
              <w:t>6</w:t>
            </w:r>
          </w:p>
        </w:tc>
      </w:tr>
      <w:tr w:rsidR="00222DA6" w:rsidTr="00F13388">
        <w:tc>
          <w:tcPr>
            <w:tcW w:w="9180" w:type="dxa"/>
          </w:tcPr>
          <w:p w:rsidR="00222DA6" w:rsidRPr="00222DA6" w:rsidRDefault="00222DA6" w:rsidP="00F13388">
            <w:pPr>
              <w:pStyle w:val="2f"/>
              <w:jc w:val="both"/>
            </w:pPr>
            <w:r w:rsidRPr="00222DA6">
              <w:t>Окружающий мир</w:t>
            </w:r>
            <w:r w:rsidR="00F13388">
              <w:t>……………………………………………………………………………………………</w:t>
            </w:r>
          </w:p>
        </w:tc>
        <w:tc>
          <w:tcPr>
            <w:tcW w:w="785" w:type="dxa"/>
          </w:tcPr>
          <w:p w:rsidR="00222DA6" w:rsidRDefault="002C7901" w:rsidP="00555376">
            <w:pPr>
              <w:pStyle w:val="a4"/>
              <w:ind w:left="-108"/>
              <w:jc w:val="both"/>
              <w:rPr>
                <w:sz w:val="24"/>
                <w:szCs w:val="24"/>
              </w:rPr>
            </w:pPr>
            <w:r>
              <w:rPr>
                <w:sz w:val="24"/>
                <w:szCs w:val="24"/>
              </w:rPr>
              <w:t>2</w:t>
            </w:r>
            <w:r w:rsidR="00555376">
              <w:rPr>
                <w:sz w:val="24"/>
                <w:szCs w:val="24"/>
              </w:rPr>
              <w:t>8</w:t>
            </w:r>
          </w:p>
        </w:tc>
      </w:tr>
      <w:tr w:rsidR="00222DA6" w:rsidTr="00F13388">
        <w:tc>
          <w:tcPr>
            <w:tcW w:w="9180" w:type="dxa"/>
          </w:tcPr>
          <w:p w:rsidR="00222DA6" w:rsidRPr="00222DA6" w:rsidRDefault="00222DA6" w:rsidP="00F13388">
            <w:pPr>
              <w:pStyle w:val="2f"/>
              <w:jc w:val="both"/>
            </w:pPr>
            <w:r w:rsidRPr="00222DA6">
              <w:t>Музыка</w:t>
            </w:r>
            <w:r w:rsidR="00F13388">
              <w:t>…………………………………………………………………………………………………………….</w:t>
            </w:r>
          </w:p>
        </w:tc>
        <w:tc>
          <w:tcPr>
            <w:tcW w:w="785" w:type="dxa"/>
          </w:tcPr>
          <w:p w:rsidR="00222DA6" w:rsidRDefault="004C13A0" w:rsidP="002C7901">
            <w:pPr>
              <w:pStyle w:val="a4"/>
              <w:ind w:left="-108"/>
              <w:jc w:val="both"/>
              <w:rPr>
                <w:sz w:val="24"/>
                <w:szCs w:val="24"/>
              </w:rPr>
            </w:pPr>
            <w:r>
              <w:rPr>
                <w:sz w:val="24"/>
                <w:szCs w:val="24"/>
              </w:rPr>
              <w:t>31</w:t>
            </w:r>
          </w:p>
        </w:tc>
      </w:tr>
      <w:tr w:rsidR="00222DA6" w:rsidTr="00F13388">
        <w:tc>
          <w:tcPr>
            <w:tcW w:w="9180" w:type="dxa"/>
          </w:tcPr>
          <w:p w:rsidR="00222DA6" w:rsidRPr="00222DA6" w:rsidRDefault="00222DA6" w:rsidP="00F13388">
            <w:pPr>
              <w:pStyle w:val="2f"/>
              <w:jc w:val="both"/>
            </w:pPr>
            <w:r w:rsidRPr="00222DA6">
              <w:t>Изобразительное искусство</w:t>
            </w:r>
            <w:r w:rsidR="00F13388">
              <w:t>……………………………………………………………………………</w:t>
            </w:r>
          </w:p>
        </w:tc>
        <w:tc>
          <w:tcPr>
            <w:tcW w:w="785" w:type="dxa"/>
          </w:tcPr>
          <w:p w:rsidR="00222DA6" w:rsidRDefault="002C7901" w:rsidP="004C13A0">
            <w:pPr>
              <w:pStyle w:val="a4"/>
              <w:ind w:left="-108"/>
              <w:jc w:val="both"/>
              <w:rPr>
                <w:sz w:val="24"/>
                <w:szCs w:val="24"/>
              </w:rPr>
            </w:pPr>
            <w:r>
              <w:rPr>
                <w:sz w:val="24"/>
                <w:szCs w:val="24"/>
              </w:rPr>
              <w:t>3</w:t>
            </w:r>
            <w:r w:rsidR="004C13A0">
              <w:rPr>
                <w:sz w:val="24"/>
                <w:szCs w:val="24"/>
              </w:rPr>
              <w:t>3</w:t>
            </w:r>
          </w:p>
        </w:tc>
      </w:tr>
      <w:tr w:rsidR="00222DA6" w:rsidTr="00F13388">
        <w:tc>
          <w:tcPr>
            <w:tcW w:w="9180" w:type="dxa"/>
          </w:tcPr>
          <w:p w:rsidR="00222DA6" w:rsidRPr="00222DA6" w:rsidRDefault="00222DA6" w:rsidP="00F13388">
            <w:pPr>
              <w:pStyle w:val="2f"/>
              <w:jc w:val="both"/>
            </w:pPr>
            <w:r w:rsidRPr="00222DA6">
              <w:t>Технология</w:t>
            </w:r>
            <w:r w:rsidR="00F13388">
              <w:t>………………………………………………………………………………………………………</w:t>
            </w:r>
          </w:p>
        </w:tc>
        <w:tc>
          <w:tcPr>
            <w:tcW w:w="785" w:type="dxa"/>
          </w:tcPr>
          <w:p w:rsidR="00222DA6" w:rsidRDefault="002C7901" w:rsidP="004C13A0">
            <w:pPr>
              <w:pStyle w:val="a4"/>
              <w:ind w:left="-108"/>
              <w:jc w:val="both"/>
              <w:rPr>
                <w:sz w:val="24"/>
                <w:szCs w:val="24"/>
              </w:rPr>
            </w:pPr>
            <w:r>
              <w:rPr>
                <w:sz w:val="24"/>
                <w:szCs w:val="24"/>
              </w:rPr>
              <w:t>3</w:t>
            </w:r>
            <w:r w:rsidR="004C13A0">
              <w:rPr>
                <w:sz w:val="24"/>
                <w:szCs w:val="24"/>
              </w:rPr>
              <w:t>6</w:t>
            </w:r>
          </w:p>
        </w:tc>
      </w:tr>
      <w:tr w:rsidR="00222DA6" w:rsidTr="00F13388">
        <w:tc>
          <w:tcPr>
            <w:tcW w:w="9180" w:type="dxa"/>
          </w:tcPr>
          <w:p w:rsidR="00222DA6" w:rsidRPr="00222DA6" w:rsidRDefault="00222DA6" w:rsidP="00F13388">
            <w:pPr>
              <w:pStyle w:val="2f"/>
              <w:jc w:val="both"/>
            </w:pPr>
            <w:r w:rsidRPr="00222DA6">
              <w:t>Физическая культура</w:t>
            </w:r>
            <w:r w:rsidR="00F13388">
              <w:t>………………………………………………………………………………………</w:t>
            </w:r>
          </w:p>
        </w:tc>
        <w:tc>
          <w:tcPr>
            <w:tcW w:w="785" w:type="dxa"/>
          </w:tcPr>
          <w:p w:rsidR="00222DA6" w:rsidRDefault="002C7901" w:rsidP="004C13A0">
            <w:pPr>
              <w:pStyle w:val="a4"/>
              <w:ind w:left="-108"/>
              <w:jc w:val="both"/>
              <w:rPr>
                <w:sz w:val="24"/>
                <w:szCs w:val="24"/>
              </w:rPr>
            </w:pPr>
            <w:r>
              <w:rPr>
                <w:sz w:val="24"/>
                <w:szCs w:val="24"/>
              </w:rPr>
              <w:t>3</w:t>
            </w:r>
            <w:r w:rsidR="004C13A0">
              <w:rPr>
                <w:sz w:val="24"/>
                <w:szCs w:val="24"/>
              </w:rPr>
              <w:t>9</w:t>
            </w:r>
          </w:p>
        </w:tc>
      </w:tr>
      <w:tr w:rsidR="00222DA6" w:rsidTr="00F13388">
        <w:tc>
          <w:tcPr>
            <w:tcW w:w="9180" w:type="dxa"/>
          </w:tcPr>
          <w:p w:rsidR="00222DA6" w:rsidRPr="00CB34A1" w:rsidRDefault="00CB34A1" w:rsidP="00F13388">
            <w:pPr>
              <w:pStyle w:val="2f"/>
              <w:jc w:val="both"/>
            </w:pPr>
            <w:r w:rsidRPr="00CB34A1">
              <w:t xml:space="preserve">Система </w:t>
            </w:r>
            <w:proofErr w:type="gramStart"/>
            <w:r w:rsidRPr="00CB34A1">
              <w:t>оценки достижения планируемых результатов освоения основной образовательной программы начального общего образования</w:t>
            </w:r>
            <w:proofErr w:type="gramEnd"/>
            <w:r w:rsidR="00F13388">
              <w:t>…………………….</w:t>
            </w:r>
          </w:p>
        </w:tc>
        <w:tc>
          <w:tcPr>
            <w:tcW w:w="785" w:type="dxa"/>
          </w:tcPr>
          <w:p w:rsidR="002C7901" w:rsidRDefault="002C7901" w:rsidP="002C7901">
            <w:pPr>
              <w:pStyle w:val="a4"/>
              <w:jc w:val="both"/>
              <w:rPr>
                <w:sz w:val="24"/>
                <w:szCs w:val="24"/>
              </w:rPr>
            </w:pPr>
          </w:p>
          <w:p w:rsidR="002C7901" w:rsidRDefault="004C13A0" w:rsidP="002C7901">
            <w:pPr>
              <w:pStyle w:val="a4"/>
              <w:ind w:left="-108"/>
              <w:jc w:val="both"/>
              <w:rPr>
                <w:sz w:val="24"/>
                <w:szCs w:val="24"/>
              </w:rPr>
            </w:pPr>
            <w:r>
              <w:rPr>
                <w:sz w:val="24"/>
                <w:szCs w:val="24"/>
              </w:rPr>
              <w:t>41</w:t>
            </w:r>
          </w:p>
        </w:tc>
      </w:tr>
      <w:tr w:rsidR="00CB34A1" w:rsidTr="00F13388">
        <w:tc>
          <w:tcPr>
            <w:tcW w:w="9180" w:type="dxa"/>
          </w:tcPr>
          <w:p w:rsidR="00CB34A1" w:rsidRPr="00CB34A1" w:rsidRDefault="00CB34A1" w:rsidP="00F13388">
            <w:pPr>
              <w:widowControl/>
              <w:suppressAutoHyphens/>
              <w:autoSpaceDE/>
              <w:autoSpaceDN/>
              <w:adjustRightInd/>
              <w:jc w:val="both"/>
              <w:rPr>
                <w:rFonts w:eastAsia="Calibri"/>
                <w:sz w:val="24"/>
                <w:szCs w:val="24"/>
                <w:lang w:eastAsia="ar-SA"/>
              </w:rPr>
            </w:pPr>
            <w:r w:rsidRPr="00797653">
              <w:rPr>
                <w:rFonts w:eastAsia="Calibri"/>
                <w:sz w:val="24"/>
                <w:szCs w:val="24"/>
                <w:lang w:eastAsia="ar-SA"/>
              </w:rPr>
              <w:t xml:space="preserve">Раздел </w:t>
            </w:r>
            <w:r w:rsidRPr="00797653">
              <w:rPr>
                <w:rFonts w:eastAsia="Calibri"/>
                <w:sz w:val="24"/>
                <w:szCs w:val="24"/>
                <w:lang w:val="en-US" w:eastAsia="ar-SA"/>
              </w:rPr>
              <w:t>II</w:t>
            </w:r>
            <w:r w:rsidR="00555376">
              <w:rPr>
                <w:rFonts w:eastAsia="Calibri"/>
                <w:sz w:val="24"/>
                <w:szCs w:val="24"/>
                <w:lang w:eastAsia="ar-SA"/>
              </w:rPr>
              <w:t>. Содержательный</w:t>
            </w:r>
          </w:p>
        </w:tc>
        <w:tc>
          <w:tcPr>
            <w:tcW w:w="785" w:type="dxa"/>
          </w:tcPr>
          <w:p w:rsidR="00CB34A1" w:rsidRDefault="00CB34A1" w:rsidP="002C7901">
            <w:pPr>
              <w:pStyle w:val="a4"/>
              <w:ind w:left="-108"/>
              <w:jc w:val="both"/>
              <w:rPr>
                <w:sz w:val="24"/>
                <w:szCs w:val="24"/>
              </w:rPr>
            </w:pPr>
          </w:p>
        </w:tc>
      </w:tr>
      <w:tr w:rsidR="00CB34A1" w:rsidTr="00F13388">
        <w:tc>
          <w:tcPr>
            <w:tcW w:w="9180" w:type="dxa"/>
          </w:tcPr>
          <w:p w:rsidR="00CB34A1" w:rsidRPr="00CB34A1" w:rsidRDefault="00CB34A1" w:rsidP="00C97171">
            <w:pPr>
              <w:pStyle w:val="2f"/>
              <w:jc w:val="both"/>
              <w:rPr>
                <w:rFonts w:ascii="Times New Roman" w:hAnsi="Times New Roman"/>
                <w:bCs/>
                <w:iCs/>
              </w:rPr>
            </w:pPr>
            <w:proofErr w:type="gramStart"/>
            <w:r w:rsidRPr="00E272C4">
              <w:t>Программа формирования универсальных учебных действий</w:t>
            </w:r>
            <w:r w:rsidRPr="008A510C">
              <w:t xml:space="preserve"> у </w:t>
            </w:r>
            <w:r>
              <w:rPr>
                <w:bCs/>
              </w:rPr>
              <w:t xml:space="preserve">обучающихся </w:t>
            </w:r>
            <w:r w:rsidRPr="008A510C">
              <w:rPr>
                <w:bCs/>
              </w:rPr>
              <w:t xml:space="preserve">на </w:t>
            </w:r>
            <w:r w:rsidR="00C97171">
              <w:rPr>
                <w:bCs/>
              </w:rPr>
              <w:t>уровне</w:t>
            </w:r>
            <w:r w:rsidRPr="008A510C">
              <w:rPr>
                <w:bCs/>
              </w:rPr>
              <w:t xml:space="preserve"> начального общего образования</w:t>
            </w:r>
            <w:r w:rsidR="00F13388">
              <w:rPr>
                <w:bCs/>
              </w:rPr>
              <w:t>…………………………….</w:t>
            </w:r>
            <w:proofErr w:type="gramEnd"/>
          </w:p>
        </w:tc>
        <w:tc>
          <w:tcPr>
            <w:tcW w:w="785" w:type="dxa"/>
          </w:tcPr>
          <w:p w:rsidR="00CB34A1" w:rsidRDefault="00CB34A1" w:rsidP="002C7901">
            <w:pPr>
              <w:pStyle w:val="a4"/>
              <w:ind w:left="-108"/>
              <w:jc w:val="both"/>
              <w:rPr>
                <w:sz w:val="24"/>
                <w:szCs w:val="24"/>
              </w:rPr>
            </w:pPr>
          </w:p>
          <w:p w:rsidR="002C7901" w:rsidRDefault="004C13A0" w:rsidP="002C7901">
            <w:pPr>
              <w:pStyle w:val="a4"/>
              <w:ind w:left="-108"/>
              <w:jc w:val="both"/>
              <w:rPr>
                <w:sz w:val="24"/>
                <w:szCs w:val="24"/>
              </w:rPr>
            </w:pPr>
            <w:r>
              <w:rPr>
                <w:sz w:val="24"/>
                <w:szCs w:val="24"/>
              </w:rPr>
              <w:t>50</w:t>
            </w:r>
          </w:p>
        </w:tc>
      </w:tr>
      <w:tr w:rsidR="00CB34A1" w:rsidTr="00F13388">
        <w:tc>
          <w:tcPr>
            <w:tcW w:w="9180" w:type="dxa"/>
          </w:tcPr>
          <w:p w:rsidR="00CB34A1" w:rsidRPr="00CB34A1" w:rsidRDefault="00CB34A1" w:rsidP="00F13388">
            <w:pPr>
              <w:pStyle w:val="2f"/>
              <w:jc w:val="both"/>
              <w:rPr>
                <w:rFonts w:ascii="Times New Roman" w:hAnsi="Times New Roman"/>
                <w:bCs/>
                <w:iCs/>
              </w:rPr>
            </w:pPr>
            <w:r w:rsidRPr="00797653">
              <w:t>Программы отдельных учебных предметов, курсов</w:t>
            </w:r>
            <w:r w:rsidR="00F13388">
              <w:t>……………………………………….</w:t>
            </w:r>
          </w:p>
        </w:tc>
        <w:tc>
          <w:tcPr>
            <w:tcW w:w="785" w:type="dxa"/>
          </w:tcPr>
          <w:p w:rsidR="00CB34A1" w:rsidRDefault="004C13A0" w:rsidP="002C7901">
            <w:pPr>
              <w:pStyle w:val="a4"/>
              <w:ind w:left="-108"/>
              <w:jc w:val="both"/>
              <w:rPr>
                <w:sz w:val="24"/>
                <w:szCs w:val="24"/>
              </w:rPr>
            </w:pPr>
            <w:r>
              <w:rPr>
                <w:sz w:val="24"/>
                <w:szCs w:val="24"/>
              </w:rPr>
              <w:t>91</w:t>
            </w:r>
          </w:p>
        </w:tc>
      </w:tr>
      <w:tr w:rsidR="00CB34A1" w:rsidTr="00F13388">
        <w:tc>
          <w:tcPr>
            <w:tcW w:w="9180" w:type="dxa"/>
          </w:tcPr>
          <w:p w:rsidR="00CB34A1" w:rsidRPr="00CB34A1" w:rsidRDefault="00CB34A1" w:rsidP="00C97171">
            <w:pPr>
              <w:pStyle w:val="2f"/>
              <w:jc w:val="both"/>
              <w:rPr>
                <w:rFonts w:ascii="Times New Roman" w:hAnsi="Times New Roman"/>
                <w:iCs/>
              </w:rPr>
            </w:pPr>
            <w:r w:rsidRPr="00E272C4">
              <w:t>Программа духовно-нравственного развития,  воспитание</w:t>
            </w:r>
            <w:r>
              <w:t xml:space="preserve"> </w:t>
            </w:r>
            <w:proofErr w:type="gramStart"/>
            <w:r w:rsidRPr="008A510C">
              <w:t>обучающихся</w:t>
            </w:r>
            <w:proofErr w:type="gramEnd"/>
            <w:r w:rsidRPr="008A510C">
              <w:t xml:space="preserve"> на </w:t>
            </w:r>
            <w:r w:rsidR="00C97171">
              <w:t>уровне</w:t>
            </w:r>
            <w:r w:rsidRPr="008A510C">
              <w:t xml:space="preserve"> начального общего образования</w:t>
            </w:r>
            <w:r w:rsidR="00F13388">
              <w:t>……………………………………………………….</w:t>
            </w:r>
          </w:p>
        </w:tc>
        <w:tc>
          <w:tcPr>
            <w:tcW w:w="785" w:type="dxa"/>
          </w:tcPr>
          <w:p w:rsidR="00CB34A1" w:rsidRDefault="00CB34A1" w:rsidP="002C7901">
            <w:pPr>
              <w:pStyle w:val="a4"/>
              <w:ind w:left="-108"/>
              <w:jc w:val="both"/>
              <w:rPr>
                <w:sz w:val="24"/>
                <w:szCs w:val="24"/>
              </w:rPr>
            </w:pPr>
          </w:p>
          <w:p w:rsidR="002C7901" w:rsidRDefault="002C7901" w:rsidP="00E5520F">
            <w:pPr>
              <w:pStyle w:val="a4"/>
              <w:ind w:left="-108"/>
              <w:jc w:val="both"/>
              <w:rPr>
                <w:sz w:val="24"/>
                <w:szCs w:val="24"/>
              </w:rPr>
            </w:pPr>
            <w:r>
              <w:rPr>
                <w:sz w:val="24"/>
                <w:szCs w:val="24"/>
              </w:rPr>
              <w:t>1</w:t>
            </w:r>
            <w:r w:rsidR="00E5520F">
              <w:rPr>
                <w:sz w:val="24"/>
                <w:szCs w:val="24"/>
              </w:rPr>
              <w:t>13</w:t>
            </w:r>
          </w:p>
        </w:tc>
      </w:tr>
      <w:tr w:rsidR="00CB34A1" w:rsidTr="00F13388">
        <w:tc>
          <w:tcPr>
            <w:tcW w:w="9180" w:type="dxa"/>
          </w:tcPr>
          <w:p w:rsidR="00CB34A1" w:rsidRPr="00CB34A1" w:rsidRDefault="00CB34A1" w:rsidP="00F13388">
            <w:pPr>
              <w:pStyle w:val="2f"/>
              <w:jc w:val="both"/>
              <w:rPr>
                <w:rFonts w:ascii="Times New Roman" w:hAnsi="Times New Roman"/>
                <w:bCs/>
                <w:iCs/>
              </w:rPr>
            </w:pPr>
            <w:r w:rsidRPr="00E272C4">
              <w:t xml:space="preserve">Программа формирования  </w:t>
            </w:r>
            <w:r>
              <w:t xml:space="preserve">экологической </w:t>
            </w:r>
            <w:r w:rsidRPr="00E272C4">
              <w:t xml:space="preserve"> культуры</w:t>
            </w:r>
            <w:r>
              <w:t>,</w:t>
            </w:r>
            <w:r w:rsidRPr="00E272C4">
              <w:t xml:space="preserve">  здорового   и  </w:t>
            </w:r>
            <w:r w:rsidRPr="008A510C">
              <w:t>безопасного образа жизни</w:t>
            </w:r>
            <w:r w:rsidR="00F13388">
              <w:t>………………………………………………………………………………</w:t>
            </w:r>
          </w:p>
        </w:tc>
        <w:tc>
          <w:tcPr>
            <w:tcW w:w="785" w:type="dxa"/>
          </w:tcPr>
          <w:p w:rsidR="00CB34A1" w:rsidRDefault="00CB34A1" w:rsidP="002C7901">
            <w:pPr>
              <w:pStyle w:val="a4"/>
              <w:ind w:left="-108"/>
              <w:jc w:val="both"/>
              <w:rPr>
                <w:sz w:val="24"/>
                <w:szCs w:val="24"/>
              </w:rPr>
            </w:pPr>
          </w:p>
          <w:p w:rsidR="002C7901" w:rsidRDefault="002C7901" w:rsidP="00E5520F">
            <w:pPr>
              <w:pStyle w:val="a4"/>
              <w:ind w:left="-108"/>
              <w:jc w:val="both"/>
              <w:rPr>
                <w:sz w:val="24"/>
                <w:szCs w:val="24"/>
              </w:rPr>
            </w:pPr>
            <w:r>
              <w:rPr>
                <w:sz w:val="24"/>
                <w:szCs w:val="24"/>
              </w:rPr>
              <w:t>11</w:t>
            </w:r>
            <w:r w:rsidR="00E5520F">
              <w:rPr>
                <w:sz w:val="24"/>
                <w:szCs w:val="24"/>
              </w:rPr>
              <w:t>8</w:t>
            </w:r>
          </w:p>
        </w:tc>
      </w:tr>
      <w:tr w:rsidR="00CB34A1" w:rsidTr="00F13388">
        <w:tc>
          <w:tcPr>
            <w:tcW w:w="9180" w:type="dxa"/>
          </w:tcPr>
          <w:p w:rsidR="00CB34A1" w:rsidRPr="00CB34A1" w:rsidRDefault="00CB34A1" w:rsidP="00F13388">
            <w:pPr>
              <w:widowControl/>
              <w:suppressAutoHyphens/>
              <w:autoSpaceDE/>
              <w:autoSpaceDN/>
              <w:adjustRightInd/>
              <w:jc w:val="both"/>
              <w:rPr>
                <w:sz w:val="24"/>
                <w:szCs w:val="24"/>
              </w:rPr>
            </w:pPr>
            <w:r>
              <w:rPr>
                <w:sz w:val="24"/>
                <w:szCs w:val="24"/>
              </w:rPr>
              <w:t>Раздел III. Организационный</w:t>
            </w:r>
          </w:p>
        </w:tc>
        <w:tc>
          <w:tcPr>
            <w:tcW w:w="785" w:type="dxa"/>
          </w:tcPr>
          <w:p w:rsidR="00CB34A1" w:rsidRDefault="00CB34A1" w:rsidP="009B7D40">
            <w:pPr>
              <w:pStyle w:val="a4"/>
              <w:ind w:left="-108"/>
              <w:jc w:val="both"/>
              <w:rPr>
                <w:sz w:val="24"/>
                <w:szCs w:val="24"/>
              </w:rPr>
            </w:pPr>
          </w:p>
        </w:tc>
      </w:tr>
      <w:tr w:rsidR="00CB34A1" w:rsidTr="00F13388">
        <w:tc>
          <w:tcPr>
            <w:tcW w:w="9180" w:type="dxa"/>
          </w:tcPr>
          <w:p w:rsidR="00CB34A1" w:rsidRDefault="00CB34A1" w:rsidP="00F13388">
            <w:pPr>
              <w:widowControl/>
              <w:suppressAutoHyphens/>
              <w:autoSpaceDE/>
              <w:autoSpaceDN/>
              <w:adjustRightInd/>
              <w:jc w:val="both"/>
              <w:rPr>
                <w:sz w:val="24"/>
                <w:szCs w:val="24"/>
              </w:rPr>
            </w:pPr>
            <w:r w:rsidRPr="00797653">
              <w:rPr>
                <w:sz w:val="24"/>
                <w:szCs w:val="24"/>
              </w:rPr>
              <w:t>Учеб</w:t>
            </w:r>
            <w:r>
              <w:rPr>
                <w:sz w:val="24"/>
                <w:szCs w:val="24"/>
              </w:rPr>
              <w:t>ный план</w:t>
            </w:r>
            <w:r w:rsidR="00F13388">
              <w:rPr>
                <w:sz w:val="24"/>
                <w:szCs w:val="24"/>
              </w:rPr>
              <w:t>…………………………………………………………………………………</w:t>
            </w:r>
          </w:p>
        </w:tc>
        <w:tc>
          <w:tcPr>
            <w:tcW w:w="785" w:type="dxa"/>
          </w:tcPr>
          <w:p w:rsidR="00CB34A1" w:rsidRDefault="00F13388" w:rsidP="00555376">
            <w:pPr>
              <w:pStyle w:val="a4"/>
              <w:ind w:left="-108"/>
              <w:jc w:val="both"/>
              <w:rPr>
                <w:sz w:val="24"/>
                <w:szCs w:val="24"/>
              </w:rPr>
            </w:pPr>
            <w:r>
              <w:rPr>
                <w:sz w:val="24"/>
                <w:szCs w:val="24"/>
              </w:rPr>
              <w:t>1</w:t>
            </w:r>
            <w:r w:rsidR="00555376">
              <w:rPr>
                <w:sz w:val="24"/>
                <w:szCs w:val="24"/>
              </w:rPr>
              <w:t>23</w:t>
            </w:r>
          </w:p>
        </w:tc>
      </w:tr>
      <w:tr w:rsidR="00CB34A1" w:rsidTr="00F13388">
        <w:tc>
          <w:tcPr>
            <w:tcW w:w="9180" w:type="dxa"/>
          </w:tcPr>
          <w:p w:rsidR="00CB34A1" w:rsidRDefault="00CB34A1" w:rsidP="00F13388">
            <w:pPr>
              <w:widowControl/>
              <w:suppressAutoHyphens/>
              <w:autoSpaceDE/>
              <w:autoSpaceDN/>
              <w:adjustRightInd/>
              <w:jc w:val="both"/>
              <w:rPr>
                <w:sz w:val="24"/>
                <w:szCs w:val="24"/>
              </w:rPr>
            </w:pPr>
            <w:r w:rsidRPr="00797653">
              <w:rPr>
                <w:sz w:val="24"/>
                <w:szCs w:val="24"/>
              </w:rPr>
              <w:t>План внеурочной деятельности</w:t>
            </w:r>
            <w:r w:rsidR="00F13388">
              <w:rPr>
                <w:sz w:val="24"/>
                <w:szCs w:val="24"/>
              </w:rPr>
              <w:t>……………………………………………………………...</w:t>
            </w:r>
          </w:p>
        </w:tc>
        <w:tc>
          <w:tcPr>
            <w:tcW w:w="785" w:type="dxa"/>
          </w:tcPr>
          <w:p w:rsidR="00CB34A1" w:rsidRDefault="00F13388" w:rsidP="00555376">
            <w:pPr>
              <w:pStyle w:val="a4"/>
              <w:ind w:left="-108"/>
              <w:jc w:val="both"/>
              <w:rPr>
                <w:sz w:val="24"/>
                <w:szCs w:val="24"/>
              </w:rPr>
            </w:pPr>
            <w:r>
              <w:rPr>
                <w:sz w:val="24"/>
                <w:szCs w:val="24"/>
              </w:rPr>
              <w:t>1</w:t>
            </w:r>
            <w:r w:rsidR="00E5520F">
              <w:rPr>
                <w:sz w:val="24"/>
                <w:szCs w:val="24"/>
              </w:rPr>
              <w:t>3</w:t>
            </w:r>
            <w:r w:rsidR="00555376">
              <w:rPr>
                <w:sz w:val="24"/>
                <w:szCs w:val="24"/>
              </w:rPr>
              <w:t>0</w:t>
            </w:r>
          </w:p>
        </w:tc>
      </w:tr>
      <w:tr w:rsidR="00CB34A1" w:rsidTr="00F13388">
        <w:tc>
          <w:tcPr>
            <w:tcW w:w="9180" w:type="dxa"/>
          </w:tcPr>
          <w:p w:rsidR="00CB34A1" w:rsidRPr="00797653" w:rsidRDefault="00CB34A1" w:rsidP="00F13388">
            <w:pPr>
              <w:widowControl/>
              <w:suppressAutoHyphens/>
              <w:autoSpaceDE/>
              <w:autoSpaceDN/>
              <w:adjustRightInd/>
              <w:jc w:val="both"/>
              <w:rPr>
                <w:sz w:val="24"/>
                <w:szCs w:val="24"/>
              </w:rPr>
            </w:pPr>
            <w:r w:rsidRPr="00797653">
              <w:rPr>
                <w:sz w:val="24"/>
                <w:szCs w:val="24"/>
              </w:rPr>
              <w:t xml:space="preserve">Система условий реализации основной </w:t>
            </w:r>
            <w:r>
              <w:rPr>
                <w:sz w:val="24"/>
                <w:szCs w:val="24"/>
              </w:rPr>
              <w:t>обще</w:t>
            </w:r>
            <w:r w:rsidRPr="00797653">
              <w:rPr>
                <w:sz w:val="24"/>
                <w:szCs w:val="24"/>
              </w:rPr>
              <w:t xml:space="preserve">образовательной  </w:t>
            </w:r>
            <w:r w:rsidR="00F13388">
              <w:rPr>
                <w:sz w:val="24"/>
                <w:szCs w:val="24"/>
              </w:rPr>
              <w:t>программы……………..</w:t>
            </w:r>
          </w:p>
        </w:tc>
        <w:tc>
          <w:tcPr>
            <w:tcW w:w="785" w:type="dxa"/>
          </w:tcPr>
          <w:p w:rsidR="00CB34A1" w:rsidRDefault="00F13388" w:rsidP="00555376">
            <w:pPr>
              <w:pStyle w:val="a4"/>
              <w:ind w:left="-108"/>
              <w:jc w:val="both"/>
              <w:rPr>
                <w:sz w:val="24"/>
                <w:szCs w:val="24"/>
              </w:rPr>
            </w:pPr>
            <w:r>
              <w:rPr>
                <w:sz w:val="24"/>
                <w:szCs w:val="24"/>
              </w:rPr>
              <w:t>1</w:t>
            </w:r>
            <w:r w:rsidR="00E5520F">
              <w:rPr>
                <w:sz w:val="24"/>
                <w:szCs w:val="24"/>
              </w:rPr>
              <w:t>3</w:t>
            </w:r>
            <w:r w:rsidR="00555376">
              <w:rPr>
                <w:sz w:val="24"/>
                <w:szCs w:val="24"/>
              </w:rPr>
              <w:t>2</w:t>
            </w:r>
          </w:p>
        </w:tc>
      </w:tr>
      <w:tr w:rsidR="00CB34A1" w:rsidTr="00F13388">
        <w:tc>
          <w:tcPr>
            <w:tcW w:w="9180" w:type="dxa"/>
          </w:tcPr>
          <w:p w:rsidR="00CB34A1" w:rsidRPr="00797653" w:rsidRDefault="00CB34A1" w:rsidP="00F13388">
            <w:pPr>
              <w:widowControl/>
              <w:suppressAutoHyphens/>
              <w:autoSpaceDE/>
              <w:autoSpaceDN/>
              <w:adjustRightInd/>
              <w:jc w:val="both"/>
              <w:rPr>
                <w:sz w:val="24"/>
                <w:szCs w:val="24"/>
              </w:rPr>
            </w:pPr>
            <w:r>
              <w:rPr>
                <w:sz w:val="24"/>
                <w:szCs w:val="24"/>
              </w:rPr>
              <w:t>Кадровые условия</w:t>
            </w:r>
            <w:r w:rsidR="00F13388">
              <w:rPr>
                <w:sz w:val="24"/>
                <w:szCs w:val="24"/>
              </w:rPr>
              <w:t>…………………………………………………………………………….</w:t>
            </w:r>
          </w:p>
        </w:tc>
        <w:tc>
          <w:tcPr>
            <w:tcW w:w="785" w:type="dxa"/>
          </w:tcPr>
          <w:p w:rsidR="00CB34A1" w:rsidRDefault="00E5520F" w:rsidP="00555376">
            <w:pPr>
              <w:pStyle w:val="a4"/>
              <w:ind w:left="-108"/>
              <w:jc w:val="both"/>
              <w:rPr>
                <w:sz w:val="24"/>
                <w:szCs w:val="24"/>
              </w:rPr>
            </w:pPr>
            <w:r>
              <w:rPr>
                <w:sz w:val="24"/>
                <w:szCs w:val="24"/>
              </w:rPr>
              <w:t>13</w:t>
            </w:r>
            <w:r w:rsidR="00555376">
              <w:rPr>
                <w:sz w:val="24"/>
                <w:szCs w:val="24"/>
              </w:rPr>
              <w:t>2</w:t>
            </w:r>
          </w:p>
        </w:tc>
      </w:tr>
      <w:tr w:rsidR="00CB34A1" w:rsidTr="00F13388">
        <w:tc>
          <w:tcPr>
            <w:tcW w:w="9180" w:type="dxa"/>
          </w:tcPr>
          <w:p w:rsidR="00CB34A1" w:rsidRPr="00797653" w:rsidRDefault="00CB34A1" w:rsidP="00F13388">
            <w:pPr>
              <w:widowControl/>
              <w:suppressAutoHyphens/>
              <w:autoSpaceDE/>
              <w:autoSpaceDN/>
              <w:adjustRightInd/>
              <w:jc w:val="both"/>
              <w:rPr>
                <w:sz w:val="24"/>
                <w:szCs w:val="24"/>
              </w:rPr>
            </w:pPr>
            <w:r>
              <w:rPr>
                <w:sz w:val="24"/>
                <w:szCs w:val="24"/>
              </w:rPr>
              <w:t>Психолого-педагогические условия</w:t>
            </w:r>
            <w:r w:rsidR="00F13388">
              <w:rPr>
                <w:sz w:val="24"/>
                <w:szCs w:val="24"/>
              </w:rPr>
              <w:t>……………………….……………………………….</w:t>
            </w:r>
          </w:p>
        </w:tc>
        <w:tc>
          <w:tcPr>
            <w:tcW w:w="785" w:type="dxa"/>
          </w:tcPr>
          <w:p w:rsidR="00CB34A1" w:rsidRDefault="00F13388" w:rsidP="00555376">
            <w:pPr>
              <w:pStyle w:val="a4"/>
              <w:ind w:left="-108"/>
              <w:jc w:val="both"/>
              <w:rPr>
                <w:sz w:val="24"/>
                <w:szCs w:val="24"/>
              </w:rPr>
            </w:pPr>
            <w:r>
              <w:rPr>
                <w:sz w:val="24"/>
                <w:szCs w:val="24"/>
              </w:rPr>
              <w:t>13</w:t>
            </w:r>
            <w:r w:rsidR="00555376">
              <w:rPr>
                <w:sz w:val="24"/>
                <w:szCs w:val="24"/>
              </w:rPr>
              <w:t>3</w:t>
            </w:r>
          </w:p>
        </w:tc>
      </w:tr>
      <w:tr w:rsidR="00CB34A1" w:rsidTr="00F13388">
        <w:tc>
          <w:tcPr>
            <w:tcW w:w="9180" w:type="dxa"/>
          </w:tcPr>
          <w:p w:rsidR="00CB34A1" w:rsidRDefault="00CB34A1" w:rsidP="00F13388">
            <w:pPr>
              <w:widowControl/>
              <w:suppressAutoHyphens/>
              <w:autoSpaceDE/>
              <w:autoSpaceDN/>
              <w:adjustRightInd/>
              <w:jc w:val="both"/>
              <w:rPr>
                <w:sz w:val="24"/>
                <w:szCs w:val="24"/>
              </w:rPr>
            </w:pPr>
            <w:r>
              <w:rPr>
                <w:sz w:val="24"/>
                <w:szCs w:val="24"/>
              </w:rPr>
              <w:t>Финансовое обеспечение</w:t>
            </w:r>
            <w:r w:rsidR="00F13388">
              <w:rPr>
                <w:sz w:val="24"/>
                <w:szCs w:val="24"/>
              </w:rPr>
              <w:t>…………………………………………………………………….</w:t>
            </w:r>
          </w:p>
        </w:tc>
        <w:tc>
          <w:tcPr>
            <w:tcW w:w="785" w:type="dxa"/>
          </w:tcPr>
          <w:p w:rsidR="00CB34A1" w:rsidRDefault="00F13388" w:rsidP="00555376">
            <w:pPr>
              <w:pStyle w:val="a4"/>
              <w:ind w:left="-108"/>
              <w:jc w:val="both"/>
              <w:rPr>
                <w:sz w:val="24"/>
                <w:szCs w:val="24"/>
              </w:rPr>
            </w:pPr>
            <w:r>
              <w:rPr>
                <w:sz w:val="24"/>
                <w:szCs w:val="24"/>
              </w:rPr>
              <w:t>13</w:t>
            </w:r>
            <w:r w:rsidR="00555376">
              <w:rPr>
                <w:sz w:val="24"/>
                <w:szCs w:val="24"/>
              </w:rPr>
              <w:t>4</w:t>
            </w:r>
          </w:p>
        </w:tc>
      </w:tr>
      <w:tr w:rsidR="00CB34A1" w:rsidTr="00F13388">
        <w:tc>
          <w:tcPr>
            <w:tcW w:w="9180" w:type="dxa"/>
          </w:tcPr>
          <w:p w:rsidR="00CB34A1" w:rsidRDefault="00CB34A1" w:rsidP="00F13388">
            <w:pPr>
              <w:widowControl/>
              <w:suppressAutoHyphens/>
              <w:autoSpaceDE/>
              <w:autoSpaceDN/>
              <w:adjustRightInd/>
              <w:jc w:val="both"/>
              <w:rPr>
                <w:sz w:val="24"/>
                <w:szCs w:val="24"/>
              </w:rPr>
            </w:pPr>
            <w:r>
              <w:rPr>
                <w:sz w:val="24"/>
                <w:szCs w:val="24"/>
              </w:rPr>
              <w:t xml:space="preserve">Материально-технические условия </w:t>
            </w:r>
            <w:r w:rsidR="00F13388">
              <w:rPr>
                <w:sz w:val="24"/>
                <w:szCs w:val="24"/>
              </w:rPr>
              <w:t>…………………………………………………………</w:t>
            </w:r>
          </w:p>
        </w:tc>
        <w:tc>
          <w:tcPr>
            <w:tcW w:w="785" w:type="dxa"/>
          </w:tcPr>
          <w:p w:rsidR="00CB34A1" w:rsidRDefault="00F13388" w:rsidP="0030691C">
            <w:pPr>
              <w:pStyle w:val="a4"/>
              <w:ind w:left="-108"/>
              <w:jc w:val="both"/>
              <w:rPr>
                <w:sz w:val="24"/>
                <w:szCs w:val="24"/>
              </w:rPr>
            </w:pPr>
            <w:r>
              <w:rPr>
                <w:sz w:val="24"/>
                <w:szCs w:val="24"/>
              </w:rPr>
              <w:t>13</w:t>
            </w:r>
            <w:r w:rsidR="0030691C">
              <w:rPr>
                <w:sz w:val="24"/>
                <w:szCs w:val="24"/>
              </w:rPr>
              <w:t>5</w:t>
            </w:r>
          </w:p>
        </w:tc>
      </w:tr>
      <w:tr w:rsidR="00CB34A1" w:rsidTr="00F13388">
        <w:tc>
          <w:tcPr>
            <w:tcW w:w="9180" w:type="dxa"/>
          </w:tcPr>
          <w:p w:rsidR="00CB34A1" w:rsidRDefault="00CB34A1" w:rsidP="00F13388">
            <w:pPr>
              <w:widowControl/>
              <w:suppressAutoHyphens/>
              <w:autoSpaceDE/>
              <w:autoSpaceDN/>
              <w:adjustRightInd/>
              <w:jc w:val="both"/>
              <w:rPr>
                <w:sz w:val="24"/>
                <w:szCs w:val="24"/>
              </w:rPr>
            </w:pPr>
            <w:r>
              <w:rPr>
                <w:sz w:val="24"/>
                <w:szCs w:val="24"/>
              </w:rPr>
              <w:t>Информационно-методические условия</w:t>
            </w:r>
            <w:r w:rsidR="00F13388">
              <w:rPr>
                <w:sz w:val="24"/>
                <w:szCs w:val="24"/>
              </w:rPr>
              <w:t>……………………………………………………</w:t>
            </w:r>
          </w:p>
        </w:tc>
        <w:tc>
          <w:tcPr>
            <w:tcW w:w="785" w:type="dxa"/>
          </w:tcPr>
          <w:p w:rsidR="00CB34A1" w:rsidRDefault="00F13388" w:rsidP="0030691C">
            <w:pPr>
              <w:pStyle w:val="a4"/>
              <w:ind w:left="-108"/>
              <w:jc w:val="both"/>
              <w:rPr>
                <w:sz w:val="24"/>
                <w:szCs w:val="24"/>
              </w:rPr>
            </w:pPr>
            <w:r>
              <w:rPr>
                <w:sz w:val="24"/>
                <w:szCs w:val="24"/>
              </w:rPr>
              <w:t>1</w:t>
            </w:r>
            <w:r w:rsidR="0030691C">
              <w:rPr>
                <w:sz w:val="24"/>
                <w:szCs w:val="24"/>
              </w:rPr>
              <w:t>38</w:t>
            </w:r>
          </w:p>
        </w:tc>
      </w:tr>
      <w:tr w:rsidR="00CB34A1" w:rsidTr="00F13388">
        <w:tc>
          <w:tcPr>
            <w:tcW w:w="9180" w:type="dxa"/>
          </w:tcPr>
          <w:p w:rsidR="00CB34A1" w:rsidRDefault="00CB34A1" w:rsidP="00F13388">
            <w:pPr>
              <w:widowControl/>
              <w:suppressAutoHyphens/>
              <w:autoSpaceDE/>
              <w:autoSpaceDN/>
              <w:adjustRightInd/>
              <w:jc w:val="both"/>
              <w:rPr>
                <w:sz w:val="24"/>
                <w:szCs w:val="24"/>
              </w:rPr>
            </w:pPr>
            <w:r>
              <w:rPr>
                <w:sz w:val="24"/>
                <w:szCs w:val="24"/>
              </w:rPr>
              <w:t>Список литературы</w:t>
            </w:r>
            <w:r w:rsidR="00F13388">
              <w:rPr>
                <w:sz w:val="24"/>
                <w:szCs w:val="24"/>
              </w:rPr>
              <w:t>…………………………………………………………………………..</w:t>
            </w:r>
          </w:p>
        </w:tc>
        <w:tc>
          <w:tcPr>
            <w:tcW w:w="785" w:type="dxa"/>
          </w:tcPr>
          <w:p w:rsidR="00CB34A1" w:rsidRDefault="00F13388" w:rsidP="0030691C">
            <w:pPr>
              <w:pStyle w:val="a4"/>
              <w:ind w:left="-108"/>
              <w:jc w:val="both"/>
              <w:rPr>
                <w:sz w:val="24"/>
                <w:szCs w:val="24"/>
              </w:rPr>
            </w:pPr>
            <w:r>
              <w:rPr>
                <w:sz w:val="24"/>
                <w:szCs w:val="24"/>
              </w:rPr>
              <w:t>14</w:t>
            </w:r>
            <w:r w:rsidR="0030691C">
              <w:rPr>
                <w:sz w:val="24"/>
                <w:szCs w:val="24"/>
              </w:rPr>
              <w:t>5</w:t>
            </w:r>
          </w:p>
        </w:tc>
      </w:tr>
    </w:tbl>
    <w:p w:rsidR="003104BD" w:rsidRDefault="003104BD" w:rsidP="003104BD">
      <w:pPr>
        <w:pStyle w:val="a4"/>
        <w:ind w:firstLine="851"/>
        <w:jc w:val="both"/>
        <w:rPr>
          <w:sz w:val="24"/>
          <w:szCs w:val="24"/>
        </w:rPr>
      </w:pPr>
    </w:p>
    <w:p w:rsidR="003104BD" w:rsidRDefault="003104BD" w:rsidP="003104BD">
      <w:pPr>
        <w:pStyle w:val="a4"/>
        <w:ind w:left="1418"/>
        <w:jc w:val="both"/>
        <w:rPr>
          <w:sz w:val="24"/>
          <w:szCs w:val="24"/>
        </w:rPr>
      </w:pPr>
    </w:p>
    <w:p w:rsidR="00CB34A1" w:rsidRDefault="00CB34A1" w:rsidP="003104BD">
      <w:pPr>
        <w:pStyle w:val="a4"/>
        <w:ind w:left="1418"/>
        <w:jc w:val="both"/>
        <w:rPr>
          <w:sz w:val="24"/>
          <w:szCs w:val="24"/>
        </w:rPr>
      </w:pPr>
    </w:p>
    <w:p w:rsidR="00CB34A1" w:rsidRDefault="00CB34A1" w:rsidP="003104BD">
      <w:pPr>
        <w:pStyle w:val="a4"/>
        <w:ind w:left="1418"/>
        <w:jc w:val="both"/>
        <w:rPr>
          <w:sz w:val="24"/>
          <w:szCs w:val="24"/>
        </w:rPr>
      </w:pPr>
    </w:p>
    <w:p w:rsidR="00CB34A1" w:rsidRPr="008B39F2" w:rsidRDefault="00CB34A1" w:rsidP="003104BD">
      <w:pPr>
        <w:pStyle w:val="a4"/>
        <w:ind w:left="1418"/>
        <w:jc w:val="both"/>
        <w:rPr>
          <w:sz w:val="24"/>
          <w:szCs w:val="24"/>
        </w:rPr>
      </w:pPr>
    </w:p>
    <w:p w:rsidR="002A2B60" w:rsidRDefault="002A2B60" w:rsidP="00CB34A1">
      <w:pPr>
        <w:pStyle w:val="a4"/>
        <w:rPr>
          <w:b/>
          <w:sz w:val="24"/>
          <w:szCs w:val="24"/>
        </w:rPr>
      </w:pPr>
    </w:p>
    <w:p w:rsidR="002A2B60" w:rsidRDefault="002A2B60" w:rsidP="00CB34A1">
      <w:pPr>
        <w:pStyle w:val="a4"/>
        <w:rPr>
          <w:b/>
          <w:sz w:val="24"/>
          <w:szCs w:val="24"/>
        </w:rPr>
      </w:pPr>
    </w:p>
    <w:p w:rsidR="002A2B60" w:rsidRDefault="002A2B60" w:rsidP="00CB34A1">
      <w:pPr>
        <w:pStyle w:val="a4"/>
        <w:rPr>
          <w:b/>
          <w:sz w:val="24"/>
          <w:szCs w:val="24"/>
        </w:rPr>
      </w:pPr>
    </w:p>
    <w:p w:rsidR="007E5067" w:rsidRDefault="007E5067" w:rsidP="00CB34A1">
      <w:pPr>
        <w:pStyle w:val="a4"/>
        <w:rPr>
          <w:b/>
          <w:sz w:val="24"/>
          <w:szCs w:val="24"/>
        </w:rPr>
      </w:pPr>
    </w:p>
    <w:p w:rsidR="003104BD" w:rsidRDefault="00CB34A1" w:rsidP="00CB34A1">
      <w:pPr>
        <w:pStyle w:val="a4"/>
        <w:rPr>
          <w:b/>
          <w:sz w:val="24"/>
          <w:szCs w:val="24"/>
        </w:rPr>
      </w:pPr>
      <w:r w:rsidRPr="00CB34A1">
        <w:rPr>
          <w:b/>
          <w:sz w:val="24"/>
          <w:szCs w:val="24"/>
        </w:rPr>
        <w:t>Общие положения</w:t>
      </w:r>
    </w:p>
    <w:p w:rsidR="002A2B60" w:rsidRPr="00CB34A1" w:rsidRDefault="002A2B60" w:rsidP="00CB34A1">
      <w:pPr>
        <w:pStyle w:val="a4"/>
        <w:rPr>
          <w:b/>
          <w:sz w:val="24"/>
          <w:szCs w:val="24"/>
        </w:rPr>
      </w:pPr>
    </w:p>
    <w:p w:rsidR="003104BD" w:rsidRPr="00885446" w:rsidRDefault="003104BD" w:rsidP="00CB34A1">
      <w:pPr>
        <w:pStyle w:val="a4"/>
        <w:rPr>
          <w:color w:val="FF0000"/>
          <w:sz w:val="24"/>
          <w:szCs w:val="24"/>
        </w:rPr>
      </w:pPr>
    </w:p>
    <w:p w:rsidR="0032648D" w:rsidRPr="0032648D" w:rsidRDefault="003104BD" w:rsidP="00CC0767">
      <w:pPr>
        <w:ind w:firstLine="567"/>
        <w:jc w:val="both"/>
        <w:rPr>
          <w:rFonts w:eastAsia="NewtonC" w:cs="Tahoma"/>
          <w:kern w:val="1"/>
          <w:sz w:val="24"/>
          <w:szCs w:val="24"/>
          <w:lang w:eastAsia="hi-IN" w:bidi="hi-IN"/>
        </w:rPr>
      </w:pPr>
      <w:r w:rsidRPr="00B814DE">
        <w:rPr>
          <w:rFonts w:eastAsia="NewtonC" w:cs="Tahoma"/>
          <w:kern w:val="1"/>
          <w:sz w:val="24"/>
          <w:szCs w:val="24"/>
          <w:lang w:eastAsia="hi-IN" w:bidi="hi-IN"/>
        </w:rPr>
        <w:t>Основная образовательная программа</w:t>
      </w:r>
      <w:r w:rsidR="00885446" w:rsidRPr="00B814DE">
        <w:rPr>
          <w:rFonts w:eastAsia="NewtonC" w:cs="Tahoma"/>
          <w:kern w:val="1"/>
          <w:sz w:val="24"/>
          <w:szCs w:val="24"/>
          <w:lang w:eastAsia="hi-IN" w:bidi="hi-IN"/>
        </w:rPr>
        <w:t xml:space="preserve"> начального общего образования</w:t>
      </w:r>
      <w:r w:rsidRPr="00B814DE">
        <w:rPr>
          <w:rFonts w:eastAsia="NewtonC" w:cs="Tahoma"/>
          <w:kern w:val="1"/>
          <w:sz w:val="24"/>
          <w:szCs w:val="24"/>
          <w:lang w:eastAsia="hi-IN" w:bidi="hi-IN"/>
        </w:rPr>
        <w:t xml:space="preserve"> </w:t>
      </w:r>
      <w:r w:rsidR="00885446" w:rsidRPr="00B814DE">
        <w:rPr>
          <w:rFonts w:eastAsia="NewtonC" w:cs="Tahoma"/>
          <w:kern w:val="1"/>
          <w:sz w:val="24"/>
          <w:szCs w:val="24"/>
          <w:lang w:eastAsia="hi-IN" w:bidi="hi-IN"/>
        </w:rPr>
        <w:t xml:space="preserve">(далее — Программа) муниципального бюджетного общеобразовательного учреждения  для детей дошкольного и младшего школьного возраста начальная школа-детский сад </w:t>
      </w:r>
      <w:proofErr w:type="spellStart"/>
      <w:r w:rsidR="00885446" w:rsidRPr="00B814DE">
        <w:rPr>
          <w:rFonts w:eastAsia="NewtonC" w:cs="Tahoma"/>
          <w:kern w:val="1"/>
          <w:sz w:val="24"/>
          <w:szCs w:val="24"/>
          <w:lang w:eastAsia="hi-IN" w:bidi="hi-IN"/>
        </w:rPr>
        <w:t>п</w:t>
      </w:r>
      <w:proofErr w:type="gramStart"/>
      <w:r w:rsidR="00885446" w:rsidRPr="00B814DE">
        <w:rPr>
          <w:rFonts w:eastAsia="NewtonC" w:cs="Tahoma"/>
          <w:kern w:val="1"/>
          <w:sz w:val="24"/>
          <w:szCs w:val="24"/>
          <w:lang w:eastAsia="hi-IN" w:bidi="hi-IN"/>
        </w:rPr>
        <w:t>.П</w:t>
      </w:r>
      <w:proofErr w:type="gramEnd"/>
      <w:r w:rsidR="00885446" w:rsidRPr="00B814DE">
        <w:rPr>
          <w:rFonts w:eastAsia="NewtonC" w:cs="Tahoma"/>
          <w:kern w:val="1"/>
          <w:sz w:val="24"/>
          <w:szCs w:val="24"/>
          <w:lang w:eastAsia="hi-IN" w:bidi="hi-IN"/>
        </w:rPr>
        <w:t>артизанское</w:t>
      </w:r>
      <w:proofErr w:type="spellEnd"/>
      <w:r w:rsidR="00885446" w:rsidRPr="00B814DE">
        <w:rPr>
          <w:rFonts w:eastAsia="NewtonC" w:cs="Tahoma"/>
          <w:kern w:val="1"/>
          <w:sz w:val="24"/>
          <w:szCs w:val="24"/>
          <w:lang w:eastAsia="hi-IN" w:bidi="hi-IN"/>
        </w:rPr>
        <w:t xml:space="preserve"> (далее - Учреждение) </w:t>
      </w:r>
      <w:r w:rsidR="0032648D" w:rsidRPr="00B814DE">
        <w:rPr>
          <w:rFonts w:eastAsia="NewtonC" w:cs="Tahoma"/>
          <w:kern w:val="1"/>
          <w:sz w:val="24"/>
          <w:szCs w:val="24"/>
          <w:lang w:eastAsia="hi-IN" w:bidi="hi-IN"/>
        </w:rPr>
        <w:t>разработана в соответствии с требованиями федерального государственного образовательного стандарта начального общего образования к структуре</w:t>
      </w:r>
      <w:r w:rsidR="0032648D" w:rsidRPr="00885446">
        <w:rPr>
          <w:rFonts w:eastAsia="NewtonC" w:cs="Tahoma"/>
          <w:color w:val="FF0000"/>
          <w:kern w:val="1"/>
          <w:sz w:val="24"/>
          <w:szCs w:val="24"/>
          <w:lang w:eastAsia="hi-IN" w:bidi="hi-IN"/>
        </w:rPr>
        <w:t xml:space="preserve"> </w:t>
      </w:r>
      <w:r w:rsidR="0032648D" w:rsidRPr="0032648D">
        <w:rPr>
          <w:rFonts w:eastAsia="NewtonC" w:cs="Tahoma"/>
          <w:kern w:val="1"/>
          <w:sz w:val="24"/>
          <w:szCs w:val="24"/>
          <w:lang w:eastAsia="hi-IN" w:bidi="hi-IN"/>
        </w:rPr>
        <w:t xml:space="preserve">основной образовательной программы,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1E311B" w:rsidRPr="001E311B" w:rsidRDefault="0032648D" w:rsidP="00CC0767">
      <w:pPr>
        <w:suppressAutoHyphens/>
        <w:autoSpaceDE/>
        <w:autoSpaceDN/>
        <w:adjustRightInd/>
        <w:ind w:firstLine="567"/>
        <w:jc w:val="both"/>
        <w:rPr>
          <w:rFonts w:eastAsia="Lucida Sans Unicode"/>
          <w:color w:val="000000"/>
          <w:kern w:val="1"/>
          <w:sz w:val="24"/>
          <w:szCs w:val="24"/>
          <w:lang w:eastAsia="hi-IN" w:bidi="hi-IN"/>
        </w:rPr>
      </w:pPr>
      <w:r w:rsidRPr="0032648D">
        <w:rPr>
          <w:rFonts w:eastAsia="NewtonC"/>
          <w:kern w:val="1"/>
          <w:sz w:val="24"/>
          <w:szCs w:val="24"/>
          <w:lang w:eastAsia="hi-IN" w:bidi="hi-IN"/>
        </w:rPr>
        <w:t xml:space="preserve"> </w:t>
      </w:r>
      <w:r w:rsidRPr="0032648D">
        <w:rPr>
          <w:rFonts w:eastAsia="Lucida Sans Unicode"/>
          <w:color w:val="000000"/>
          <w:kern w:val="1"/>
          <w:sz w:val="24"/>
          <w:szCs w:val="24"/>
          <w:lang w:eastAsia="hi-IN" w:bidi="hi-IN"/>
        </w:rPr>
        <w:t xml:space="preserve">    Содержание основной общеобразовательной программы МБОУ </w:t>
      </w:r>
      <w:r w:rsidR="00CC0767">
        <w:rPr>
          <w:rFonts w:eastAsia="Lucida Sans Unicode"/>
          <w:color w:val="000000"/>
          <w:kern w:val="1"/>
          <w:sz w:val="24"/>
          <w:szCs w:val="24"/>
          <w:lang w:eastAsia="hi-IN" w:bidi="hi-IN"/>
        </w:rPr>
        <w:t xml:space="preserve">начальная </w:t>
      </w:r>
      <w:r w:rsidR="001E311B">
        <w:rPr>
          <w:rFonts w:eastAsia="Lucida Sans Unicode"/>
          <w:color w:val="000000"/>
          <w:kern w:val="1"/>
          <w:sz w:val="24"/>
          <w:szCs w:val="24"/>
          <w:lang w:eastAsia="hi-IN" w:bidi="hi-IN"/>
        </w:rPr>
        <w:t xml:space="preserve">школа-детский сад </w:t>
      </w:r>
      <w:proofErr w:type="spellStart"/>
      <w:r w:rsidR="001E311B">
        <w:rPr>
          <w:rFonts w:eastAsia="Lucida Sans Unicode"/>
          <w:color w:val="000000"/>
          <w:kern w:val="1"/>
          <w:sz w:val="24"/>
          <w:szCs w:val="24"/>
          <w:lang w:eastAsia="hi-IN" w:bidi="hi-IN"/>
        </w:rPr>
        <w:t>п</w:t>
      </w:r>
      <w:proofErr w:type="gramStart"/>
      <w:r w:rsidR="001E311B">
        <w:rPr>
          <w:rFonts w:eastAsia="Lucida Sans Unicode"/>
          <w:color w:val="000000"/>
          <w:kern w:val="1"/>
          <w:sz w:val="24"/>
          <w:szCs w:val="24"/>
          <w:lang w:eastAsia="hi-IN" w:bidi="hi-IN"/>
        </w:rPr>
        <w:t>.П</w:t>
      </w:r>
      <w:proofErr w:type="gramEnd"/>
      <w:r w:rsidR="001E311B">
        <w:rPr>
          <w:rFonts w:eastAsia="Lucida Sans Unicode"/>
          <w:color w:val="000000"/>
          <w:kern w:val="1"/>
          <w:sz w:val="24"/>
          <w:szCs w:val="24"/>
          <w:lang w:eastAsia="hi-IN" w:bidi="hi-IN"/>
        </w:rPr>
        <w:t>артизанское</w:t>
      </w:r>
      <w:proofErr w:type="spellEnd"/>
      <w:r w:rsidR="001E311B">
        <w:rPr>
          <w:rFonts w:eastAsia="Lucida Sans Unicode"/>
          <w:color w:val="000000"/>
          <w:kern w:val="1"/>
          <w:sz w:val="24"/>
          <w:szCs w:val="24"/>
          <w:lang w:eastAsia="hi-IN" w:bidi="hi-IN"/>
        </w:rPr>
        <w:t xml:space="preserve"> </w:t>
      </w:r>
      <w:r w:rsidR="00CC0767">
        <w:rPr>
          <w:rFonts w:eastAsia="Lucida Sans Unicode"/>
          <w:color w:val="000000"/>
          <w:kern w:val="1"/>
          <w:sz w:val="24"/>
          <w:szCs w:val="24"/>
          <w:lang w:eastAsia="hi-IN" w:bidi="hi-IN"/>
        </w:rPr>
        <w:t xml:space="preserve">(далее - Учреждение) </w:t>
      </w:r>
      <w:r w:rsidR="00885446" w:rsidRPr="00B814DE">
        <w:rPr>
          <w:rFonts w:eastAsia="Lucida Sans Unicode"/>
          <w:color w:val="000000"/>
          <w:kern w:val="1"/>
          <w:sz w:val="24"/>
          <w:szCs w:val="24"/>
          <w:lang w:eastAsia="hi-IN" w:bidi="hi-IN"/>
        </w:rPr>
        <w:t>включает</w:t>
      </w:r>
      <w:r w:rsidR="00D52E91" w:rsidRPr="00B814DE">
        <w:rPr>
          <w:rFonts w:eastAsia="Lucida Sans Unicode"/>
          <w:color w:val="000000"/>
          <w:kern w:val="1"/>
          <w:sz w:val="24"/>
          <w:szCs w:val="24"/>
          <w:lang w:eastAsia="hi-IN" w:bidi="hi-IN"/>
        </w:rPr>
        <w:t xml:space="preserve"> </w:t>
      </w:r>
      <w:r w:rsidRPr="0032648D">
        <w:rPr>
          <w:rFonts w:eastAsia="Lucida Sans Unicode"/>
          <w:color w:val="000000"/>
          <w:kern w:val="1"/>
          <w:sz w:val="24"/>
          <w:szCs w:val="24"/>
          <w:lang w:eastAsia="hi-IN" w:bidi="hi-IN"/>
        </w:rPr>
        <w:t>три основных раздела: целевой, содержательный и организационный.</w:t>
      </w:r>
    </w:p>
    <w:p w:rsidR="001E311B" w:rsidRPr="001E311B" w:rsidRDefault="001E311B" w:rsidP="00CC0767">
      <w:pPr>
        <w:suppressLineNumbers/>
        <w:suppressAutoHyphens/>
        <w:autoSpaceDE/>
        <w:autoSpaceDN/>
        <w:adjustRightInd/>
        <w:snapToGrid w:val="0"/>
        <w:ind w:firstLine="567"/>
        <w:jc w:val="both"/>
        <w:rPr>
          <w:rFonts w:eastAsia="Lucida Sans Unicode"/>
          <w:color w:val="000000"/>
          <w:kern w:val="1"/>
          <w:sz w:val="24"/>
          <w:szCs w:val="24"/>
          <w:lang w:eastAsia="hi-IN" w:bidi="hi-IN"/>
        </w:rPr>
      </w:pPr>
      <w:r w:rsidRPr="001E311B">
        <w:rPr>
          <w:rFonts w:eastAsia="Lucida Sans Unicode"/>
          <w:b/>
          <w:color w:val="000000"/>
          <w:kern w:val="1"/>
          <w:sz w:val="24"/>
          <w:szCs w:val="24"/>
          <w:lang w:eastAsia="hi-IN" w:bidi="hi-IN"/>
        </w:rPr>
        <w:t xml:space="preserve">     Целевой</w:t>
      </w:r>
      <w:r w:rsidRPr="001E311B">
        <w:rPr>
          <w:rFonts w:eastAsia="Lucida Sans Unicode"/>
          <w:color w:val="000000"/>
          <w:kern w:val="1"/>
          <w:sz w:val="24"/>
          <w:szCs w:val="24"/>
          <w:lang w:eastAsia="hi-IN" w:bidi="hi-IN"/>
        </w:rPr>
        <w:t xml:space="preserve">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rFonts w:eastAsia="Lucida Sans Unicode"/>
          <w:color w:val="000000"/>
          <w:kern w:val="1"/>
          <w:sz w:val="24"/>
          <w:szCs w:val="24"/>
          <w:lang w:eastAsia="hi-IN" w:bidi="hi-IN"/>
        </w:rPr>
        <w:t xml:space="preserve"> </w:t>
      </w:r>
      <w:r w:rsidRPr="001E311B">
        <w:rPr>
          <w:rFonts w:eastAsia="Lucida Sans Unicode"/>
          <w:color w:val="000000"/>
          <w:kern w:val="1"/>
          <w:sz w:val="24"/>
          <w:szCs w:val="24"/>
          <w:lang w:eastAsia="hi-IN" w:bidi="hi-IN"/>
        </w:rPr>
        <w:t>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w:t>
      </w:r>
      <w:r>
        <w:rPr>
          <w:rFonts w:eastAsia="Lucida Sans Unicode"/>
          <w:color w:val="000000"/>
          <w:kern w:val="1"/>
          <w:sz w:val="24"/>
          <w:szCs w:val="24"/>
          <w:lang w:eastAsia="hi-IN" w:bidi="hi-IN"/>
        </w:rPr>
        <w:t>ижения этих целей и результатов.</w:t>
      </w:r>
      <w:r w:rsidRPr="001E311B">
        <w:t xml:space="preserve"> </w:t>
      </w:r>
      <w:r w:rsidRPr="001E311B">
        <w:rPr>
          <w:rFonts w:eastAsia="Lucida Sans Unicode"/>
          <w:color w:val="000000"/>
          <w:kern w:val="1"/>
          <w:sz w:val="24"/>
          <w:szCs w:val="24"/>
          <w:lang w:eastAsia="hi-IN" w:bidi="hi-IN"/>
        </w:rPr>
        <w:t>Целевой раздел включает:</w:t>
      </w:r>
    </w:p>
    <w:p w:rsidR="001E311B" w:rsidRPr="001E311B" w:rsidRDefault="001E311B" w:rsidP="00A26412">
      <w:pPr>
        <w:numPr>
          <w:ilvl w:val="0"/>
          <w:numId w:val="3"/>
        </w:numPr>
        <w:suppressLineNumbers/>
        <w:suppressAutoHyphens/>
        <w:autoSpaceDE/>
        <w:autoSpaceDN/>
        <w:adjustRightInd/>
        <w:snapToGrid w:val="0"/>
        <w:ind w:left="0" w:firstLine="567"/>
        <w:rPr>
          <w:rFonts w:eastAsia="Lucida Sans Unicode" w:cs="Tahoma"/>
          <w:kern w:val="2"/>
          <w:sz w:val="24"/>
          <w:szCs w:val="24"/>
          <w:lang w:eastAsia="hi-IN" w:bidi="hi-IN"/>
        </w:rPr>
      </w:pPr>
      <w:r w:rsidRPr="001E311B">
        <w:rPr>
          <w:rFonts w:eastAsia="Lucida Sans Unicode" w:cs="Tahoma"/>
          <w:kern w:val="2"/>
          <w:sz w:val="24"/>
          <w:szCs w:val="24"/>
          <w:lang w:eastAsia="hi-IN" w:bidi="hi-IN"/>
        </w:rPr>
        <w:t>пояснительная  записка;</w:t>
      </w:r>
    </w:p>
    <w:p w:rsidR="001E311B" w:rsidRPr="001E311B" w:rsidRDefault="001E311B" w:rsidP="00A26412">
      <w:pPr>
        <w:numPr>
          <w:ilvl w:val="0"/>
          <w:numId w:val="3"/>
        </w:numPr>
        <w:suppressLineNumbers/>
        <w:suppressAutoHyphens/>
        <w:autoSpaceDE/>
        <w:autoSpaceDN/>
        <w:adjustRightInd/>
        <w:snapToGrid w:val="0"/>
        <w:ind w:left="0" w:firstLine="567"/>
        <w:jc w:val="both"/>
        <w:rPr>
          <w:rFonts w:eastAsia="Lucida Sans Unicode" w:cs="Tahoma"/>
          <w:kern w:val="2"/>
          <w:sz w:val="24"/>
          <w:szCs w:val="24"/>
          <w:lang w:eastAsia="hi-IN" w:bidi="hi-IN"/>
        </w:rPr>
      </w:pPr>
      <w:r w:rsidRPr="001E311B">
        <w:rPr>
          <w:rFonts w:eastAsia="Lucida Sans Unicode" w:cs="Tahoma"/>
          <w:kern w:val="2"/>
          <w:sz w:val="24"/>
          <w:szCs w:val="24"/>
          <w:lang w:eastAsia="hi-IN" w:bidi="hi-IN"/>
        </w:rPr>
        <w:t xml:space="preserve">планируемые результаты освоения </w:t>
      </w:r>
      <w:proofErr w:type="gramStart"/>
      <w:r w:rsidRPr="001E311B">
        <w:rPr>
          <w:rFonts w:eastAsia="Lucida Sans Unicode" w:cs="Tahoma"/>
          <w:kern w:val="2"/>
          <w:sz w:val="24"/>
          <w:szCs w:val="24"/>
          <w:lang w:eastAsia="hi-IN" w:bidi="hi-IN"/>
        </w:rPr>
        <w:t>обучающимися</w:t>
      </w:r>
      <w:proofErr w:type="gramEnd"/>
      <w:r w:rsidRPr="001E311B">
        <w:rPr>
          <w:rFonts w:eastAsia="Lucida Sans Unicode" w:cs="Tahoma"/>
          <w:kern w:val="2"/>
          <w:sz w:val="24"/>
          <w:szCs w:val="24"/>
          <w:lang w:eastAsia="hi-IN" w:bidi="hi-IN"/>
        </w:rPr>
        <w:t xml:space="preserve"> основной общеобразовательной программы начального общего образования;</w:t>
      </w:r>
    </w:p>
    <w:p w:rsidR="001E311B" w:rsidRPr="001E311B" w:rsidRDefault="001E311B" w:rsidP="00A26412">
      <w:pPr>
        <w:numPr>
          <w:ilvl w:val="0"/>
          <w:numId w:val="3"/>
        </w:numPr>
        <w:suppressLineNumbers/>
        <w:suppressAutoHyphens/>
        <w:autoSpaceDE/>
        <w:autoSpaceDN/>
        <w:adjustRightInd/>
        <w:snapToGrid w:val="0"/>
        <w:ind w:left="0" w:firstLine="567"/>
        <w:jc w:val="both"/>
        <w:rPr>
          <w:rFonts w:eastAsia="Lucida Sans Unicode" w:cs="Tahoma"/>
          <w:kern w:val="2"/>
          <w:sz w:val="24"/>
          <w:szCs w:val="24"/>
          <w:lang w:eastAsia="hi-IN" w:bidi="hi-IN"/>
        </w:rPr>
      </w:pPr>
      <w:r w:rsidRPr="001E311B">
        <w:rPr>
          <w:rFonts w:eastAsia="Lucida Sans Unicode" w:cs="Tahoma"/>
          <w:kern w:val="2"/>
          <w:sz w:val="24"/>
          <w:szCs w:val="24"/>
          <w:lang w:eastAsia="hi-IN" w:bidi="hi-IN"/>
        </w:rPr>
        <w:t xml:space="preserve">система </w:t>
      </w:r>
      <w:proofErr w:type="gramStart"/>
      <w:r w:rsidRPr="001E311B">
        <w:rPr>
          <w:rFonts w:eastAsia="Lucida Sans Unicode" w:cs="Tahoma"/>
          <w:kern w:val="2"/>
          <w:sz w:val="24"/>
          <w:szCs w:val="24"/>
          <w:lang w:eastAsia="hi-IN" w:bidi="hi-IN"/>
        </w:rPr>
        <w:t>оценки достижения планируемых результатов освоения основной общеобразовательной программы начального общего образования</w:t>
      </w:r>
      <w:proofErr w:type="gramEnd"/>
      <w:r w:rsidRPr="001E311B">
        <w:rPr>
          <w:rFonts w:eastAsia="Lucida Sans Unicode" w:cs="Tahoma"/>
          <w:kern w:val="2"/>
          <w:sz w:val="24"/>
          <w:szCs w:val="24"/>
          <w:lang w:eastAsia="hi-IN" w:bidi="hi-IN"/>
        </w:rPr>
        <w:t>.</w:t>
      </w:r>
    </w:p>
    <w:p w:rsidR="001E311B" w:rsidRPr="001E311B" w:rsidRDefault="001E311B" w:rsidP="00CC0767">
      <w:pPr>
        <w:tabs>
          <w:tab w:val="left" w:pos="0"/>
        </w:tabs>
        <w:suppressAutoHyphens/>
        <w:autoSpaceDE/>
        <w:autoSpaceDN/>
        <w:adjustRightInd/>
        <w:snapToGrid w:val="0"/>
        <w:ind w:firstLine="567"/>
        <w:jc w:val="both"/>
        <w:rPr>
          <w:rFonts w:eastAsia="Lucida Sans Unicode"/>
          <w:color w:val="000000"/>
          <w:kern w:val="1"/>
          <w:sz w:val="24"/>
          <w:szCs w:val="24"/>
          <w:lang w:eastAsia="hi-IN" w:bidi="hi-IN"/>
        </w:rPr>
      </w:pPr>
      <w:r w:rsidRPr="001E311B">
        <w:rPr>
          <w:rFonts w:eastAsia="Lucida Sans Unicode" w:cs="Tahoma"/>
          <w:kern w:val="2"/>
          <w:sz w:val="24"/>
          <w:szCs w:val="24"/>
          <w:lang w:eastAsia="hi-IN" w:bidi="hi-IN"/>
        </w:rPr>
        <w:t xml:space="preserve">    </w:t>
      </w:r>
      <w:r w:rsidRPr="001E311B">
        <w:rPr>
          <w:rFonts w:eastAsia="Lucida Sans Unicode" w:cs="Tahoma"/>
          <w:b/>
          <w:kern w:val="2"/>
          <w:sz w:val="24"/>
          <w:szCs w:val="24"/>
          <w:lang w:eastAsia="hi-IN" w:bidi="hi-IN"/>
        </w:rPr>
        <w:t xml:space="preserve"> Содержательный </w:t>
      </w:r>
      <w:r w:rsidRPr="001E311B">
        <w:rPr>
          <w:rFonts w:eastAsia="Lucida Sans Unicode"/>
          <w:color w:val="000000"/>
          <w:kern w:val="1"/>
          <w:sz w:val="24"/>
          <w:szCs w:val="24"/>
          <w:lang w:eastAsia="hi-IN" w:bidi="hi-IN"/>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1E311B">
        <w:rPr>
          <w:rFonts w:eastAsia="Lucida Sans Unicode"/>
          <w:color w:val="000000"/>
          <w:kern w:val="1"/>
          <w:sz w:val="24"/>
          <w:szCs w:val="24"/>
          <w:lang w:eastAsia="hi-IN" w:bidi="hi-IN"/>
        </w:rPr>
        <w:t>метапредметных</w:t>
      </w:r>
      <w:proofErr w:type="spellEnd"/>
      <w:r w:rsidRPr="001E311B">
        <w:rPr>
          <w:rFonts w:eastAsia="Lucida Sans Unicode"/>
          <w:color w:val="000000"/>
          <w:kern w:val="1"/>
          <w:sz w:val="24"/>
          <w:szCs w:val="24"/>
          <w:lang w:eastAsia="hi-IN" w:bidi="hi-IN"/>
        </w:rPr>
        <w:t xml:space="preserve"> результатов, в том числе:</w:t>
      </w:r>
    </w:p>
    <w:p w:rsidR="001E311B" w:rsidRPr="001E311B" w:rsidRDefault="001E311B" w:rsidP="00A26412">
      <w:pPr>
        <w:numPr>
          <w:ilvl w:val="0"/>
          <w:numId w:val="4"/>
        </w:numPr>
        <w:tabs>
          <w:tab w:val="left" w:pos="0"/>
        </w:tabs>
        <w:suppressAutoHyphens/>
        <w:autoSpaceDE/>
        <w:autoSpaceDN/>
        <w:adjustRightInd/>
        <w:snapToGrid w:val="0"/>
        <w:ind w:left="0" w:firstLine="567"/>
        <w:rPr>
          <w:rFonts w:eastAsia="Lucida Sans Unicode" w:cs="Tahoma"/>
          <w:kern w:val="2"/>
          <w:sz w:val="24"/>
          <w:szCs w:val="24"/>
          <w:lang w:eastAsia="hi-IN" w:bidi="hi-IN"/>
        </w:rPr>
      </w:pPr>
      <w:proofErr w:type="gramStart"/>
      <w:r w:rsidRPr="001E311B">
        <w:rPr>
          <w:rFonts w:eastAsia="Lucida Sans Unicode" w:cs="Tahoma"/>
          <w:kern w:val="2"/>
          <w:sz w:val="24"/>
          <w:szCs w:val="24"/>
          <w:lang w:eastAsia="hi-IN" w:bidi="hi-IN"/>
        </w:rPr>
        <w:t>программ</w:t>
      </w:r>
      <w:r>
        <w:rPr>
          <w:rFonts w:eastAsia="Lucida Sans Unicode" w:cs="Tahoma"/>
          <w:kern w:val="2"/>
          <w:sz w:val="24"/>
          <w:szCs w:val="24"/>
          <w:lang w:eastAsia="hi-IN" w:bidi="hi-IN"/>
        </w:rPr>
        <w:t>у</w:t>
      </w:r>
      <w:r w:rsidRPr="001E311B">
        <w:rPr>
          <w:rFonts w:eastAsia="Lucida Sans Unicode" w:cs="Tahoma"/>
          <w:kern w:val="2"/>
          <w:sz w:val="24"/>
          <w:szCs w:val="24"/>
          <w:lang w:eastAsia="hi-IN" w:bidi="hi-IN"/>
        </w:rPr>
        <w:t xml:space="preserve"> формирования универсальных учебных действий у обучающихся на уровне начального общего образования;</w:t>
      </w:r>
      <w:proofErr w:type="gramEnd"/>
    </w:p>
    <w:p w:rsidR="001E311B" w:rsidRPr="001E311B" w:rsidRDefault="001E311B" w:rsidP="00A26412">
      <w:pPr>
        <w:numPr>
          <w:ilvl w:val="0"/>
          <w:numId w:val="4"/>
        </w:numPr>
        <w:tabs>
          <w:tab w:val="left" w:pos="0"/>
        </w:tabs>
        <w:suppressAutoHyphens/>
        <w:autoSpaceDE/>
        <w:autoSpaceDN/>
        <w:adjustRightInd/>
        <w:snapToGrid w:val="0"/>
        <w:ind w:left="0" w:firstLine="567"/>
        <w:rPr>
          <w:rFonts w:eastAsia="Lucida Sans Unicode" w:cs="Tahoma"/>
          <w:kern w:val="2"/>
          <w:sz w:val="24"/>
          <w:szCs w:val="24"/>
          <w:lang w:eastAsia="hi-IN" w:bidi="hi-IN"/>
        </w:rPr>
      </w:pPr>
      <w:r w:rsidRPr="001E311B">
        <w:rPr>
          <w:rFonts w:eastAsia="Lucida Sans Unicode" w:cs="Tahoma"/>
          <w:kern w:val="2"/>
          <w:sz w:val="24"/>
          <w:szCs w:val="24"/>
          <w:lang w:eastAsia="hi-IN" w:bidi="hi-IN"/>
        </w:rPr>
        <w:t>программы отдельных учебных предметов, курсов и курсов внеурочной деятельности;</w:t>
      </w:r>
    </w:p>
    <w:p w:rsidR="001E311B" w:rsidRPr="001E311B" w:rsidRDefault="001E311B" w:rsidP="00A26412">
      <w:pPr>
        <w:numPr>
          <w:ilvl w:val="0"/>
          <w:numId w:val="4"/>
        </w:numPr>
        <w:suppressAutoHyphens/>
        <w:autoSpaceDE/>
        <w:autoSpaceDN/>
        <w:adjustRightInd/>
        <w:snapToGrid w:val="0"/>
        <w:ind w:left="0" w:firstLine="567"/>
        <w:jc w:val="both"/>
        <w:rPr>
          <w:rFonts w:eastAsia="Lucida Sans Unicode" w:cs="Tahoma"/>
          <w:kern w:val="2"/>
          <w:sz w:val="24"/>
          <w:szCs w:val="24"/>
          <w:lang w:eastAsia="hi-IN" w:bidi="hi-IN"/>
        </w:rPr>
      </w:pPr>
      <w:r w:rsidRPr="001E311B">
        <w:rPr>
          <w:rFonts w:eastAsia="Lucida Sans Unicode" w:cs="Tahoma"/>
          <w:kern w:val="2"/>
          <w:sz w:val="24"/>
          <w:szCs w:val="24"/>
          <w:lang w:eastAsia="hi-IN" w:bidi="hi-IN"/>
        </w:rPr>
        <w:t>программ</w:t>
      </w:r>
      <w:r w:rsidR="00CC0767">
        <w:rPr>
          <w:rFonts w:eastAsia="Lucida Sans Unicode" w:cs="Tahoma"/>
          <w:kern w:val="2"/>
          <w:sz w:val="24"/>
          <w:szCs w:val="24"/>
          <w:lang w:eastAsia="hi-IN" w:bidi="hi-IN"/>
        </w:rPr>
        <w:t>у</w:t>
      </w:r>
      <w:r w:rsidRPr="001E311B">
        <w:rPr>
          <w:rFonts w:eastAsia="Lucida Sans Unicode" w:cs="Tahoma"/>
          <w:kern w:val="2"/>
          <w:sz w:val="24"/>
          <w:szCs w:val="24"/>
          <w:lang w:eastAsia="hi-IN" w:bidi="hi-IN"/>
        </w:rPr>
        <w:t xml:space="preserve"> духовно-нравственного развития, воспитания </w:t>
      </w:r>
      <w:proofErr w:type="gramStart"/>
      <w:r w:rsidRPr="001E311B">
        <w:rPr>
          <w:rFonts w:eastAsia="Lucida Sans Unicode" w:cs="Tahoma"/>
          <w:kern w:val="2"/>
          <w:sz w:val="24"/>
          <w:szCs w:val="24"/>
          <w:lang w:eastAsia="hi-IN" w:bidi="hi-IN"/>
        </w:rPr>
        <w:t>обучающихся</w:t>
      </w:r>
      <w:proofErr w:type="gramEnd"/>
      <w:r w:rsidRPr="001E311B">
        <w:rPr>
          <w:rFonts w:eastAsia="Lucida Sans Unicode" w:cs="Tahoma"/>
          <w:kern w:val="2"/>
          <w:sz w:val="24"/>
          <w:szCs w:val="24"/>
          <w:lang w:eastAsia="hi-IN" w:bidi="hi-IN"/>
        </w:rPr>
        <w:t xml:space="preserve"> на уровне</w:t>
      </w:r>
      <w:r w:rsidR="00CC0767">
        <w:rPr>
          <w:rFonts w:eastAsia="Lucida Sans Unicode" w:cs="Tahoma"/>
          <w:kern w:val="2"/>
          <w:sz w:val="24"/>
          <w:szCs w:val="24"/>
          <w:lang w:eastAsia="hi-IN" w:bidi="hi-IN"/>
        </w:rPr>
        <w:t xml:space="preserve"> </w:t>
      </w:r>
      <w:r w:rsidRPr="001E311B">
        <w:rPr>
          <w:rFonts w:eastAsia="Lucida Sans Unicode" w:cs="Tahoma"/>
          <w:kern w:val="2"/>
          <w:sz w:val="24"/>
          <w:szCs w:val="24"/>
          <w:lang w:eastAsia="hi-IN" w:bidi="hi-IN"/>
        </w:rPr>
        <w:t>начального общего образования;</w:t>
      </w:r>
    </w:p>
    <w:p w:rsidR="001E311B" w:rsidRPr="001E311B" w:rsidRDefault="001E311B" w:rsidP="00A26412">
      <w:pPr>
        <w:numPr>
          <w:ilvl w:val="0"/>
          <w:numId w:val="4"/>
        </w:numPr>
        <w:suppressAutoHyphens/>
        <w:autoSpaceDE/>
        <w:autoSpaceDN/>
        <w:adjustRightInd/>
        <w:snapToGrid w:val="0"/>
        <w:ind w:left="0" w:firstLine="567"/>
        <w:jc w:val="both"/>
        <w:rPr>
          <w:rFonts w:eastAsia="Lucida Sans Unicode" w:cs="Tahoma"/>
          <w:kern w:val="2"/>
          <w:sz w:val="24"/>
          <w:szCs w:val="24"/>
          <w:lang w:eastAsia="hi-IN" w:bidi="hi-IN"/>
        </w:rPr>
      </w:pPr>
      <w:r w:rsidRPr="001E311B">
        <w:rPr>
          <w:rFonts w:eastAsia="Lucida Sans Unicode" w:cs="Tahoma"/>
          <w:kern w:val="2"/>
          <w:sz w:val="24"/>
          <w:szCs w:val="24"/>
          <w:lang w:eastAsia="hi-IN" w:bidi="hi-IN"/>
        </w:rPr>
        <w:t>программа формирования экологической культуры,  здорового и безопасного образа жизни;</w:t>
      </w:r>
    </w:p>
    <w:p w:rsidR="001E311B" w:rsidRPr="001E311B" w:rsidRDefault="001E311B" w:rsidP="00A26412">
      <w:pPr>
        <w:numPr>
          <w:ilvl w:val="0"/>
          <w:numId w:val="4"/>
        </w:numPr>
        <w:suppressAutoHyphens/>
        <w:autoSpaceDE/>
        <w:autoSpaceDN/>
        <w:adjustRightInd/>
        <w:snapToGrid w:val="0"/>
        <w:ind w:left="0" w:firstLine="567"/>
        <w:jc w:val="both"/>
        <w:rPr>
          <w:rFonts w:eastAsia="Lucida Sans Unicode" w:cs="Tahoma"/>
          <w:kern w:val="2"/>
          <w:sz w:val="24"/>
          <w:szCs w:val="24"/>
          <w:lang w:eastAsia="hi-IN" w:bidi="hi-IN"/>
        </w:rPr>
      </w:pPr>
      <w:r w:rsidRPr="001E311B">
        <w:rPr>
          <w:rFonts w:eastAsia="Lucida Sans Unicode" w:cs="Tahoma"/>
          <w:kern w:val="2"/>
          <w:sz w:val="24"/>
          <w:szCs w:val="24"/>
          <w:lang w:eastAsia="hi-IN" w:bidi="hi-IN"/>
        </w:rPr>
        <w:t>программ</w:t>
      </w:r>
      <w:r w:rsidR="00CC0767">
        <w:rPr>
          <w:rFonts w:eastAsia="Lucida Sans Unicode" w:cs="Tahoma"/>
          <w:kern w:val="2"/>
          <w:sz w:val="24"/>
          <w:szCs w:val="24"/>
          <w:lang w:eastAsia="hi-IN" w:bidi="hi-IN"/>
        </w:rPr>
        <w:t xml:space="preserve">у </w:t>
      </w:r>
      <w:r w:rsidRPr="001E311B">
        <w:rPr>
          <w:rFonts w:eastAsia="Lucida Sans Unicode" w:cs="Tahoma"/>
          <w:kern w:val="2"/>
          <w:sz w:val="24"/>
          <w:szCs w:val="24"/>
          <w:lang w:eastAsia="hi-IN" w:bidi="hi-IN"/>
        </w:rPr>
        <w:t xml:space="preserve">коррекционной работы. </w:t>
      </w:r>
    </w:p>
    <w:p w:rsidR="001E311B" w:rsidRPr="001E311B" w:rsidRDefault="001E311B" w:rsidP="00CC0767">
      <w:pPr>
        <w:tabs>
          <w:tab w:val="left" w:pos="0"/>
        </w:tabs>
        <w:suppressAutoHyphens/>
        <w:autoSpaceDE/>
        <w:autoSpaceDN/>
        <w:adjustRightInd/>
        <w:snapToGrid w:val="0"/>
        <w:ind w:firstLine="567"/>
        <w:jc w:val="both"/>
        <w:rPr>
          <w:rFonts w:eastAsia="Lucida Sans Unicode" w:cs="Tahoma"/>
          <w:kern w:val="2"/>
          <w:sz w:val="24"/>
          <w:szCs w:val="24"/>
          <w:lang w:eastAsia="hi-IN" w:bidi="hi-IN"/>
        </w:rPr>
      </w:pPr>
      <w:r w:rsidRPr="001E311B">
        <w:rPr>
          <w:rFonts w:eastAsia="Lucida Sans Unicode" w:cs="Tahoma"/>
          <w:b/>
          <w:kern w:val="2"/>
          <w:sz w:val="24"/>
          <w:szCs w:val="24"/>
          <w:lang w:eastAsia="hi-IN" w:bidi="hi-IN"/>
        </w:rPr>
        <w:t xml:space="preserve">    Организационный </w:t>
      </w:r>
      <w:r w:rsidRPr="001E311B">
        <w:rPr>
          <w:rFonts w:eastAsia="Lucida Sans Unicode" w:cs="Tahoma"/>
          <w:kern w:val="2"/>
          <w:sz w:val="24"/>
          <w:szCs w:val="24"/>
          <w:lang w:eastAsia="hi-IN" w:bidi="hi-IN"/>
        </w:rPr>
        <w:t>раздел</w:t>
      </w:r>
      <w:r w:rsidR="00CC0767" w:rsidRPr="00CC0767">
        <w:rPr>
          <w:rFonts w:eastAsia="Lucida Sans Unicode" w:cs="Tahoma"/>
          <w:kern w:val="2"/>
          <w:sz w:val="24"/>
          <w:szCs w:val="24"/>
          <w:lang w:eastAsia="hi-IN" w:bidi="hi-IN"/>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w:t>
      </w:r>
    </w:p>
    <w:p w:rsidR="001E311B" w:rsidRPr="001E311B" w:rsidRDefault="001E311B" w:rsidP="00A26412">
      <w:pPr>
        <w:numPr>
          <w:ilvl w:val="0"/>
          <w:numId w:val="5"/>
        </w:numPr>
        <w:tabs>
          <w:tab w:val="left" w:pos="0"/>
        </w:tabs>
        <w:suppressAutoHyphens/>
        <w:autoSpaceDE/>
        <w:autoSpaceDN/>
        <w:adjustRightInd/>
        <w:snapToGrid w:val="0"/>
        <w:ind w:left="0" w:firstLine="567"/>
        <w:jc w:val="both"/>
        <w:rPr>
          <w:rFonts w:eastAsia="Lucida Sans Unicode" w:cs="Tahoma"/>
          <w:kern w:val="2"/>
          <w:sz w:val="24"/>
          <w:szCs w:val="24"/>
          <w:lang w:eastAsia="hi-IN" w:bidi="hi-IN"/>
        </w:rPr>
      </w:pPr>
      <w:r w:rsidRPr="001E311B">
        <w:rPr>
          <w:rFonts w:eastAsia="Lucida Sans Unicode" w:cs="Tahoma"/>
          <w:kern w:val="2"/>
          <w:sz w:val="24"/>
          <w:szCs w:val="24"/>
          <w:lang w:eastAsia="hi-IN" w:bidi="hi-IN"/>
        </w:rPr>
        <w:t xml:space="preserve">учебный план начального общего образования; </w:t>
      </w:r>
    </w:p>
    <w:p w:rsidR="001E311B" w:rsidRPr="001E311B" w:rsidRDefault="001E311B" w:rsidP="00A26412">
      <w:pPr>
        <w:numPr>
          <w:ilvl w:val="0"/>
          <w:numId w:val="5"/>
        </w:numPr>
        <w:suppressAutoHyphens/>
        <w:autoSpaceDE/>
        <w:autoSpaceDN/>
        <w:adjustRightInd/>
        <w:snapToGrid w:val="0"/>
        <w:ind w:left="0" w:firstLine="567"/>
        <w:jc w:val="both"/>
        <w:rPr>
          <w:rFonts w:eastAsia="Lucida Sans Unicode" w:cs="Tahoma"/>
          <w:kern w:val="2"/>
          <w:sz w:val="24"/>
          <w:szCs w:val="24"/>
          <w:lang w:eastAsia="hi-IN" w:bidi="hi-IN"/>
        </w:rPr>
      </w:pPr>
      <w:r w:rsidRPr="001E311B">
        <w:rPr>
          <w:rFonts w:eastAsia="Lucida Sans Unicode" w:cs="Tahoma"/>
          <w:kern w:val="2"/>
          <w:sz w:val="24"/>
          <w:szCs w:val="24"/>
          <w:lang w:eastAsia="hi-IN" w:bidi="hi-IN"/>
        </w:rPr>
        <w:t>план внеурочной деятельности;</w:t>
      </w:r>
    </w:p>
    <w:p w:rsidR="001E311B" w:rsidRPr="001E311B" w:rsidRDefault="001E311B" w:rsidP="00A26412">
      <w:pPr>
        <w:numPr>
          <w:ilvl w:val="0"/>
          <w:numId w:val="5"/>
        </w:numPr>
        <w:suppressAutoHyphens/>
        <w:autoSpaceDE/>
        <w:autoSpaceDN/>
        <w:adjustRightInd/>
        <w:snapToGrid w:val="0"/>
        <w:ind w:left="0" w:firstLine="567"/>
        <w:jc w:val="both"/>
        <w:rPr>
          <w:rFonts w:eastAsia="Lucida Sans Unicode" w:cs="Tahoma"/>
          <w:color w:val="000000"/>
          <w:kern w:val="2"/>
          <w:sz w:val="24"/>
          <w:szCs w:val="24"/>
          <w:lang w:eastAsia="hi-IN" w:bidi="hi-IN"/>
        </w:rPr>
      </w:pPr>
      <w:r w:rsidRPr="001E311B">
        <w:rPr>
          <w:rFonts w:eastAsia="Lucida Sans Unicode" w:cs="Tahoma"/>
          <w:kern w:val="2"/>
          <w:sz w:val="24"/>
          <w:szCs w:val="24"/>
          <w:lang w:eastAsia="hi-IN" w:bidi="hi-IN"/>
        </w:rPr>
        <w:t xml:space="preserve">система условий реализации основной общеобразовательной программы </w:t>
      </w:r>
      <w:r w:rsidRPr="001E311B">
        <w:rPr>
          <w:rFonts w:eastAsia="Lucida Sans Unicode" w:cs="Tahoma"/>
          <w:color w:val="000000"/>
          <w:kern w:val="2"/>
          <w:sz w:val="24"/>
          <w:szCs w:val="24"/>
          <w:lang w:eastAsia="hi-IN" w:bidi="hi-IN"/>
        </w:rPr>
        <w:t>начального общего образования.</w:t>
      </w:r>
    </w:p>
    <w:p w:rsidR="001E311B" w:rsidRDefault="001E311B" w:rsidP="00CC0767">
      <w:pPr>
        <w:suppressAutoHyphens/>
        <w:autoSpaceDE/>
        <w:autoSpaceDN/>
        <w:adjustRightInd/>
        <w:ind w:firstLine="567"/>
        <w:jc w:val="both"/>
        <w:rPr>
          <w:rFonts w:eastAsia="Lucida Sans Unicode"/>
          <w:color w:val="000000"/>
          <w:kern w:val="1"/>
          <w:sz w:val="24"/>
          <w:szCs w:val="24"/>
          <w:lang w:eastAsia="hi-IN" w:bidi="hi-IN"/>
        </w:rPr>
      </w:pPr>
    </w:p>
    <w:p w:rsidR="00995548" w:rsidRDefault="00995548" w:rsidP="00033E51">
      <w:pPr>
        <w:suppressAutoHyphens/>
        <w:autoSpaceDE/>
        <w:autoSpaceDN/>
        <w:adjustRightInd/>
        <w:jc w:val="both"/>
        <w:rPr>
          <w:rFonts w:eastAsia="Lucida Sans Unicode"/>
          <w:b/>
          <w:color w:val="000000"/>
          <w:kern w:val="1"/>
          <w:sz w:val="24"/>
          <w:szCs w:val="24"/>
          <w:lang w:eastAsia="hi-IN" w:bidi="hi-IN"/>
        </w:rPr>
      </w:pPr>
    </w:p>
    <w:p w:rsidR="00033E51" w:rsidRPr="00681F2F" w:rsidRDefault="00033E51" w:rsidP="00033E51">
      <w:pPr>
        <w:suppressAutoHyphens/>
        <w:autoSpaceDE/>
        <w:autoSpaceDN/>
        <w:adjustRightInd/>
        <w:jc w:val="both"/>
        <w:rPr>
          <w:rFonts w:eastAsia="Lucida Sans Unicode"/>
          <w:b/>
          <w:color w:val="000000"/>
          <w:kern w:val="1"/>
          <w:sz w:val="24"/>
          <w:szCs w:val="24"/>
          <w:lang w:eastAsia="hi-IN" w:bidi="hi-IN"/>
        </w:rPr>
      </w:pPr>
      <w:r w:rsidRPr="00681F2F">
        <w:rPr>
          <w:rFonts w:eastAsia="Lucida Sans Unicode"/>
          <w:b/>
          <w:color w:val="000000"/>
          <w:kern w:val="1"/>
          <w:sz w:val="24"/>
          <w:szCs w:val="24"/>
          <w:lang w:eastAsia="hi-IN" w:bidi="hi-IN"/>
        </w:rPr>
        <w:lastRenderedPageBreak/>
        <w:t xml:space="preserve">Раздел I. Целевой </w:t>
      </w:r>
    </w:p>
    <w:p w:rsidR="00033E51" w:rsidRDefault="00033E51" w:rsidP="00033E51">
      <w:pPr>
        <w:suppressAutoHyphens/>
        <w:autoSpaceDE/>
        <w:autoSpaceDN/>
        <w:adjustRightInd/>
        <w:jc w:val="both"/>
        <w:rPr>
          <w:rFonts w:eastAsia="Lucida Sans Unicode"/>
          <w:color w:val="000000"/>
          <w:kern w:val="1"/>
          <w:sz w:val="24"/>
          <w:szCs w:val="24"/>
          <w:lang w:eastAsia="hi-IN" w:bidi="hi-IN"/>
        </w:rPr>
      </w:pPr>
    </w:p>
    <w:p w:rsidR="00995548" w:rsidRPr="00033E51" w:rsidRDefault="00995548" w:rsidP="00033E51">
      <w:pPr>
        <w:suppressAutoHyphens/>
        <w:autoSpaceDE/>
        <w:autoSpaceDN/>
        <w:adjustRightInd/>
        <w:jc w:val="both"/>
        <w:rPr>
          <w:rFonts w:eastAsia="Lucida Sans Unicode"/>
          <w:color w:val="000000"/>
          <w:kern w:val="1"/>
          <w:sz w:val="24"/>
          <w:szCs w:val="24"/>
          <w:lang w:eastAsia="hi-IN" w:bidi="hi-IN"/>
        </w:rPr>
      </w:pPr>
    </w:p>
    <w:p w:rsidR="00033E51" w:rsidRPr="00C3039E" w:rsidRDefault="00033E51" w:rsidP="00C3039E">
      <w:pPr>
        <w:suppressAutoHyphens/>
        <w:rPr>
          <w:rFonts w:eastAsia="Lucida Sans Unicode"/>
          <w:b/>
          <w:color w:val="000000"/>
          <w:kern w:val="1"/>
          <w:sz w:val="24"/>
          <w:szCs w:val="24"/>
          <w:lang w:eastAsia="hi-IN" w:bidi="hi-IN"/>
        </w:rPr>
      </w:pPr>
      <w:r w:rsidRPr="00C3039E">
        <w:rPr>
          <w:rFonts w:eastAsia="Lucida Sans Unicode"/>
          <w:b/>
          <w:color w:val="000000"/>
          <w:kern w:val="1"/>
          <w:sz w:val="24"/>
          <w:szCs w:val="24"/>
          <w:lang w:eastAsia="hi-IN" w:bidi="hi-IN"/>
        </w:rPr>
        <w:t xml:space="preserve">Пояснительная записка </w:t>
      </w:r>
    </w:p>
    <w:p w:rsidR="00681F2F" w:rsidRPr="00681F2F" w:rsidRDefault="00681F2F" w:rsidP="00681F2F">
      <w:pPr>
        <w:pStyle w:val="a8"/>
        <w:suppressAutoHyphens/>
        <w:ind w:left="765" w:firstLine="0"/>
        <w:rPr>
          <w:rFonts w:eastAsia="Lucida Sans Unicode"/>
          <w:b/>
          <w:color w:val="000000"/>
          <w:kern w:val="1"/>
          <w:szCs w:val="24"/>
          <w:lang w:eastAsia="hi-IN" w:bidi="hi-IN"/>
        </w:rPr>
      </w:pPr>
    </w:p>
    <w:p w:rsidR="001E311B" w:rsidRPr="00033E51" w:rsidRDefault="00033E51" w:rsidP="00033E51">
      <w:pPr>
        <w:shd w:val="clear" w:color="auto" w:fill="FFFFFF"/>
        <w:suppressAutoHyphens/>
        <w:autoSpaceDE/>
        <w:autoSpaceDN/>
        <w:adjustRightInd/>
        <w:spacing w:line="317" w:lineRule="exact"/>
        <w:ind w:right="10" w:firstLine="567"/>
        <w:jc w:val="both"/>
        <w:rPr>
          <w:rFonts w:eastAsia="Lucida Sans Unicode" w:cs="Tahoma"/>
          <w:kern w:val="2"/>
          <w:sz w:val="24"/>
          <w:szCs w:val="24"/>
          <w:lang w:eastAsia="hi-IN" w:bidi="hi-IN"/>
        </w:rPr>
      </w:pPr>
      <w:r w:rsidRPr="00033E51">
        <w:rPr>
          <w:rFonts w:eastAsia="Lucida Sans Unicode"/>
          <w:color w:val="000000"/>
          <w:kern w:val="2"/>
          <w:sz w:val="24"/>
          <w:szCs w:val="24"/>
          <w:lang w:eastAsia="hi-IN" w:bidi="hi-IN"/>
        </w:rPr>
        <w:t xml:space="preserve">Основная общеобразовательная программа начального общего образования (ОПП) </w:t>
      </w:r>
      <w:r>
        <w:rPr>
          <w:rFonts w:eastAsia="Lucida Sans Unicode"/>
          <w:color w:val="000000"/>
          <w:kern w:val="2"/>
          <w:sz w:val="24"/>
          <w:szCs w:val="24"/>
          <w:lang w:eastAsia="hi-IN" w:bidi="hi-IN"/>
        </w:rPr>
        <w:t xml:space="preserve">Учреждения </w:t>
      </w:r>
      <w:r w:rsidRPr="00033E51">
        <w:rPr>
          <w:rFonts w:eastAsia="Lucida Sans Unicode"/>
          <w:color w:val="000000"/>
          <w:kern w:val="2"/>
          <w:sz w:val="24"/>
          <w:szCs w:val="24"/>
          <w:lang w:eastAsia="hi-IN" w:bidi="hi-IN"/>
        </w:rPr>
        <w:t xml:space="preserve"> разработана в соответствии с требованиями Федерального государственного образовательного стандарта начального общего образования (приказ Министерства образования и науки РФ от 6 октября 2009 года № 373).</w:t>
      </w:r>
    </w:p>
    <w:p w:rsidR="003104BD" w:rsidRPr="008B39F2" w:rsidRDefault="003104BD" w:rsidP="00033E51">
      <w:pPr>
        <w:pStyle w:val="a4"/>
        <w:ind w:firstLine="567"/>
        <w:jc w:val="both"/>
        <w:rPr>
          <w:sz w:val="24"/>
          <w:szCs w:val="24"/>
        </w:rPr>
      </w:pPr>
      <w:r w:rsidRPr="008B39F2">
        <w:rPr>
          <w:sz w:val="24"/>
          <w:szCs w:val="24"/>
        </w:rPr>
        <w:t>На первый план в Программе выдвигается функция образова</w:t>
      </w:r>
      <w:r w:rsidRPr="008B39F2">
        <w:rPr>
          <w:sz w:val="24"/>
          <w:szCs w:val="24"/>
        </w:rPr>
        <w:softHyphen/>
      </w:r>
      <w:r w:rsidRPr="008B39F2">
        <w:rPr>
          <w:spacing w:val="2"/>
          <w:sz w:val="24"/>
          <w:szCs w:val="24"/>
        </w:rPr>
        <w:t xml:space="preserve">ния, обеспечивающая становление личности </w:t>
      </w:r>
      <w:r>
        <w:rPr>
          <w:spacing w:val="2"/>
          <w:sz w:val="24"/>
          <w:szCs w:val="24"/>
        </w:rPr>
        <w:t>учащегося</w:t>
      </w:r>
      <w:r w:rsidRPr="008B39F2">
        <w:rPr>
          <w:spacing w:val="2"/>
          <w:sz w:val="24"/>
          <w:szCs w:val="24"/>
        </w:rPr>
        <w:t xml:space="preserve"> и ориента</w:t>
      </w:r>
      <w:r w:rsidRPr="008B39F2">
        <w:rPr>
          <w:spacing w:val="2"/>
          <w:sz w:val="24"/>
          <w:szCs w:val="24"/>
        </w:rPr>
        <w:softHyphen/>
        <w:t>цию педагога на его индивидуальные особенности, что соответ</w:t>
      </w:r>
      <w:r w:rsidRPr="008B39F2">
        <w:rPr>
          <w:spacing w:val="2"/>
          <w:sz w:val="24"/>
          <w:szCs w:val="24"/>
        </w:rPr>
        <w:softHyphen/>
      </w:r>
      <w:r w:rsidRPr="008B39F2">
        <w:rPr>
          <w:sz w:val="24"/>
          <w:szCs w:val="24"/>
        </w:rPr>
        <w:t xml:space="preserve">ствует современным научным концепциям о признании </w:t>
      </w:r>
      <w:proofErr w:type="spellStart"/>
      <w:r w:rsidR="00ED3216">
        <w:rPr>
          <w:sz w:val="24"/>
          <w:szCs w:val="24"/>
        </w:rPr>
        <w:t>самоцен</w:t>
      </w:r>
      <w:r>
        <w:rPr>
          <w:spacing w:val="-2"/>
          <w:sz w:val="24"/>
          <w:szCs w:val="24"/>
        </w:rPr>
        <w:t>ности</w:t>
      </w:r>
      <w:proofErr w:type="spellEnd"/>
      <w:r w:rsidRPr="008B39F2">
        <w:rPr>
          <w:spacing w:val="-2"/>
          <w:sz w:val="24"/>
          <w:szCs w:val="24"/>
        </w:rPr>
        <w:t xml:space="preserve"> начального общего образования. Актуальность </w:t>
      </w:r>
      <w:r w:rsidRPr="008B39F2">
        <w:rPr>
          <w:spacing w:val="2"/>
          <w:sz w:val="24"/>
          <w:szCs w:val="24"/>
        </w:rPr>
        <w:t>Программы заключается в ее ориентации на формирование уме</w:t>
      </w:r>
      <w:r w:rsidRPr="008B39F2">
        <w:rPr>
          <w:spacing w:val="2"/>
          <w:sz w:val="24"/>
          <w:szCs w:val="24"/>
        </w:rPr>
        <w:softHyphen/>
      </w:r>
      <w:r w:rsidRPr="008B39F2">
        <w:rPr>
          <w:sz w:val="24"/>
          <w:szCs w:val="24"/>
        </w:rPr>
        <w:t xml:space="preserve">ния учиться, составляющего основу личностного развития </w:t>
      </w:r>
      <w:r>
        <w:rPr>
          <w:sz w:val="24"/>
          <w:szCs w:val="24"/>
        </w:rPr>
        <w:t>ученика начальных классов</w:t>
      </w:r>
      <w:r w:rsidRPr="008B39F2">
        <w:rPr>
          <w:sz w:val="24"/>
          <w:szCs w:val="24"/>
        </w:rPr>
        <w:t xml:space="preserve">, и означает умение познавать мир, ставить проблемы, искать и </w:t>
      </w:r>
      <w:r>
        <w:rPr>
          <w:spacing w:val="-2"/>
          <w:sz w:val="24"/>
          <w:szCs w:val="24"/>
        </w:rPr>
        <w:t>находить решения, у</w:t>
      </w:r>
      <w:r w:rsidRPr="008B39F2">
        <w:rPr>
          <w:spacing w:val="-2"/>
          <w:sz w:val="24"/>
          <w:szCs w:val="24"/>
        </w:rPr>
        <w:t xml:space="preserve">читься сотрудничать с другими </w:t>
      </w:r>
      <w:r>
        <w:rPr>
          <w:spacing w:val="-2"/>
          <w:sz w:val="24"/>
          <w:szCs w:val="24"/>
        </w:rPr>
        <w:t>учащимися</w:t>
      </w:r>
      <w:r w:rsidRPr="008B39F2">
        <w:rPr>
          <w:spacing w:val="-2"/>
          <w:sz w:val="24"/>
          <w:szCs w:val="24"/>
        </w:rPr>
        <w:t xml:space="preserve"> и взрос</w:t>
      </w:r>
      <w:r w:rsidRPr="008B39F2">
        <w:rPr>
          <w:spacing w:val="-2"/>
          <w:sz w:val="24"/>
          <w:szCs w:val="24"/>
        </w:rPr>
        <w:softHyphen/>
      </w:r>
      <w:r w:rsidRPr="008B39F2">
        <w:rPr>
          <w:spacing w:val="3"/>
          <w:sz w:val="24"/>
          <w:szCs w:val="24"/>
        </w:rPr>
        <w:t>лыми на принципах уважения и равноправия.</w:t>
      </w:r>
    </w:p>
    <w:p w:rsidR="003104BD" w:rsidRPr="008B39F2" w:rsidRDefault="003104BD" w:rsidP="00033E51">
      <w:pPr>
        <w:pStyle w:val="a4"/>
        <w:ind w:firstLine="567"/>
        <w:jc w:val="both"/>
        <w:rPr>
          <w:sz w:val="24"/>
          <w:szCs w:val="24"/>
        </w:rPr>
      </w:pPr>
      <w:r>
        <w:rPr>
          <w:sz w:val="24"/>
          <w:szCs w:val="24"/>
        </w:rPr>
        <w:t>Программа</w:t>
      </w:r>
      <w:r w:rsidRPr="008B39F2">
        <w:rPr>
          <w:sz w:val="24"/>
          <w:szCs w:val="24"/>
        </w:rPr>
        <w:t xml:space="preserve"> направлена на взаимодействие с семь</w:t>
      </w:r>
      <w:r>
        <w:rPr>
          <w:sz w:val="24"/>
          <w:szCs w:val="24"/>
        </w:rPr>
        <w:t>ями учащихся в целях осуществ</w:t>
      </w:r>
      <w:r w:rsidRPr="008B39F2">
        <w:rPr>
          <w:sz w:val="24"/>
          <w:szCs w:val="24"/>
        </w:rPr>
        <w:t xml:space="preserve">ления полноценного развития ребенка, создания равных условий </w:t>
      </w:r>
      <w:r>
        <w:rPr>
          <w:sz w:val="24"/>
          <w:szCs w:val="24"/>
        </w:rPr>
        <w:t xml:space="preserve">образования детей </w:t>
      </w:r>
      <w:r w:rsidRPr="008B39F2">
        <w:rPr>
          <w:sz w:val="24"/>
          <w:szCs w:val="24"/>
        </w:rPr>
        <w:t xml:space="preserve">младшего школьного возраста, </w:t>
      </w:r>
      <w:r w:rsidRPr="008B39F2">
        <w:rPr>
          <w:spacing w:val="2"/>
          <w:sz w:val="24"/>
          <w:szCs w:val="24"/>
        </w:rPr>
        <w:t>независимо от материального достатка семьи, языковой и куль</w:t>
      </w:r>
      <w:r w:rsidRPr="008B39F2">
        <w:rPr>
          <w:spacing w:val="2"/>
          <w:sz w:val="24"/>
          <w:szCs w:val="24"/>
        </w:rPr>
        <w:softHyphen/>
        <w:t>турной среды, этнической принадлежности.</w:t>
      </w:r>
    </w:p>
    <w:p w:rsidR="003104BD" w:rsidRPr="008B39F2" w:rsidRDefault="003104BD" w:rsidP="00033E51">
      <w:pPr>
        <w:pStyle w:val="a4"/>
        <w:ind w:firstLine="567"/>
        <w:jc w:val="both"/>
        <w:rPr>
          <w:sz w:val="24"/>
          <w:szCs w:val="24"/>
        </w:rPr>
      </w:pPr>
      <w:r w:rsidRPr="008B39F2">
        <w:rPr>
          <w:sz w:val="24"/>
          <w:szCs w:val="24"/>
        </w:rPr>
        <w:t xml:space="preserve">Программа создана с учетом особенностей и традиций </w:t>
      </w:r>
      <w:r w:rsidR="00CC0767">
        <w:rPr>
          <w:sz w:val="24"/>
          <w:szCs w:val="24"/>
        </w:rPr>
        <w:t>Учреждения</w:t>
      </w:r>
      <w:r w:rsidRPr="008B39F2">
        <w:rPr>
          <w:sz w:val="24"/>
          <w:szCs w:val="24"/>
        </w:rPr>
        <w:t>, пре</w:t>
      </w:r>
      <w:r w:rsidRPr="008B39F2">
        <w:rPr>
          <w:sz w:val="24"/>
          <w:szCs w:val="24"/>
        </w:rPr>
        <w:softHyphen/>
      </w:r>
      <w:r w:rsidRPr="008B39F2">
        <w:rPr>
          <w:spacing w:val="-1"/>
          <w:sz w:val="24"/>
          <w:szCs w:val="24"/>
        </w:rPr>
        <w:t>доставляющего возможности раскрытия интеллектуального и твор</w:t>
      </w:r>
      <w:r w:rsidRPr="008B39F2">
        <w:rPr>
          <w:spacing w:val="-1"/>
          <w:sz w:val="24"/>
          <w:szCs w:val="24"/>
        </w:rPr>
        <w:softHyphen/>
      </w:r>
      <w:r w:rsidRPr="008B39F2">
        <w:rPr>
          <w:sz w:val="24"/>
          <w:szCs w:val="24"/>
        </w:rPr>
        <w:t xml:space="preserve">ческого потенциала каждого </w:t>
      </w:r>
      <w:r>
        <w:rPr>
          <w:sz w:val="24"/>
          <w:szCs w:val="24"/>
        </w:rPr>
        <w:t xml:space="preserve">ученика </w:t>
      </w:r>
      <w:r w:rsidRPr="008B39F2">
        <w:rPr>
          <w:sz w:val="24"/>
          <w:szCs w:val="24"/>
        </w:rPr>
        <w:t xml:space="preserve"> и удовлетворя</w:t>
      </w:r>
      <w:r w:rsidRPr="008B39F2">
        <w:rPr>
          <w:sz w:val="24"/>
          <w:szCs w:val="24"/>
        </w:rPr>
        <w:softHyphen/>
      </w:r>
      <w:r w:rsidRPr="008B39F2">
        <w:rPr>
          <w:spacing w:val="2"/>
          <w:sz w:val="24"/>
          <w:szCs w:val="24"/>
        </w:rPr>
        <w:t>ющего потребности родителей и социума.</w:t>
      </w:r>
    </w:p>
    <w:p w:rsidR="003104BD" w:rsidRPr="008B39F2" w:rsidRDefault="003104BD" w:rsidP="00033E51">
      <w:pPr>
        <w:pStyle w:val="a4"/>
        <w:ind w:firstLine="567"/>
        <w:jc w:val="both"/>
        <w:rPr>
          <w:spacing w:val="2"/>
          <w:sz w:val="24"/>
          <w:szCs w:val="24"/>
        </w:rPr>
      </w:pPr>
      <w:proofErr w:type="gramStart"/>
      <w:r w:rsidRPr="008B39F2">
        <w:rPr>
          <w:spacing w:val="2"/>
          <w:sz w:val="24"/>
          <w:szCs w:val="24"/>
        </w:rPr>
        <w:t>В соответствии с этим специфика Программы заключается в том, что универсальные учебные действия (далее — УУД): лич</w:t>
      </w:r>
      <w:r w:rsidRPr="008B39F2">
        <w:rPr>
          <w:spacing w:val="2"/>
          <w:sz w:val="24"/>
          <w:szCs w:val="24"/>
        </w:rPr>
        <w:softHyphen/>
      </w:r>
      <w:r w:rsidRPr="008B39F2">
        <w:rPr>
          <w:sz w:val="24"/>
          <w:szCs w:val="24"/>
        </w:rPr>
        <w:t>ностные, познавательные, регулятивные, коммуникативные, обес</w:t>
      </w:r>
      <w:r w:rsidRPr="008B39F2">
        <w:rPr>
          <w:sz w:val="24"/>
          <w:szCs w:val="24"/>
        </w:rPr>
        <w:softHyphen/>
        <w:t>печивающие компетенцию «научить учиться», а не только осваи</w:t>
      </w:r>
      <w:r w:rsidRPr="008B39F2">
        <w:rPr>
          <w:sz w:val="24"/>
          <w:szCs w:val="24"/>
        </w:rPr>
        <w:softHyphen/>
      </w:r>
      <w:r w:rsidRPr="008B39F2">
        <w:rPr>
          <w:spacing w:val="3"/>
          <w:sz w:val="24"/>
          <w:szCs w:val="24"/>
        </w:rPr>
        <w:t>вать конкретные предметные знания и навыки в рамках отдель</w:t>
      </w:r>
      <w:r w:rsidRPr="008B39F2">
        <w:rPr>
          <w:spacing w:val="3"/>
          <w:sz w:val="24"/>
          <w:szCs w:val="24"/>
        </w:rPr>
        <w:softHyphen/>
        <w:t>ных дисциплин, формируются у детей постепе</w:t>
      </w:r>
      <w:r>
        <w:rPr>
          <w:spacing w:val="3"/>
          <w:sz w:val="24"/>
          <w:szCs w:val="24"/>
        </w:rPr>
        <w:t xml:space="preserve">нно </w:t>
      </w:r>
      <w:r w:rsidRPr="008B39F2">
        <w:rPr>
          <w:spacing w:val="3"/>
          <w:sz w:val="24"/>
          <w:szCs w:val="24"/>
        </w:rPr>
        <w:t>(адекватная мотивация учебной деятель</w:t>
      </w:r>
      <w:r w:rsidRPr="008B39F2">
        <w:rPr>
          <w:spacing w:val="3"/>
          <w:sz w:val="24"/>
          <w:szCs w:val="24"/>
        </w:rPr>
        <w:softHyphen/>
        <w:t xml:space="preserve">ности, предпосылки успешного овладения чтением и письмом, понимание условных изображений, умение решать простейшие </w:t>
      </w:r>
      <w:r w:rsidRPr="008B39F2">
        <w:rPr>
          <w:spacing w:val="2"/>
          <w:sz w:val="24"/>
          <w:szCs w:val="24"/>
        </w:rPr>
        <w:t>математические и лингвистические задачи</w:t>
      </w:r>
      <w:proofErr w:type="gramEnd"/>
      <w:r w:rsidRPr="008B39F2">
        <w:rPr>
          <w:spacing w:val="2"/>
          <w:sz w:val="24"/>
          <w:szCs w:val="24"/>
        </w:rPr>
        <w:t>, произвольно регули</w:t>
      </w:r>
      <w:r w:rsidRPr="008B39F2">
        <w:rPr>
          <w:spacing w:val="2"/>
          <w:sz w:val="24"/>
          <w:szCs w:val="24"/>
        </w:rPr>
        <w:softHyphen/>
        <w:t xml:space="preserve">ровать свое поведение и деятельность в сотрудничестве с </w:t>
      </w:r>
      <w:r w:rsidR="00CC0767">
        <w:rPr>
          <w:spacing w:val="2"/>
          <w:sz w:val="24"/>
          <w:szCs w:val="24"/>
        </w:rPr>
        <w:t>педагогами</w:t>
      </w:r>
      <w:r w:rsidRPr="008B39F2">
        <w:rPr>
          <w:spacing w:val="2"/>
          <w:sz w:val="24"/>
          <w:szCs w:val="24"/>
        </w:rPr>
        <w:t xml:space="preserve"> и детьми, использовать эталоны обобщенных способов действий и т.д.) </w:t>
      </w:r>
    </w:p>
    <w:p w:rsidR="003104BD" w:rsidRPr="008B39F2" w:rsidRDefault="003104BD" w:rsidP="00033E51">
      <w:pPr>
        <w:pStyle w:val="a4"/>
        <w:ind w:firstLine="567"/>
        <w:jc w:val="both"/>
        <w:rPr>
          <w:sz w:val="24"/>
          <w:szCs w:val="24"/>
        </w:rPr>
      </w:pPr>
      <w:r w:rsidRPr="008B39F2">
        <w:rPr>
          <w:sz w:val="24"/>
          <w:szCs w:val="24"/>
        </w:rPr>
        <w:t>Программа предусматривает преемственность методов и форм организации дошкольного и начального общего образования за счет максимального полного охвата детей различными образовательными  услугами, оптимизации ин</w:t>
      </w:r>
      <w:r w:rsidRPr="008B39F2">
        <w:rPr>
          <w:sz w:val="24"/>
          <w:szCs w:val="24"/>
        </w:rPr>
        <w:softHyphen/>
        <w:t>теллектуальной нагрузки, что, в отличие от искусственного ускорения, дает возможность сохранить и укрепить физическое и психическое здоровье детей, обеспечивая их гармоничное развитие.</w:t>
      </w:r>
    </w:p>
    <w:p w:rsidR="003104BD" w:rsidRPr="0095507E" w:rsidRDefault="003104BD" w:rsidP="00033E51">
      <w:pPr>
        <w:pStyle w:val="a4"/>
        <w:ind w:firstLine="567"/>
        <w:jc w:val="both"/>
        <w:rPr>
          <w:spacing w:val="2"/>
          <w:sz w:val="24"/>
          <w:szCs w:val="24"/>
        </w:rPr>
      </w:pPr>
      <w:r w:rsidRPr="00002830">
        <w:rPr>
          <w:bCs/>
          <w:i/>
          <w:spacing w:val="2"/>
          <w:sz w:val="24"/>
          <w:szCs w:val="24"/>
        </w:rPr>
        <w:t>Основные цели начального общего образования</w:t>
      </w:r>
      <w:r w:rsidRPr="0095507E">
        <w:rPr>
          <w:spacing w:val="2"/>
          <w:sz w:val="24"/>
          <w:szCs w:val="24"/>
        </w:rPr>
        <w:t xml:space="preserve">   М</w:t>
      </w:r>
      <w:r>
        <w:rPr>
          <w:spacing w:val="2"/>
          <w:sz w:val="24"/>
          <w:szCs w:val="24"/>
        </w:rPr>
        <w:t>Б</w:t>
      </w:r>
      <w:r w:rsidRPr="0095507E">
        <w:rPr>
          <w:spacing w:val="2"/>
          <w:sz w:val="24"/>
          <w:szCs w:val="24"/>
        </w:rPr>
        <w:t>ОУ начальная школа – детский сад п.</w:t>
      </w:r>
      <w:r>
        <w:rPr>
          <w:spacing w:val="2"/>
          <w:sz w:val="24"/>
          <w:szCs w:val="24"/>
        </w:rPr>
        <w:t xml:space="preserve"> </w:t>
      </w:r>
      <w:proofErr w:type="gramStart"/>
      <w:r w:rsidRPr="0095507E">
        <w:rPr>
          <w:spacing w:val="2"/>
          <w:sz w:val="24"/>
          <w:szCs w:val="24"/>
        </w:rPr>
        <w:t>Партизанское</w:t>
      </w:r>
      <w:proofErr w:type="gramEnd"/>
      <w:r w:rsidRPr="0095507E">
        <w:rPr>
          <w:spacing w:val="2"/>
          <w:sz w:val="24"/>
          <w:szCs w:val="24"/>
        </w:rPr>
        <w:t xml:space="preserve"> формулирует   следующим образом:</w:t>
      </w:r>
    </w:p>
    <w:p w:rsidR="003104BD" w:rsidRPr="0095507E" w:rsidRDefault="003104BD" w:rsidP="003104BD">
      <w:pPr>
        <w:pStyle w:val="a4"/>
        <w:ind w:left="720"/>
        <w:jc w:val="both"/>
        <w:rPr>
          <w:spacing w:val="2"/>
          <w:sz w:val="24"/>
          <w:szCs w:val="24"/>
        </w:rPr>
      </w:pPr>
      <w:r>
        <w:rPr>
          <w:spacing w:val="2"/>
          <w:sz w:val="24"/>
          <w:szCs w:val="24"/>
        </w:rPr>
        <w:t xml:space="preserve">- </w:t>
      </w:r>
      <w:r w:rsidRPr="0095507E">
        <w:rPr>
          <w:spacing w:val="2"/>
          <w:sz w:val="24"/>
          <w:szCs w:val="24"/>
        </w:rPr>
        <w:t>укрепить духовно-нравственное, душевное</w:t>
      </w:r>
      <w:r>
        <w:rPr>
          <w:spacing w:val="2"/>
          <w:sz w:val="24"/>
          <w:szCs w:val="24"/>
        </w:rPr>
        <w:t xml:space="preserve"> и физическое здоровье ребёнка, </w:t>
      </w:r>
      <w:r w:rsidRPr="0095507E">
        <w:rPr>
          <w:spacing w:val="2"/>
          <w:sz w:val="24"/>
          <w:szCs w:val="24"/>
        </w:rPr>
        <w:t xml:space="preserve">сохранить его безопасность и эмоциональное благополучие; </w:t>
      </w:r>
    </w:p>
    <w:p w:rsidR="003104BD" w:rsidRPr="0095507E" w:rsidRDefault="003104BD" w:rsidP="003104BD">
      <w:pPr>
        <w:pStyle w:val="a4"/>
        <w:ind w:left="720"/>
        <w:jc w:val="both"/>
        <w:rPr>
          <w:spacing w:val="2"/>
          <w:sz w:val="24"/>
          <w:szCs w:val="24"/>
        </w:rPr>
      </w:pPr>
      <w:r>
        <w:rPr>
          <w:spacing w:val="2"/>
          <w:sz w:val="24"/>
          <w:szCs w:val="24"/>
        </w:rPr>
        <w:t xml:space="preserve">- </w:t>
      </w:r>
      <w:r w:rsidRPr="0095507E">
        <w:rPr>
          <w:spacing w:val="2"/>
          <w:sz w:val="24"/>
          <w:szCs w:val="24"/>
        </w:rPr>
        <w:t>сформировать у младшего школьника основы российской гражданской идентичности, чувства принадлежности к своему народу и своей Родине; способствовать становлению у него гуманистических и демократических ценностных ориентаций;</w:t>
      </w:r>
    </w:p>
    <w:p w:rsidR="003104BD" w:rsidRPr="0095507E" w:rsidRDefault="003104BD" w:rsidP="003104BD">
      <w:pPr>
        <w:pStyle w:val="a4"/>
        <w:ind w:left="720"/>
        <w:jc w:val="both"/>
        <w:rPr>
          <w:spacing w:val="2"/>
          <w:sz w:val="24"/>
          <w:szCs w:val="24"/>
        </w:rPr>
      </w:pPr>
      <w:r>
        <w:rPr>
          <w:spacing w:val="2"/>
          <w:sz w:val="24"/>
          <w:szCs w:val="24"/>
        </w:rPr>
        <w:t>-</w:t>
      </w:r>
      <w:r w:rsidRPr="0095507E">
        <w:rPr>
          <w:spacing w:val="2"/>
          <w:sz w:val="24"/>
          <w:szCs w:val="24"/>
        </w:rPr>
        <w:t xml:space="preserve">помочь школьникам овладеть основами функциональной грамотности, знаниями, умениями и навыками согласно целевым установкам рабочих  программ учебных предметов, курсов и модулей, входящих в состав этой Основной образовательной </w:t>
      </w:r>
      <w:r w:rsidRPr="0095507E">
        <w:rPr>
          <w:spacing w:val="2"/>
          <w:sz w:val="24"/>
          <w:szCs w:val="24"/>
        </w:rPr>
        <w:lastRenderedPageBreak/>
        <w:t>программы;</w:t>
      </w:r>
    </w:p>
    <w:p w:rsidR="003104BD" w:rsidRPr="0095507E" w:rsidRDefault="003104BD" w:rsidP="003104BD">
      <w:pPr>
        <w:pStyle w:val="a4"/>
        <w:ind w:left="720"/>
        <w:jc w:val="both"/>
        <w:rPr>
          <w:spacing w:val="2"/>
          <w:sz w:val="24"/>
          <w:szCs w:val="24"/>
        </w:rPr>
      </w:pPr>
      <w:r>
        <w:rPr>
          <w:spacing w:val="2"/>
          <w:sz w:val="24"/>
          <w:szCs w:val="24"/>
        </w:rPr>
        <w:t xml:space="preserve">- </w:t>
      </w:r>
      <w:r w:rsidRPr="0095507E">
        <w:rPr>
          <w:spacing w:val="2"/>
          <w:sz w:val="24"/>
          <w:szCs w:val="24"/>
        </w:rPr>
        <w:t xml:space="preserve">поддержать индивидуальность каждого ребенка,  развить  его творческие способности, желание и умение учиться, т.е. умение постоянно расширять границы своих возможностей; </w:t>
      </w:r>
    </w:p>
    <w:p w:rsidR="003104BD" w:rsidRPr="0095507E" w:rsidRDefault="003104BD" w:rsidP="003104BD">
      <w:pPr>
        <w:pStyle w:val="a4"/>
        <w:ind w:left="720"/>
        <w:jc w:val="both"/>
        <w:rPr>
          <w:spacing w:val="2"/>
          <w:sz w:val="24"/>
          <w:szCs w:val="24"/>
        </w:rPr>
      </w:pPr>
      <w:r>
        <w:rPr>
          <w:spacing w:val="2"/>
          <w:sz w:val="24"/>
          <w:szCs w:val="24"/>
        </w:rPr>
        <w:t xml:space="preserve">- </w:t>
      </w:r>
      <w:r w:rsidRPr="0095507E">
        <w:rPr>
          <w:spacing w:val="2"/>
          <w:sz w:val="24"/>
          <w:szCs w:val="24"/>
        </w:rPr>
        <w:t>сформировать понятийное и практическое мышление и  сознание ученика, дать ему опыт осуществления различных видов деятельности,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3104BD" w:rsidRPr="0095507E" w:rsidRDefault="003104BD" w:rsidP="003104BD">
      <w:pPr>
        <w:pStyle w:val="a4"/>
        <w:ind w:left="720"/>
        <w:jc w:val="both"/>
        <w:rPr>
          <w:spacing w:val="2"/>
          <w:sz w:val="24"/>
          <w:szCs w:val="24"/>
        </w:rPr>
      </w:pPr>
      <w:r>
        <w:rPr>
          <w:spacing w:val="2"/>
          <w:sz w:val="24"/>
          <w:szCs w:val="24"/>
        </w:rPr>
        <w:t xml:space="preserve">- </w:t>
      </w:r>
      <w:r w:rsidRPr="0095507E">
        <w:rPr>
          <w:spacing w:val="2"/>
          <w:sz w:val="24"/>
          <w:szCs w:val="24"/>
        </w:rPr>
        <w:t>обучить школьников навыкам общения и сотрудничества, поддержать оптимистическую самооценку и уверенность в себе, сформировать  опыт самостоятельного выбора;</w:t>
      </w:r>
    </w:p>
    <w:p w:rsidR="003104BD" w:rsidRPr="0095507E" w:rsidRDefault="003104BD" w:rsidP="003104BD">
      <w:pPr>
        <w:pStyle w:val="a4"/>
        <w:ind w:left="720"/>
        <w:jc w:val="both"/>
        <w:rPr>
          <w:spacing w:val="2"/>
          <w:sz w:val="24"/>
          <w:szCs w:val="24"/>
        </w:rPr>
      </w:pPr>
      <w:r>
        <w:rPr>
          <w:spacing w:val="2"/>
          <w:sz w:val="24"/>
          <w:szCs w:val="24"/>
        </w:rPr>
        <w:t xml:space="preserve">- </w:t>
      </w:r>
      <w:r w:rsidRPr="0095507E">
        <w:rPr>
          <w:spacing w:val="2"/>
          <w:sz w:val="24"/>
          <w:szCs w:val="24"/>
        </w:rPr>
        <w:t xml:space="preserve">создать педагогические условия, обеспечивающие не только успешное образование на </w:t>
      </w:r>
      <w:r w:rsidR="00232EB8">
        <w:rPr>
          <w:spacing w:val="2"/>
          <w:sz w:val="24"/>
          <w:szCs w:val="24"/>
        </w:rPr>
        <w:t>уровне начального общего образования</w:t>
      </w:r>
      <w:r w:rsidRPr="0095507E">
        <w:rPr>
          <w:spacing w:val="2"/>
          <w:sz w:val="24"/>
          <w:szCs w:val="24"/>
        </w:rPr>
        <w:t xml:space="preserve">, но и широкий перенос средств, освоенных в начальной школе, на последующие </w:t>
      </w:r>
      <w:r w:rsidR="00BD6452">
        <w:rPr>
          <w:spacing w:val="2"/>
          <w:sz w:val="24"/>
          <w:szCs w:val="24"/>
        </w:rPr>
        <w:t>уровни</w:t>
      </w:r>
      <w:r w:rsidRPr="0095507E">
        <w:rPr>
          <w:spacing w:val="2"/>
          <w:sz w:val="24"/>
          <w:szCs w:val="24"/>
        </w:rPr>
        <w:t xml:space="preserve"> образования и во внешкольную практику.</w:t>
      </w:r>
    </w:p>
    <w:p w:rsidR="00033E51" w:rsidRPr="00033E51" w:rsidRDefault="003104BD" w:rsidP="00033E51">
      <w:pPr>
        <w:pStyle w:val="a4"/>
        <w:ind w:firstLine="567"/>
        <w:jc w:val="both"/>
        <w:rPr>
          <w:b/>
          <w:spacing w:val="2"/>
          <w:sz w:val="24"/>
          <w:szCs w:val="24"/>
        </w:rPr>
      </w:pPr>
      <w:r w:rsidRPr="0095507E">
        <w:rPr>
          <w:spacing w:val="2"/>
          <w:sz w:val="24"/>
          <w:szCs w:val="24"/>
        </w:rPr>
        <w:t xml:space="preserve">В качестве инструмента достижения этих целевых установок  педагогический коллектив  </w:t>
      </w:r>
      <w:r w:rsidR="009365F6">
        <w:rPr>
          <w:spacing w:val="2"/>
          <w:sz w:val="24"/>
          <w:szCs w:val="24"/>
        </w:rPr>
        <w:t>учреждения</w:t>
      </w:r>
      <w:r w:rsidRPr="0095507E">
        <w:rPr>
          <w:spacing w:val="2"/>
          <w:sz w:val="24"/>
          <w:szCs w:val="24"/>
        </w:rPr>
        <w:t xml:space="preserve"> применяет системно-деяте</w:t>
      </w:r>
      <w:r w:rsidR="00033E51">
        <w:rPr>
          <w:spacing w:val="2"/>
          <w:sz w:val="24"/>
          <w:szCs w:val="24"/>
        </w:rPr>
        <w:t>льный подход</w:t>
      </w:r>
      <w:r w:rsidR="00033E51" w:rsidRPr="00CC0767">
        <w:rPr>
          <w:spacing w:val="4"/>
          <w:sz w:val="24"/>
          <w:szCs w:val="24"/>
        </w:rPr>
        <w:t xml:space="preserve">, который предусматривает: </w:t>
      </w:r>
    </w:p>
    <w:p w:rsidR="00033E51" w:rsidRDefault="00033E51" w:rsidP="00033E51">
      <w:pPr>
        <w:suppressAutoHyphens/>
        <w:autoSpaceDE/>
        <w:autoSpaceDN/>
        <w:adjustRightInd/>
        <w:ind w:firstLine="567"/>
        <w:jc w:val="both"/>
        <w:rPr>
          <w:spacing w:val="4"/>
          <w:sz w:val="24"/>
          <w:szCs w:val="24"/>
        </w:rPr>
      </w:pPr>
      <w:r w:rsidRPr="00CC0767">
        <w:rPr>
          <w:spacing w:val="4"/>
          <w:sz w:val="24"/>
          <w:szCs w:val="24"/>
        </w:rPr>
        <w:t xml:space="preserve">-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033E51" w:rsidRDefault="00033E51" w:rsidP="00033E51">
      <w:pPr>
        <w:suppressAutoHyphens/>
        <w:autoSpaceDE/>
        <w:autoSpaceDN/>
        <w:adjustRightInd/>
        <w:ind w:firstLine="567"/>
        <w:jc w:val="both"/>
        <w:rPr>
          <w:spacing w:val="4"/>
          <w:sz w:val="24"/>
          <w:szCs w:val="24"/>
        </w:rPr>
      </w:pPr>
      <w:r w:rsidRPr="00CC0767">
        <w:rPr>
          <w:spacing w:val="4"/>
          <w:sz w:val="24"/>
          <w:szCs w:val="24"/>
        </w:rPr>
        <w:t>-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w:t>
      </w:r>
      <w:r>
        <w:rPr>
          <w:spacing w:val="4"/>
          <w:sz w:val="24"/>
          <w:szCs w:val="24"/>
        </w:rPr>
        <w:t>ельного развития обучающихся;</w:t>
      </w:r>
    </w:p>
    <w:p w:rsidR="00033E51" w:rsidRDefault="00033E51" w:rsidP="00033E51">
      <w:pPr>
        <w:suppressAutoHyphens/>
        <w:autoSpaceDE/>
        <w:autoSpaceDN/>
        <w:adjustRightInd/>
        <w:ind w:firstLine="567"/>
        <w:jc w:val="both"/>
        <w:rPr>
          <w:spacing w:val="4"/>
          <w:sz w:val="24"/>
          <w:szCs w:val="24"/>
        </w:rPr>
      </w:pPr>
      <w:r w:rsidRPr="00CC0767">
        <w:rPr>
          <w:spacing w:val="4"/>
          <w:sz w:val="24"/>
          <w:szCs w:val="24"/>
        </w:rPr>
        <w:t>- ориентацию на результаты образования как системообразующий компонент ФГОС;</w:t>
      </w:r>
    </w:p>
    <w:p w:rsidR="00033E51" w:rsidRDefault="00033E51" w:rsidP="00033E51">
      <w:pPr>
        <w:suppressAutoHyphens/>
        <w:autoSpaceDE/>
        <w:autoSpaceDN/>
        <w:adjustRightInd/>
        <w:ind w:firstLine="567"/>
        <w:jc w:val="both"/>
        <w:rPr>
          <w:spacing w:val="4"/>
          <w:sz w:val="24"/>
          <w:szCs w:val="24"/>
        </w:rPr>
      </w:pPr>
      <w:r w:rsidRPr="00CC0767">
        <w:rPr>
          <w:spacing w:val="4"/>
          <w:sz w:val="24"/>
          <w:szCs w:val="24"/>
        </w:rPr>
        <w:t xml:space="preserve"> - активную учебно-познавательную деятельность </w:t>
      </w:r>
      <w:proofErr w:type="gramStart"/>
      <w:r w:rsidRPr="00CC0767">
        <w:rPr>
          <w:spacing w:val="4"/>
          <w:sz w:val="24"/>
          <w:szCs w:val="24"/>
        </w:rPr>
        <w:t>обучающихся</w:t>
      </w:r>
      <w:proofErr w:type="gramEnd"/>
      <w:r w:rsidRPr="00CC0767">
        <w:rPr>
          <w:spacing w:val="4"/>
          <w:sz w:val="24"/>
          <w:szCs w:val="24"/>
        </w:rPr>
        <w:t xml:space="preserve">; </w:t>
      </w:r>
    </w:p>
    <w:p w:rsidR="00033E51" w:rsidRDefault="00033E51" w:rsidP="00033E51">
      <w:pPr>
        <w:suppressAutoHyphens/>
        <w:autoSpaceDE/>
        <w:autoSpaceDN/>
        <w:adjustRightInd/>
        <w:ind w:firstLine="567"/>
        <w:jc w:val="both"/>
        <w:rPr>
          <w:spacing w:val="4"/>
          <w:sz w:val="24"/>
          <w:szCs w:val="24"/>
        </w:rPr>
      </w:pPr>
      <w:r w:rsidRPr="00CC0767">
        <w:rPr>
          <w:spacing w:val="4"/>
          <w:sz w:val="24"/>
          <w:szCs w:val="24"/>
        </w:rP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 (включая одаренных детей и детей с ограниченными возможностями здоровья); </w:t>
      </w:r>
    </w:p>
    <w:p w:rsidR="00033E51" w:rsidRPr="00033E51" w:rsidRDefault="00033E51" w:rsidP="00033E51">
      <w:pPr>
        <w:suppressAutoHyphens/>
        <w:autoSpaceDE/>
        <w:autoSpaceDN/>
        <w:adjustRightInd/>
        <w:ind w:firstLine="567"/>
        <w:jc w:val="both"/>
        <w:rPr>
          <w:spacing w:val="4"/>
          <w:sz w:val="24"/>
          <w:szCs w:val="24"/>
        </w:rPr>
      </w:pPr>
      <w:r w:rsidRPr="00CC0767">
        <w:rPr>
          <w:spacing w:val="4"/>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CC0767">
        <w:rPr>
          <w:spacing w:val="4"/>
          <w:sz w:val="24"/>
          <w:szCs w:val="24"/>
        </w:rPr>
        <w:t>демократического гражданского общества</w:t>
      </w:r>
      <w:proofErr w:type="gramEnd"/>
      <w:r w:rsidRPr="00CC0767">
        <w:rPr>
          <w:spacing w:val="4"/>
          <w:sz w:val="24"/>
          <w:szCs w:val="24"/>
        </w:rPr>
        <w:t xml:space="preserve"> на основе толерантности, диалога культур и уважения многонационального, поликультурного и </w:t>
      </w:r>
      <w:proofErr w:type="spellStart"/>
      <w:r w:rsidRPr="00CC0767">
        <w:rPr>
          <w:spacing w:val="4"/>
          <w:sz w:val="24"/>
          <w:szCs w:val="24"/>
        </w:rPr>
        <w:t>поликонфессионального</w:t>
      </w:r>
      <w:proofErr w:type="spellEnd"/>
      <w:r w:rsidRPr="00CC0767">
        <w:rPr>
          <w:spacing w:val="4"/>
          <w:sz w:val="24"/>
          <w:szCs w:val="24"/>
        </w:rPr>
        <w:t xml:space="preserve"> состава российского общества</w:t>
      </w:r>
      <w:r>
        <w:rPr>
          <w:spacing w:val="4"/>
          <w:sz w:val="24"/>
          <w:szCs w:val="24"/>
        </w:rPr>
        <w:t>.</w:t>
      </w:r>
    </w:p>
    <w:p w:rsidR="003104BD" w:rsidRPr="00D71D30" w:rsidRDefault="003104BD" w:rsidP="003104BD">
      <w:pPr>
        <w:pStyle w:val="a4"/>
        <w:ind w:firstLine="851"/>
        <w:jc w:val="both"/>
        <w:rPr>
          <w:b/>
          <w:spacing w:val="2"/>
          <w:sz w:val="24"/>
          <w:szCs w:val="24"/>
        </w:rPr>
      </w:pPr>
      <w:r w:rsidRPr="0095507E">
        <w:rPr>
          <w:spacing w:val="2"/>
          <w:sz w:val="24"/>
          <w:szCs w:val="24"/>
        </w:rPr>
        <w:t xml:space="preserve">Значительное внимание образовательная программа начального общего образования уделяет развитию эмоциональной привлекательности процесса учения, укреплению познавательного интереса младшего школьника, как ведущего фактора его успешности. </w:t>
      </w:r>
    </w:p>
    <w:p w:rsidR="003104BD" w:rsidRPr="008B39F2" w:rsidRDefault="003104BD" w:rsidP="003104BD">
      <w:pPr>
        <w:pStyle w:val="a4"/>
        <w:ind w:firstLine="851"/>
        <w:jc w:val="both"/>
        <w:rPr>
          <w:spacing w:val="2"/>
          <w:sz w:val="24"/>
          <w:szCs w:val="24"/>
        </w:rPr>
      </w:pPr>
      <w:r w:rsidRPr="008B39F2">
        <w:rPr>
          <w:i/>
          <w:iCs/>
          <w:spacing w:val="2"/>
          <w:sz w:val="24"/>
          <w:szCs w:val="24"/>
        </w:rPr>
        <w:t>Задачи Программы:</w:t>
      </w:r>
    </w:p>
    <w:p w:rsidR="003104BD" w:rsidRPr="008B39F2" w:rsidRDefault="003104BD" w:rsidP="003104BD">
      <w:pPr>
        <w:pStyle w:val="a4"/>
        <w:ind w:firstLine="851"/>
        <w:jc w:val="both"/>
        <w:rPr>
          <w:i/>
          <w:iCs/>
          <w:spacing w:val="2"/>
          <w:sz w:val="24"/>
          <w:szCs w:val="24"/>
        </w:rPr>
      </w:pPr>
      <w:r w:rsidRPr="008B39F2">
        <w:rPr>
          <w:spacing w:val="2"/>
          <w:sz w:val="24"/>
          <w:szCs w:val="24"/>
        </w:rPr>
        <w:t>- совершенствовать предметно-развивающую и информаци</w:t>
      </w:r>
      <w:r w:rsidRPr="008B39F2">
        <w:rPr>
          <w:spacing w:val="2"/>
          <w:sz w:val="24"/>
          <w:szCs w:val="24"/>
        </w:rPr>
        <w:softHyphen/>
        <w:t>онно-образовательную среду;</w:t>
      </w:r>
    </w:p>
    <w:p w:rsidR="003104BD" w:rsidRPr="008B39F2" w:rsidRDefault="003104BD" w:rsidP="003104BD">
      <w:pPr>
        <w:pStyle w:val="a4"/>
        <w:ind w:firstLine="851"/>
        <w:jc w:val="both"/>
        <w:rPr>
          <w:spacing w:val="2"/>
          <w:sz w:val="24"/>
          <w:szCs w:val="24"/>
        </w:rPr>
      </w:pPr>
      <w:r w:rsidRPr="008B39F2">
        <w:rPr>
          <w:spacing w:val="2"/>
          <w:sz w:val="24"/>
          <w:szCs w:val="24"/>
        </w:rPr>
        <w:t>- всесторонне развивать физические и психические каче</w:t>
      </w:r>
      <w:r w:rsidRPr="008B39F2">
        <w:rPr>
          <w:spacing w:val="2"/>
          <w:sz w:val="24"/>
          <w:szCs w:val="24"/>
        </w:rPr>
        <w:softHyphen/>
        <w:t>ства детей в соответствии с их возрастными и индивиду</w:t>
      </w:r>
      <w:r w:rsidRPr="008B39F2">
        <w:rPr>
          <w:sz w:val="24"/>
          <w:szCs w:val="24"/>
        </w:rPr>
        <w:t>альными особенностями, обеспечивать безопасность их жиз</w:t>
      </w:r>
      <w:r w:rsidRPr="008B39F2">
        <w:rPr>
          <w:sz w:val="24"/>
          <w:szCs w:val="24"/>
        </w:rPr>
        <w:softHyphen/>
      </w:r>
      <w:r w:rsidRPr="008B39F2">
        <w:rPr>
          <w:spacing w:val="3"/>
          <w:sz w:val="24"/>
          <w:szCs w:val="24"/>
        </w:rPr>
        <w:t>недеятельности;</w:t>
      </w:r>
    </w:p>
    <w:p w:rsidR="003104BD" w:rsidRPr="008B39F2" w:rsidRDefault="003104BD" w:rsidP="003104BD">
      <w:pPr>
        <w:pStyle w:val="a4"/>
        <w:ind w:firstLine="851"/>
        <w:jc w:val="both"/>
        <w:rPr>
          <w:sz w:val="24"/>
          <w:szCs w:val="24"/>
        </w:rPr>
      </w:pPr>
      <w:r w:rsidRPr="008B39F2">
        <w:rPr>
          <w:spacing w:val="3"/>
          <w:sz w:val="24"/>
          <w:szCs w:val="24"/>
        </w:rPr>
        <w:t xml:space="preserve">- раскрывать интеллектуальные и творческие возможности </w:t>
      </w:r>
      <w:r>
        <w:rPr>
          <w:spacing w:val="3"/>
          <w:sz w:val="24"/>
          <w:szCs w:val="24"/>
        </w:rPr>
        <w:t xml:space="preserve">личности детей </w:t>
      </w:r>
      <w:r w:rsidRPr="008B39F2">
        <w:rPr>
          <w:spacing w:val="3"/>
          <w:sz w:val="24"/>
          <w:szCs w:val="24"/>
        </w:rPr>
        <w:t>младшего школьного воз</w:t>
      </w:r>
      <w:r w:rsidRPr="008B39F2">
        <w:rPr>
          <w:spacing w:val="3"/>
          <w:sz w:val="24"/>
          <w:szCs w:val="24"/>
        </w:rPr>
        <w:softHyphen/>
        <w:t>раста, совершенствовать регулятивные и познавательные</w:t>
      </w:r>
      <w:r w:rsidR="009365F6">
        <w:rPr>
          <w:spacing w:val="3"/>
          <w:sz w:val="24"/>
          <w:szCs w:val="24"/>
        </w:rPr>
        <w:t xml:space="preserve"> </w:t>
      </w:r>
      <w:r w:rsidRPr="008B39F2">
        <w:rPr>
          <w:spacing w:val="3"/>
          <w:sz w:val="24"/>
          <w:szCs w:val="24"/>
        </w:rPr>
        <w:t>учебные действия;</w:t>
      </w:r>
    </w:p>
    <w:p w:rsidR="003104BD" w:rsidRPr="008B39F2" w:rsidRDefault="003104BD" w:rsidP="003104BD">
      <w:pPr>
        <w:pStyle w:val="a4"/>
        <w:ind w:firstLine="851"/>
        <w:jc w:val="both"/>
        <w:rPr>
          <w:sz w:val="24"/>
          <w:szCs w:val="24"/>
        </w:rPr>
      </w:pPr>
      <w:r w:rsidRPr="008B39F2">
        <w:rPr>
          <w:spacing w:val="2"/>
          <w:sz w:val="24"/>
          <w:szCs w:val="24"/>
        </w:rPr>
        <w:t>- формировать основы базовой культуры, приобщать к крае</w:t>
      </w:r>
      <w:r w:rsidRPr="008B39F2">
        <w:rPr>
          <w:spacing w:val="2"/>
          <w:sz w:val="24"/>
          <w:szCs w:val="24"/>
        </w:rPr>
        <w:softHyphen/>
      </w:r>
      <w:r w:rsidRPr="008B39F2">
        <w:rPr>
          <w:spacing w:val="5"/>
          <w:sz w:val="24"/>
          <w:szCs w:val="24"/>
        </w:rPr>
        <w:t>ведческим знаниям и национальным традициям;</w:t>
      </w:r>
    </w:p>
    <w:p w:rsidR="003104BD" w:rsidRPr="008B39F2" w:rsidRDefault="003104BD" w:rsidP="003104BD">
      <w:pPr>
        <w:pStyle w:val="a4"/>
        <w:ind w:firstLine="851"/>
        <w:jc w:val="both"/>
        <w:rPr>
          <w:sz w:val="24"/>
          <w:szCs w:val="24"/>
        </w:rPr>
      </w:pPr>
      <w:r w:rsidRPr="008B39F2">
        <w:rPr>
          <w:sz w:val="24"/>
          <w:szCs w:val="24"/>
        </w:rPr>
        <w:t>-</w:t>
      </w:r>
      <w:r w:rsidRPr="008B39F2">
        <w:rPr>
          <w:spacing w:val="4"/>
          <w:sz w:val="24"/>
          <w:szCs w:val="24"/>
        </w:rPr>
        <w:t>развивать коммуникативные качества личности.</w:t>
      </w:r>
      <w:r w:rsidRPr="008B39F2">
        <w:rPr>
          <w:spacing w:val="4"/>
          <w:sz w:val="24"/>
          <w:szCs w:val="24"/>
        </w:rPr>
        <w:br/>
      </w:r>
      <w:r w:rsidRPr="008B39F2">
        <w:rPr>
          <w:sz w:val="24"/>
          <w:szCs w:val="24"/>
        </w:rPr>
        <w:t xml:space="preserve">Программа построена </w:t>
      </w:r>
      <w:r w:rsidRPr="008B39F2">
        <w:rPr>
          <w:i/>
          <w:iCs/>
          <w:sz w:val="24"/>
          <w:szCs w:val="24"/>
        </w:rPr>
        <w:t>на единых подходах и принципах:</w:t>
      </w:r>
    </w:p>
    <w:p w:rsidR="003104BD" w:rsidRPr="008B39F2" w:rsidRDefault="003104BD" w:rsidP="003104BD">
      <w:pPr>
        <w:pStyle w:val="a4"/>
        <w:ind w:firstLine="851"/>
        <w:jc w:val="both"/>
        <w:rPr>
          <w:sz w:val="24"/>
          <w:szCs w:val="24"/>
        </w:rPr>
      </w:pPr>
      <w:r w:rsidRPr="008B39F2">
        <w:rPr>
          <w:spacing w:val="4"/>
          <w:sz w:val="24"/>
          <w:szCs w:val="24"/>
        </w:rPr>
        <w:lastRenderedPageBreak/>
        <w:t>- непрерывности и преемственности педагогического про</w:t>
      </w:r>
      <w:r w:rsidRPr="008B39F2">
        <w:rPr>
          <w:spacing w:val="4"/>
          <w:sz w:val="24"/>
          <w:szCs w:val="24"/>
        </w:rPr>
        <w:softHyphen/>
        <w:t xml:space="preserve">цесса, в котором программный материал располагается в </w:t>
      </w:r>
      <w:r w:rsidRPr="008B39F2">
        <w:rPr>
          <w:spacing w:val="5"/>
          <w:sz w:val="24"/>
          <w:szCs w:val="24"/>
        </w:rPr>
        <w:t>единой последовательности с учетом возрастающей дет</w:t>
      </w:r>
      <w:r w:rsidRPr="008B39F2">
        <w:rPr>
          <w:spacing w:val="5"/>
          <w:sz w:val="24"/>
          <w:szCs w:val="24"/>
        </w:rPr>
        <w:softHyphen/>
      </w:r>
      <w:r w:rsidRPr="008B39F2">
        <w:rPr>
          <w:spacing w:val="4"/>
          <w:sz w:val="24"/>
          <w:szCs w:val="24"/>
        </w:rPr>
        <w:t>ской компетентности;</w:t>
      </w:r>
    </w:p>
    <w:p w:rsidR="003104BD" w:rsidRPr="008B39F2" w:rsidRDefault="003104BD" w:rsidP="003104BD">
      <w:pPr>
        <w:pStyle w:val="a4"/>
        <w:ind w:firstLine="851"/>
        <w:jc w:val="both"/>
        <w:rPr>
          <w:sz w:val="24"/>
          <w:szCs w:val="24"/>
        </w:rPr>
      </w:pPr>
      <w:r w:rsidRPr="008B39F2">
        <w:rPr>
          <w:spacing w:val="3"/>
          <w:sz w:val="24"/>
          <w:szCs w:val="24"/>
        </w:rPr>
        <w:t xml:space="preserve">- интеграции программных областей знаний, позволяющей </w:t>
      </w:r>
      <w:r w:rsidRPr="008B39F2">
        <w:rPr>
          <w:spacing w:val="5"/>
          <w:sz w:val="24"/>
          <w:szCs w:val="24"/>
        </w:rPr>
        <w:t xml:space="preserve">ребенку осваивать не только конкретное содержание их </w:t>
      </w:r>
      <w:r w:rsidRPr="008B39F2">
        <w:rPr>
          <w:spacing w:val="4"/>
          <w:sz w:val="24"/>
          <w:szCs w:val="24"/>
        </w:rPr>
        <w:t>отдельных направлений, но и целостную картину мира;</w:t>
      </w:r>
    </w:p>
    <w:p w:rsidR="003104BD" w:rsidRPr="008B39F2" w:rsidRDefault="003104BD" w:rsidP="003104BD">
      <w:pPr>
        <w:pStyle w:val="a4"/>
        <w:ind w:firstLine="851"/>
        <w:jc w:val="both"/>
        <w:rPr>
          <w:sz w:val="24"/>
          <w:szCs w:val="24"/>
        </w:rPr>
      </w:pPr>
      <w:r w:rsidRPr="008B39F2">
        <w:rPr>
          <w:spacing w:val="5"/>
          <w:sz w:val="24"/>
          <w:szCs w:val="24"/>
        </w:rPr>
        <w:t>- развивающего характера обучения, основанного на дет</w:t>
      </w:r>
      <w:r w:rsidRPr="008B39F2">
        <w:rPr>
          <w:spacing w:val="5"/>
          <w:sz w:val="24"/>
          <w:szCs w:val="24"/>
        </w:rPr>
        <w:softHyphen/>
        <w:t>ской активности в экспериментировании, решении про</w:t>
      </w:r>
      <w:r w:rsidRPr="008B39F2">
        <w:rPr>
          <w:spacing w:val="5"/>
          <w:sz w:val="24"/>
          <w:szCs w:val="24"/>
        </w:rPr>
        <w:softHyphen/>
      </w:r>
      <w:r w:rsidRPr="008B39F2">
        <w:rPr>
          <w:spacing w:val="4"/>
          <w:sz w:val="24"/>
          <w:szCs w:val="24"/>
        </w:rPr>
        <w:t>блемных ситуаций, усвоении обобщенных способов дей</w:t>
      </w:r>
      <w:r w:rsidRPr="008B39F2">
        <w:rPr>
          <w:spacing w:val="4"/>
          <w:sz w:val="24"/>
          <w:szCs w:val="24"/>
        </w:rPr>
        <w:softHyphen/>
      </w:r>
      <w:r w:rsidRPr="008B39F2">
        <w:rPr>
          <w:spacing w:val="3"/>
          <w:sz w:val="24"/>
          <w:szCs w:val="24"/>
        </w:rPr>
        <w:t>ствий;</w:t>
      </w:r>
    </w:p>
    <w:p w:rsidR="003104BD" w:rsidRPr="003E42F0" w:rsidRDefault="003104BD" w:rsidP="003104BD">
      <w:pPr>
        <w:pStyle w:val="a4"/>
        <w:ind w:firstLine="851"/>
        <w:jc w:val="both"/>
        <w:rPr>
          <w:spacing w:val="5"/>
          <w:sz w:val="24"/>
          <w:szCs w:val="24"/>
        </w:rPr>
      </w:pPr>
      <w:r w:rsidRPr="008B39F2">
        <w:rPr>
          <w:spacing w:val="4"/>
          <w:sz w:val="24"/>
          <w:szCs w:val="24"/>
        </w:rPr>
        <w:t>- рационального сочетания разных видов детской деятель</w:t>
      </w:r>
      <w:r w:rsidRPr="008B39F2">
        <w:rPr>
          <w:spacing w:val="4"/>
          <w:sz w:val="24"/>
          <w:szCs w:val="24"/>
        </w:rPr>
        <w:softHyphen/>
      </w:r>
      <w:r w:rsidRPr="008B39F2">
        <w:rPr>
          <w:spacing w:val="3"/>
          <w:sz w:val="24"/>
          <w:szCs w:val="24"/>
        </w:rPr>
        <w:t>ности (адекватное возрасту сочетание интеллектуальных,</w:t>
      </w:r>
      <w:r>
        <w:rPr>
          <w:spacing w:val="3"/>
          <w:sz w:val="24"/>
          <w:szCs w:val="24"/>
        </w:rPr>
        <w:t xml:space="preserve"> </w:t>
      </w:r>
      <w:r w:rsidRPr="008B39F2">
        <w:rPr>
          <w:spacing w:val="5"/>
          <w:sz w:val="24"/>
          <w:szCs w:val="24"/>
        </w:rPr>
        <w:t>двигательных и эмоциональных нагрузок), обеспечения</w:t>
      </w:r>
      <w:r>
        <w:rPr>
          <w:spacing w:val="5"/>
          <w:sz w:val="24"/>
          <w:szCs w:val="24"/>
        </w:rPr>
        <w:t>;</w:t>
      </w:r>
      <w:r w:rsidRPr="008B39F2">
        <w:rPr>
          <w:spacing w:val="5"/>
          <w:sz w:val="24"/>
          <w:szCs w:val="24"/>
        </w:rPr>
        <w:br/>
      </w:r>
      <w:r>
        <w:rPr>
          <w:spacing w:val="6"/>
          <w:sz w:val="24"/>
          <w:szCs w:val="24"/>
        </w:rPr>
        <w:t xml:space="preserve">            - </w:t>
      </w:r>
      <w:r w:rsidRPr="008B39F2">
        <w:rPr>
          <w:spacing w:val="6"/>
          <w:sz w:val="24"/>
          <w:szCs w:val="24"/>
        </w:rPr>
        <w:t xml:space="preserve">психологического комфорта, повышенного внимания к </w:t>
      </w:r>
      <w:r w:rsidRPr="008B39F2">
        <w:rPr>
          <w:spacing w:val="3"/>
          <w:sz w:val="24"/>
          <w:szCs w:val="24"/>
        </w:rPr>
        <w:t>здоровью детей;</w:t>
      </w:r>
    </w:p>
    <w:p w:rsidR="003104BD" w:rsidRPr="008B39F2" w:rsidRDefault="003104BD" w:rsidP="003104BD">
      <w:pPr>
        <w:pStyle w:val="a4"/>
        <w:jc w:val="both"/>
        <w:rPr>
          <w:sz w:val="24"/>
          <w:szCs w:val="24"/>
        </w:rPr>
      </w:pPr>
      <w:r>
        <w:rPr>
          <w:spacing w:val="3"/>
          <w:sz w:val="24"/>
          <w:szCs w:val="24"/>
        </w:rPr>
        <w:t xml:space="preserve">           </w:t>
      </w:r>
      <w:r w:rsidR="00ED23B0">
        <w:rPr>
          <w:spacing w:val="3"/>
          <w:sz w:val="24"/>
          <w:szCs w:val="24"/>
        </w:rPr>
        <w:t xml:space="preserve"> </w:t>
      </w:r>
      <w:r w:rsidRPr="008B39F2">
        <w:rPr>
          <w:spacing w:val="3"/>
          <w:sz w:val="24"/>
          <w:szCs w:val="24"/>
        </w:rPr>
        <w:t xml:space="preserve">- уважения личности ребенка, ориентации на его интересы, </w:t>
      </w:r>
      <w:r w:rsidRPr="008B39F2">
        <w:rPr>
          <w:spacing w:val="4"/>
          <w:sz w:val="24"/>
          <w:szCs w:val="24"/>
        </w:rPr>
        <w:t>эмоциональную мотивационную сферу;</w:t>
      </w:r>
    </w:p>
    <w:p w:rsidR="003104BD" w:rsidRPr="008B39F2" w:rsidRDefault="003104BD" w:rsidP="003104BD">
      <w:pPr>
        <w:pStyle w:val="a4"/>
        <w:ind w:firstLine="851"/>
        <w:jc w:val="both"/>
        <w:rPr>
          <w:sz w:val="24"/>
          <w:szCs w:val="24"/>
        </w:rPr>
      </w:pPr>
      <w:r w:rsidRPr="008B39F2">
        <w:rPr>
          <w:spacing w:val="2"/>
          <w:sz w:val="24"/>
          <w:szCs w:val="24"/>
        </w:rPr>
        <w:t>- сотрудничества между детьми и педагогами, предоставле</w:t>
      </w:r>
      <w:r w:rsidRPr="008B39F2">
        <w:rPr>
          <w:spacing w:val="2"/>
          <w:sz w:val="24"/>
          <w:szCs w:val="24"/>
        </w:rPr>
        <w:softHyphen/>
      </w:r>
      <w:r w:rsidRPr="008B39F2">
        <w:rPr>
          <w:spacing w:val="3"/>
          <w:sz w:val="24"/>
          <w:szCs w:val="24"/>
        </w:rPr>
        <w:t>ния самостоятельности, права выбора, самоопределения в соответствии с индивидуальными способностями и интересами;</w:t>
      </w:r>
    </w:p>
    <w:p w:rsidR="003104BD" w:rsidRPr="008B39F2" w:rsidRDefault="003104BD" w:rsidP="003104BD">
      <w:pPr>
        <w:pStyle w:val="a4"/>
        <w:ind w:firstLine="851"/>
        <w:jc w:val="both"/>
        <w:rPr>
          <w:spacing w:val="4"/>
          <w:sz w:val="24"/>
          <w:szCs w:val="24"/>
        </w:rPr>
      </w:pPr>
      <w:r w:rsidRPr="008B39F2">
        <w:rPr>
          <w:spacing w:val="3"/>
          <w:sz w:val="24"/>
          <w:szCs w:val="24"/>
        </w:rPr>
        <w:t xml:space="preserve">- формирования универсальных для последующих уровней образования способностей (рефлексии, </w:t>
      </w:r>
      <w:proofErr w:type="spellStart"/>
      <w:r w:rsidRPr="008B39F2">
        <w:rPr>
          <w:spacing w:val="3"/>
          <w:sz w:val="24"/>
          <w:szCs w:val="24"/>
        </w:rPr>
        <w:t>коммуникативно</w:t>
      </w:r>
      <w:r w:rsidRPr="008B39F2">
        <w:rPr>
          <w:spacing w:val="3"/>
          <w:sz w:val="24"/>
          <w:szCs w:val="24"/>
        </w:rPr>
        <w:softHyphen/>
      </w:r>
      <w:r w:rsidRPr="008B39F2">
        <w:rPr>
          <w:spacing w:val="5"/>
          <w:sz w:val="24"/>
          <w:szCs w:val="24"/>
        </w:rPr>
        <w:t>сти</w:t>
      </w:r>
      <w:proofErr w:type="spellEnd"/>
      <w:r w:rsidRPr="008B39F2">
        <w:rPr>
          <w:spacing w:val="5"/>
          <w:sz w:val="24"/>
          <w:szCs w:val="24"/>
        </w:rPr>
        <w:t>, самооценки, умении разрешать проблемные и меж</w:t>
      </w:r>
      <w:r w:rsidRPr="008B39F2">
        <w:rPr>
          <w:spacing w:val="4"/>
          <w:sz w:val="24"/>
          <w:szCs w:val="24"/>
        </w:rPr>
        <w:t>личностные ситуации и др.).</w:t>
      </w:r>
    </w:p>
    <w:p w:rsidR="003104BD" w:rsidRDefault="003104BD" w:rsidP="003104BD">
      <w:pPr>
        <w:pStyle w:val="a4"/>
        <w:jc w:val="both"/>
        <w:rPr>
          <w:sz w:val="24"/>
          <w:szCs w:val="24"/>
        </w:rPr>
      </w:pPr>
    </w:p>
    <w:p w:rsidR="00995548" w:rsidRDefault="00995548" w:rsidP="003104BD">
      <w:pPr>
        <w:pStyle w:val="a4"/>
        <w:jc w:val="both"/>
        <w:rPr>
          <w:sz w:val="24"/>
          <w:szCs w:val="24"/>
        </w:rPr>
      </w:pPr>
    </w:p>
    <w:p w:rsidR="003104BD" w:rsidRPr="00681F2F" w:rsidRDefault="00ED3216" w:rsidP="00033E51">
      <w:pPr>
        <w:pStyle w:val="a4"/>
        <w:jc w:val="both"/>
        <w:rPr>
          <w:b/>
          <w:bCs/>
          <w:i/>
          <w:iCs/>
          <w:sz w:val="24"/>
          <w:szCs w:val="24"/>
        </w:rPr>
      </w:pPr>
      <w:r w:rsidRPr="00681F2F">
        <w:rPr>
          <w:b/>
          <w:bCs/>
          <w:iCs/>
          <w:sz w:val="24"/>
          <w:szCs w:val="24"/>
        </w:rPr>
        <w:t xml:space="preserve">Планируемые  результаты освоения </w:t>
      </w:r>
      <w:proofErr w:type="gramStart"/>
      <w:r w:rsidRPr="00681F2F">
        <w:rPr>
          <w:b/>
          <w:bCs/>
          <w:iCs/>
          <w:sz w:val="24"/>
          <w:szCs w:val="24"/>
        </w:rPr>
        <w:t>обучающимися</w:t>
      </w:r>
      <w:proofErr w:type="gramEnd"/>
      <w:r w:rsidRPr="00681F2F">
        <w:rPr>
          <w:b/>
          <w:bCs/>
          <w:iCs/>
          <w:sz w:val="24"/>
          <w:szCs w:val="24"/>
        </w:rPr>
        <w:t xml:space="preserve"> основной </w:t>
      </w:r>
      <w:r w:rsidRPr="00681F2F">
        <w:rPr>
          <w:b/>
          <w:bCs/>
          <w:i/>
          <w:iCs/>
          <w:sz w:val="24"/>
          <w:szCs w:val="24"/>
        </w:rPr>
        <w:t xml:space="preserve"> </w:t>
      </w:r>
      <w:r w:rsidRPr="00681F2F">
        <w:rPr>
          <w:b/>
          <w:bCs/>
          <w:iCs/>
          <w:sz w:val="24"/>
          <w:szCs w:val="24"/>
        </w:rPr>
        <w:t xml:space="preserve">образовательной программы начального общего образования </w:t>
      </w:r>
    </w:p>
    <w:p w:rsidR="000670D9" w:rsidRPr="004E19CF" w:rsidRDefault="000670D9" w:rsidP="003104BD">
      <w:pPr>
        <w:pStyle w:val="a4"/>
        <w:ind w:firstLine="851"/>
        <w:jc w:val="center"/>
        <w:rPr>
          <w:sz w:val="24"/>
          <w:szCs w:val="24"/>
        </w:rPr>
      </w:pPr>
    </w:p>
    <w:p w:rsidR="00681F2F" w:rsidRDefault="00681F2F" w:rsidP="00681F2F">
      <w:pPr>
        <w:pStyle w:val="a4"/>
        <w:ind w:firstLine="851"/>
        <w:jc w:val="both"/>
        <w:rPr>
          <w:sz w:val="24"/>
          <w:szCs w:val="24"/>
        </w:rPr>
      </w:pPr>
      <w:r w:rsidRPr="00681F2F">
        <w:rPr>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681F2F">
        <w:rPr>
          <w:i/>
          <w:sz w:val="24"/>
          <w:szCs w:val="24"/>
        </w:rPr>
        <w:t>обобщённых личностно ориентированных целей образования</w:t>
      </w:r>
      <w:r w:rsidRPr="00681F2F">
        <w:rPr>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681F2F" w:rsidRDefault="00681F2F" w:rsidP="00681F2F">
      <w:pPr>
        <w:pStyle w:val="a4"/>
        <w:ind w:firstLine="851"/>
        <w:jc w:val="both"/>
        <w:rPr>
          <w:sz w:val="24"/>
          <w:szCs w:val="24"/>
        </w:rPr>
      </w:pPr>
      <w:r w:rsidRPr="00681F2F">
        <w:rPr>
          <w:sz w:val="24"/>
          <w:szCs w:val="24"/>
        </w:rPr>
        <w:t xml:space="preserve">Планируемые результаты: </w:t>
      </w:r>
    </w:p>
    <w:p w:rsidR="00681F2F" w:rsidRDefault="00681F2F" w:rsidP="00681F2F">
      <w:pPr>
        <w:pStyle w:val="a4"/>
        <w:ind w:firstLine="851"/>
        <w:jc w:val="both"/>
        <w:rPr>
          <w:sz w:val="24"/>
          <w:szCs w:val="24"/>
        </w:rPr>
      </w:pPr>
      <w:r w:rsidRPr="00681F2F">
        <w:rPr>
          <w:sz w:val="24"/>
          <w:szCs w:val="24"/>
        </w:rPr>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681F2F">
        <w:rPr>
          <w:sz w:val="24"/>
          <w:szCs w:val="24"/>
        </w:rPr>
        <w:t>метапредметных</w:t>
      </w:r>
      <w:proofErr w:type="spellEnd"/>
      <w:r w:rsidRPr="00681F2F">
        <w:rPr>
          <w:sz w:val="24"/>
          <w:szCs w:val="24"/>
        </w:rPr>
        <w:t xml:space="preserve"> и предметных результатов для каждой учебной программы с уч</w:t>
      </w:r>
      <w:r>
        <w:rPr>
          <w:sz w:val="24"/>
          <w:szCs w:val="24"/>
        </w:rPr>
        <w:t xml:space="preserve">ётом ведущих целевых установок </w:t>
      </w:r>
      <w:r w:rsidRPr="00681F2F">
        <w:rPr>
          <w:sz w:val="24"/>
          <w:szCs w:val="24"/>
        </w:rPr>
        <w:t xml:space="preserve"> их освоения, возрастной специфики обучающихся и требований, предъявляемых системой оценки; </w:t>
      </w:r>
    </w:p>
    <w:p w:rsidR="00681F2F" w:rsidRDefault="00681F2F" w:rsidP="00681F2F">
      <w:pPr>
        <w:pStyle w:val="a4"/>
        <w:ind w:firstLine="851"/>
        <w:jc w:val="both"/>
        <w:rPr>
          <w:sz w:val="24"/>
          <w:szCs w:val="24"/>
        </w:rPr>
      </w:pPr>
      <w:r w:rsidRPr="00681F2F">
        <w:rPr>
          <w:sz w:val="24"/>
          <w:szCs w:val="24"/>
        </w:rPr>
        <w:t xml:space="preserve">– являются содержательной и </w:t>
      </w:r>
      <w:proofErr w:type="spellStart"/>
      <w:r w:rsidRPr="00681F2F">
        <w:rPr>
          <w:sz w:val="24"/>
          <w:szCs w:val="24"/>
        </w:rPr>
        <w:t>критериальной</w:t>
      </w:r>
      <w:proofErr w:type="spellEnd"/>
      <w:r w:rsidRPr="00681F2F">
        <w:rPr>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681F2F" w:rsidRDefault="00681F2F" w:rsidP="00681F2F">
      <w:pPr>
        <w:pStyle w:val="a4"/>
        <w:ind w:firstLine="851"/>
        <w:jc w:val="both"/>
        <w:rPr>
          <w:sz w:val="24"/>
          <w:szCs w:val="24"/>
        </w:rPr>
      </w:pPr>
      <w:proofErr w:type="gramStart"/>
      <w:r w:rsidRPr="00681F2F">
        <w:rPr>
          <w:sz w:val="24"/>
          <w:szCs w:val="24"/>
        </w:rPr>
        <w:t>В соответствии с системно-</w:t>
      </w:r>
      <w:proofErr w:type="spellStart"/>
      <w:r w:rsidRPr="00681F2F">
        <w:rPr>
          <w:sz w:val="24"/>
          <w:szCs w:val="24"/>
        </w:rPr>
        <w:t>деятельностным</w:t>
      </w:r>
      <w:proofErr w:type="spellEnd"/>
      <w:r w:rsidRPr="00681F2F">
        <w:rPr>
          <w:sz w:val="24"/>
          <w:szCs w:val="24"/>
        </w:rPr>
        <w:t xml:space="preserve">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r w:rsidRPr="00681F2F">
        <w:rPr>
          <w:sz w:val="24"/>
          <w:szCs w:val="24"/>
        </w:rPr>
        <w:t xml:space="preserve"> </w:t>
      </w:r>
      <w:r w:rsidRPr="00681F2F">
        <w:rPr>
          <w:i/>
          <w:sz w:val="24"/>
          <w:szCs w:val="24"/>
        </w:rPr>
        <w:t>Структура планируемых результатов</w:t>
      </w:r>
      <w:r w:rsidRPr="00681F2F">
        <w:rPr>
          <w:sz w:val="24"/>
          <w:szCs w:val="24"/>
        </w:rPr>
        <w:t xml:space="preserve"> учитывает необходимость: </w:t>
      </w:r>
    </w:p>
    <w:p w:rsidR="00681F2F" w:rsidRDefault="00681F2F" w:rsidP="00681F2F">
      <w:pPr>
        <w:pStyle w:val="a4"/>
        <w:ind w:firstLine="851"/>
        <w:jc w:val="both"/>
        <w:rPr>
          <w:sz w:val="24"/>
          <w:szCs w:val="24"/>
        </w:rPr>
      </w:pPr>
      <w:r w:rsidRPr="00681F2F">
        <w:rPr>
          <w:sz w:val="24"/>
          <w:szCs w:val="24"/>
        </w:rPr>
        <w:t xml:space="preserve">– определения динамики развития </w:t>
      </w:r>
      <w:proofErr w:type="gramStart"/>
      <w:r w:rsidRPr="00681F2F">
        <w:rPr>
          <w:sz w:val="24"/>
          <w:szCs w:val="24"/>
        </w:rPr>
        <w:t>обучающихся</w:t>
      </w:r>
      <w:proofErr w:type="gramEnd"/>
      <w:r w:rsidRPr="00681F2F">
        <w:rPr>
          <w:sz w:val="24"/>
          <w:szCs w:val="24"/>
        </w:rPr>
        <w:t xml:space="preserve"> на основе выделения достигнутого </w:t>
      </w:r>
      <w:r w:rsidRPr="00681F2F">
        <w:rPr>
          <w:sz w:val="24"/>
          <w:szCs w:val="24"/>
        </w:rPr>
        <w:lastRenderedPageBreak/>
        <w:t xml:space="preserve">уровня развития и ближайшей перспективы </w:t>
      </w:r>
    </w:p>
    <w:p w:rsidR="00681F2F" w:rsidRDefault="00681F2F" w:rsidP="00681F2F">
      <w:pPr>
        <w:pStyle w:val="a4"/>
        <w:ind w:firstLine="851"/>
        <w:jc w:val="both"/>
        <w:rPr>
          <w:sz w:val="24"/>
          <w:szCs w:val="24"/>
        </w:rPr>
      </w:pPr>
      <w:r w:rsidRPr="00681F2F">
        <w:rPr>
          <w:sz w:val="24"/>
          <w:szCs w:val="24"/>
        </w:rPr>
        <w:t xml:space="preserve">— зоны ближайшего развития ребёнка; –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умений, являющихся подготовительными для данного предмета; </w:t>
      </w:r>
    </w:p>
    <w:p w:rsidR="00681F2F" w:rsidRDefault="00681F2F" w:rsidP="00681F2F">
      <w:pPr>
        <w:pStyle w:val="a4"/>
        <w:ind w:firstLine="851"/>
        <w:jc w:val="both"/>
        <w:rPr>
          <w:sz w:val="24"/>
          <w:szCs w:val="24"/>
        </w:rPr>
      </w:pPr>
      <w:r w:rsidRPr="00681F2F">
        <w:rPr>
          <w:sz w:val="24"/>
          <w:szCs w:val="24"/>
        </w:rPr>
        <w:t xml:space="preserve">– выделения основных направлений оценочной деятельности </w:t>
      </w:r>
      <w:r>
        <w:rPr>
          <w:sz w:val="24"/>
          <w:szCs w:val="24"/>
        </w:rPr>
        <w:t>-</w:t>
      </w:r>
      <w:r w:rsidRPr="00681F2F">
        <w:rPr>
          <w:sz w:val="24"/>
          <w:szCs w:val="24"/>
        </w:rPr>
        <w:t xml:space="preserve"> оценки результатов деятельности систем образования различного уровня, педагогов, обучающихся. </w:t>
      </w:r>
    </w:p>
    <w:p w:rsidR="00681F2F" w:rsidRDefault="00681F2F" w:rsidP="00681F2F">
      <w:pPr>
        <w:pStyle w:val="a4"/>
        <w:ind w:firstLine="851"/>
        <w:jc w:val="both"/>
        <w:rPr>
          <w:sz w:val="24"/>
          <w:szCs w:val="24"/>
        </w:rPr>
      </w:pPr>
      <w:r w:rsidRPr="00681F2F">
        <w:rPr>
          <w:sz w:val="24"/>
          <w:szCs w:val="24"/>
        </w:rPr>
        <w:t xml:space="preserve">Планируемые предметные результаты, приводятся в двух блоках к каждому разделу учебной программы. Первый блок </w:t>
      </w:r>
      <w:r w:rsidRPr="00681F2F">
        <w:rPr>
          <w:b/>
          <w:i/>
          <w:sz w:val="24"/>
          <w:szCs w:val="24"/>
        </w:rPr>
        <w:t>«Выпускник научится</w:t>
      </w:r>
      <w:r w:rsidRPr="00681F2F">
        <w:rPr>
          <w:i/>
          <w:sz w:val="24"/>
          <w:szCs w:val="24"/>
        </w:rPr>
        <w:t>».</w:t>
      </w:r>
      <w:r w:rsidRPr="00681F2F">
        <w:rPr>
          <w:sz w:val="24"/>
          <w:szCs w:val="24"/>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Успешное выполнение </w:t>
      </w:r>
      <w:proofErr w:type="gramStart"/>
      <w:r w:rsidRPr="00681F2F">
        <w:rPr>
          <w:sz w:val="24"/>
          <w:szCs w:val="24"/>
        </w:rPr>
        <w:t>обучающимися</w:t>
      </w:r>
      <w:proofErr w:type="gramEnd"/>
      <w:r w:rsidRPr="00681F2F">
        <w:rPr>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681F2F" w:rsidRDefault="00681F2F" w:rsidP="00681F2F">
      <w:pPr>
        <w:pStyle w:val="a4"/>
        <w:ind w:firstLine="851"/>
        <w:jc w:val="both"/>
        <w:rPr>
          <w:sz w:val="24"/>
          <w:szCs w:val="24"/>
        </w:rPr>
      </w:pPr>
      <w:r w:rsidRPr="00681F2F">
        <w:rPr>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приводятся в блоках </w:t>
      </w:r>
      <w:r w:rsidRPr="00681F2F">
        <w:rPr>
          <w:b/>
          <w:i/>
          <w:sz w:val="24"/>
          <w:szCs w:val="24"/>
        </w:rPr>
        <w:t>«Выпускник получит возможность научиться</w:t>
      </w:r>
      <w:r w:rsidRPr="00681F2F">
        <w:rPr>
          <w:i/>
          <w:sz w:val="24"/>
          <w:szCs w:val="24"/>
        </w:rPr>
        <w:t>».</w:t>
      </w:r>
      <w:r w:rsidRPr="00681F2F">
        <w:rPr>
          <w:sz w:val="24"/>
          <w:szCs w:val="24"/>
        </w:rPr>
        <w:t xml:space="preserve">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681F2F" w:rsidRDefault="00681F2F" w:rsidP="00681F2F">
      <w:pPr>
        <w:pStyle w:val="a4"/>
        <w:ind w:firstLine="851"/>
        <w:jc w:val="both"/>
        <w:rPr>
          <w:sz w:val="24"/>
          <w:szCs w:val="24"/>
        </w:rPr>
      </w:pPr>
      <w:r w:rsidRPr="00681F2F">
        <w:rPr>
          <w:sz w:val="24"/>
          <w:szCs w:val="24"/>
        </w:rPr>
        <w:t xml:space="preserve"> Основные цели такого включения — предоставить возможность </w:t>
      </w:r>
      <w:proofErr w:type="gramStart"/>
      <w:r w:rsidRPr="00681F2F">
        <w:rPr>
          <w:sz w:val="24"/>
          <w:szCs w:val="24"/>
        </w:rPr>
        <w:t>обучающимся</w:t>
      </w:r>
      <w:proofErr w:type="gramEnd"/>
      <w:r w:rsidRPr="00681F2F">
        <w:rPr>
          <w:sz w:val="24"/>
          <w:szCs w:val="24"/>
        </w:rPr>
        <w:t xml:space="preserve"> продемонстрировать овладение более высокими (по сравнению с базовым) уровнями достижений</w:t>
      </w:r>
      <w:r>
        <w:rPr>
          <w:sz w:val="24"/>
          <w:szCs w:val="24"/>
        </w:rPr>
        <w:t xml:space="preserve"> </w:t>
      </w:r>
      <w:r w:rsidRPr="00681F2F">
        <w:rPr>
          <w:sz w:val="24"/>
          <w:szCs w:val="24"/>
        </w:rPr>
        <w:t>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Подобная структура представления планируемых результатов основана на дифференциации требований к подготовке обучающихся</w:t>
      </w:r>
      <w:r w:rsidR="00995548">
        <w:rPr>
          <w:sz w:val="24"/>
          <w:szCs w:val="24"/>
        </w:rPr>
        <w:t>.</w:t>
      </w:r>
    </w:p>
    <w:p w:rsidR="00995548" w:rsidRPr="00681F2F" w:rsidRDefault="00995548" w:rsidP="00681F2F">
      <w:pPr>
        <w:pStyle w:val="a4"/>
        <w:ind w:firstLine="851"/>
        <w:jc w:val="both"/>
        <w:rPr>
          <w:sz w:val="24"/>
          <w:szCs w:val="24"/>
        </w:rPr>
      </w:pPr>
    </w:p>
    <w:p w:rsidR="00681F2F" w:rsidRDefault="00681F2F" w:rsidP="003104BD">
      <w:pPr>
        <w:pStyle w:val="a4"/>
        <w:ind w:firstLine="851"/>
        <w:jc w:val="both"/>
      </w:pPr>
    </w:p>
    <w:p w:rsidR="00681F2F" w:rsidRPr="00681F2F" w:rsidRDefault="00681F2F" w:rsidP="00CB34A1">
      <w:pPr>
        <w:pStyle w:val="a4"/>
        <w:jc w:val="both"/>
        <w:rPr>
          <w:b/>
          <w:bCs/>
          <w:iCs/>
          <w:sz w:val="24"/>
          <w:szCs w:val="24"/>
        </w:rPr>
      </w:pPr>
      <w:r w:rsidRPr="00681F2F">
        <w:rPr>
          <w:b/>
          <w:bCs/>
          <w:iCs/>
          <w:sz w:val="24"/>
          <w:szCs w:val="24"/>
        </w:rPr>
        <w:t>Формирование универсальных учебных действий</w:t>
      </w:r>
    </w:p>
    <w:p w:rsidR="00681F2F" w:rsidRDefault="00681F2F" w:rsidP="003104BD">
      <w:pPr>
        <w:pStyle w:val="a4"/>
        <w:ind w:firstLine="851"/>
        <w:jc w:val="both"/>
      </w:pPr>
    </w:p>
    <w:p w:rsidR="001434D0" w:rsidRPr="001434D0" w:rsidRDefault="001434D0" w:rsidP="001434D0">
      <w:pPr>
        <w:pStyle w:val="a4"/>
        <w:jc w:val="both"/>
        <w:rPr>
          <w:b/>
          <w:i/>
          <w:sz w:val="24"/>
          <w:szCs w:val="24"/>
        </w:rPr>
      </w:pPr>
      <w:r w:rsidRPr="001434D0">
        <w:rPr>
          <w:b/>
          <w:i/>
          <w:sz w:val="24"/>
          <w:szCs w:val="24"/>
        </w:rPr>
        <w:t>Личностные универсальные учебные действия</w:t>
      </w:r>
    </w:p>
    <w:p w:rsidR="001434D0" w:rsidRPr="001434D0" w:rsidRDefault="001434D0" w:rsidP="003104BD">
      <w:pPr>
        <w:pStyle w:val="a4"/>
        <w:ind w:firstLine="851"/>
        <w:jc w:val="both"/>
        <w:rPr>
          <w:b/>
          <w:i/>
          <w:sz w:val="24"/>
          <w:szCs w:val="24"/>
        </w:rPr>
      </w:pPr>
      <w:r w:rsidRPr="001434D0">
        <w:rPr>
          <w:b/>
          <w:i/>
          <w:sz w:val="24"/>
          <w:szCs w:val="24"/>
        </w:rPr>
        <w:t xml:space="preserve"> У выпускника будут сформированы:</w:t>
      </w:r>
    </w:p>
    <w:p w:rsidR="001434D0" w:rsidRDefault="001434D0" w:rsidP="003104BD">
      <w:pPr>
        <w:pStyle w:val="a4"/>
        <w:ind w:firstLine="851"/>
        <w:jc w:val="both"/>
        <w:rPr>
          <w:sz w:val="24"/>
          <w:szCs w:val="24"/>
        </w:rPr>
      </w:pPr>
      <w:r w:rsidRPr="001434D0">
        <w:rPr>
          <w:sz w:val="24"/>
          <w:szCs w:val="24"/>
        </w:rPr>
        <w:t xml:space="preserve"> –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1434D0" w:rsidRDefault="001434D0" w:rsidP="003104BD">
      <w:pPr>
        <w:pStyle w:val="a4"/>
        <w:ind w:firstLine="851"/>
        <w:jc w:val="both"/>
        <w:rPr>
          <w:sz w:val="24"/>
          <w:szCs w:val="24"/>
        </w:rPr>
      </w:pPr>
      <w:r w:rsidRPr="001434D0">
        <w:rPr>
          <w:sz w:val="24"/>
          <w:szCs w:val="24"/>
        </w:rPr>
        <w:t xml:space="preserve">– широкая мотивационная основа учебной деятельности, включающая социальные, учебно-познавательные и внешние мотивы; </w:t>
      </w:r>
    </w:p>
    <w:p w:rsidR="001434D0" w:rsidRDefault="001434D0" w:rsidP="003104BD">
      <w:pPr>
        <w:pStyle w:val="a4"/>
        <w:ind w:firstLine="851"/>
        <w:jc w:val="both"/>
        <w:rPr>
          <w:sz w:val="24"/>
          <w:szCs w:val="24"/>
        </w:rPr>
      </w:pPr>
      <w:r w:rsidRPr="001434D0">
        <w:rPr>
          <w:sz w:val="24"/>
          <w:szCs w:val="24"/>
        </w:rPr>
        <w:t xml:space="preserve">– учебно-познавательный интерес к новому учебному материалу и способам решения новой задачи; </w:t>
      </w:r>
    </w:p>
    <w:p w:rsidR="001434D0" w:rsidRDefault="001434D0" w:rsidP="003104BD">
      <w:pPr>
        <w:pStyle w:val="a4"/>
        <w:ind w:firstLine="851"/>
        <w:jc w:val="both"/>
        <w:rPr>
          <w:sz w:val="24"/>
          <w:szCs w:val="24"/>
        </w:rPr>
      </w:pPr>
      <w:r w:rsidRPr="001434D0">
        <w:rPr>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1434D0" w:rsidRDefault="001434D0" w:rsidP="003104BD">
      <w:pPr>
        <w:pStyle w:val="a4"/>
        <w:ind w:firstLine="851"/>
        <w:jc w:val="both"/>
        <w:rPr>
          <w:sz w:val="24"/>
          <w:szCs w:val="24"/>
        </w:rPr>
      </w:pPr>
      <w:r w:rsidRPr="001434D0">
        <w:rPr>
          <w:sz w:val="24"/>
          <w:szCs w:val="24"/>
        </w:rPr>
        <w:t xml:space="preserve"> – способность к оценке своей учебной деятельности; </w:t>
      </w:r>
    </w:p>
    <w:p w:rsidR="001434D0" w:rsidRDefault="001434D0" w:rsidP="003104BD">
      <w:pPr>
        <w:pStyle w:val="a4"/>
        <w:ind w:firstLine="851"/>
        <w:jc w:val="both"/>
        <w:rPr>
          <w:sz w:val="24"/>
          <w:szCs w:val="24"/>
        </w:rPr>
      </w:pPr>
      <w:r w:rsidRPr="001434D0">
        <w:rPr>
          <w:sz w:val="24"/>
          <w:szCs w:val="24"/>
        </w:rPr>
        <w:t xml:space="preserve">– основы гражданской идентичности, своей этнической принадлежности в форме </w:t>
      </w:r>
      <w:r w:rsidRPr="001434D0">
        <w:rPr>
          <w:sz w:val="24"/>
          <w:szCs w:val="24"/>
        </w:rPr>
        <w:lastRenderedPageBreak/>
        <w:t xml:space="preserve">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1434D0" w:rsidRDefault="001434D0" w:rsidP="003104BD">
      <w:pPr>
        <w:pStyle w:val="a4"/>
        <w:ind w:firstLine="851"/>
        <w:jc w:val="both"/>
        <w:rPr>
          <w:sz w:val="24"/>
          <w:szCs w:val="24"/>
        </w:rPr>
      </w:pPr>
      <w:r w:rsidRPr="001434D0">
        <w:rPr>
          <w:sz w:val="24"/>
          <w:szCs w:val="24"/>
        </w:rPr>
        <w:t xml:space="preserve">– ориентация в нравственном содержании и </w:t>
      </w:r>
      <w:proofErr w:type="gramStart"/>
      <w:r w:rsidRPr="001434D0">
        <w:rPr>
          <w:sz w:val="24"/>
          <w:szCs w:val="24"/>
        </w:rPr>
        <w:t>смысле</w:t>
      </w:r>
      <w:proofErr w:type="gramEnd"/>
      <w:r w:rsidRPr="001434D0">
        <w:rPr>
          <w:sz w:val="24"/>
          <w:szCs w:val="24"/>
        </w:rPr>
        <w:t xml:space="preserve"> как собственных поступков, так и поступков окружающих людей;</w:t>
      </w:r>
    </w:p>
    <w:p w:rsidR="001434D0" w:rsidRDefault="001434D0" w:rsidP="003104BD">
      <w:pPr>
        <w:pStyle w:val="a4"/>
        <w:ind w:firstLine="851"/>
        <w:jc w:val="both"/>
        <w:rPr>
          <w:sz w:val="24"/>
          <w:szCs w:val="24"/>
        </w:rPr>
      </w:pPr>
      <w:r w:rsidRPr="001434D0">
        <w:rPr>
          <w:sz w:val="24"/>
          <w:szCs w:val="24"/>
        </w:rPr>
        <w:t xml:space="preserve"> – знание основных моральных норм и ориентация на их выполнение; </w:t>
      </w:r>
    </w:p>
    <w:p w:rsidR="001434D0" w:rsidRDefault="001434D0" w:rsidP="003104BD">
      <w:pPr>
        <w:pStyle w:val="a4"/>
        <w:ind w:firstLine="851"/>
        <w:jc w:val="both"/>
        <w:rPr>
          <w:sz w:val="24"/>
          <w:szCs w:val="24"/>
        </w:rPr>
      </w:pPr>
      <w:r w:rsidRPr="001434D0">
        <w:rPr>
          <w:sz w:val="24"/>
          <w:szCs w:val="24"/>
        </w:rPr>
        <w:t xml:space="preserve">– развитие этических чувств </w:t>
      </w:r>
      <w:r>
        <w:rPr>
          <w:sz w:val="24"/>
          <w:szCs w:val="24"/>
        </w:rPr>
        <w:t xml:space="preserve">- </w:t>
      </w:r>
      <w:r w:rsidRPr="001434D0">
        <w:rPr>
          <w:sz w:val="24"/>
          <w:szCs w:val="24"/>
        </w:rPr>
        <w:t>стыда, вины, совести как регуляторов морального поведения; понимание чу</w:t>
      </w:r>
      <w:proofErr w:type="gramStart"/>
      <w:r w:rsidRPr="001434D0">
        <w:rPr>
          <w:sz w:val="24"/>
          <w:szCs w:val="24"/>
        </w:rPr>
        <w:t>вств др</w:t>
      </w:r>
      <w:proofErr w:type="gramEnd"/>
      <w:r w:rsidRPr="001434D0">
        <w:rPr>
          <w:sz w:val="24"/>
          <w:szCs w:val="24"/>
        </w:rPr>
        <w:t xml:space="preserve">угих людей и сопереживание им; </w:t>
      </w:r>
    </w:p>
    <w:p w:rsidR="001434D0" w:rsidRDefault="001434D0" w:rsidP="003104BD">
      <w:pPr>
        <w:pStyle w:val="a4"/>
        <w:ind w:firstLine="851"/>
        <w:jc w:val="both"/>
        <w:rPr>
          <w:sz w:val="24"/>
          <w:szCs w:val="24"/>
        </w:rPr>
      </w:pPr>
      <w:r w:rsidRPr="001434D0">
        <w:rPr>
          <w:sz w:val="24"/>
          <w:szCs w:val="24"/>
        </w:rPr>
        <w:t xml:space="preserve">– установка на здоровый образ жизни; </w:t>
      </w:r>
    </w:p>
    <w:p w:rsidR="001434D0" w:rsidRDefault="001434D0" w:rsidP="003104BD">
      <w:pPr>
        <w:pStyle w:val="a4"/>
        <w:ind w:firstLine="851"/>
        <w:jc w:val="both"/>
        <w:rPr>
          <w:sz w:val="24"/>
          <w:szCs w:val="24"/>
        </w:rPr>
      </w:pPr>
      <w:r w:rsidRPr="001434D0">
        <w:rPr>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1434D0">
        <w:rPr>
          <w:sz w:val="24"/>
          <w:szCs w:val="24"/>
        </w:rPr>
        <w:t>здоровьесберегающего</w:t>
      </w:r>
      <w:proofErr w:type="spellEnd"/>
      <w:r w:rsidRPr="001434D0">
        <w:rPr>
          <w:sz w:val="24"/>
          <w:szCs w:val="24"/>
        </w:rPr>
        <w:t xml:space="preserve"> поведения; </w:t>
      </w:r>
    </w:p>
    <w:p w:rsidR="001434D0" w:rsidRDefault="001434D0" w:rsidP="001434D0">
      <w:pPr>
        <w:pStyle w:val="a4"/>
        <w:ind w:firstLine="851"/>
        <w:jc w:val="both"/>
        <w:rPr>
          <w:sz w:val="24"/>
          <w:szCs w:val="24"/>
        </w:rPr>
      </w:pPr>
      <w:r w:rsidRPr="001434D0">
        <w:rPr>
          <w:sz w:val="24"/>
          <w:szCs w:val="24"/>
        </w:rPr>
        <w:t>– чувство прекрасного и эстетические чувства на основе знакомства с мировой и отечественной художественной культурой.</w:t>
      </w:r>
    </w:p>
    <w:p w:rsidR="001434D0" w:rsidRPr="001434D0" w:rsidRDefault="001434D0" w:rsidP="003104BD">
      <w:pPr>
        <w:pStyle w:val="a4"/>
        <w:ind w:firstLine="851"/>
        <w:jc w:val="both"/>
        <w:rPr>
          <w:b/>
          <w:i/>
          <w:sz w:val="24"/>
          <w:szCs w:val="24"/>
        </w:rPr>
      </w:pPr>
      <w:r w:rsidRPr="001434D0">
        <w:rPr>
          <w:b/>
          <w:i/>
          <w:sz w:val="24"/>
          <w:szCs w:val="24"/>
        </w:rPr>
        <w:t xml:space="preserve"> Выпускник получит возможность для формирования: </w:t>
      </w:r>
    </w:p>
    <w:p w:rsidR="001434D0" w:rsidRDefault="001434D0" w:rsidP="003104BD">
      <w:pPr>
        <w:pStyle w:val="a4"/>
        <w:ind w:firstLine="851"/>
        <w:jc w:val="both"/>
        <w:rPr>
          <w:sz w:val="24"/>
          <w:szCs w:val="24"/>
        </w:rPr>
      </w:pPr>
      <w:r w:rsidRPr="001434D0">
        <w:rPr>
          <w:sz w:val="24"/>
          <w:szCs w:val="24"/>
        </w:rPr>
        <w:t xml:space="preserve">–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sidRPr="001434D0">
        <w:rPr>
          <w:sz w:val="24"/>
          <w:szCs w:val="24"/>
        </w:rPr>
        <w:t>учебно</w:t>
      </w:r>
      <w:r w:rsidRPr="001434D0">
        <w:rPr>
          <w:sz w:val="24"/>
          <w:szCs w:val="24"/>
        </w:rPr>
        <w:softHyphen/>
        <w:t>познавательных</w:t>
      </w:r>
      <w:proofErr w:type="spellEnd"/>
      <w:r w:rsidRPr="001434D0">
        <w:rPr>
          <w:sz w:val="24"/>
          <w:szCs w:val="24"/>
        </w:rPr>
        <w:t xml:space="preserve"> мотивов и предпочтении социального способа оценки знаний; </w:t>
      </w:r>
    </w:p>
    <w:p w:rsidR="001434D0" w:rsidRDefault="001434D0" w:rsidP="003104BD">
      <w:pPr>
        <w:pStyle w:val="a4"/>
        <w:ind w:firstLine="851"/>
        <w:jc w:val="both"/>
        <w:rPr>
          <w:sz w:val="24"/>
          <w:szCs w:val="24"/>
        </w:rPr>
      </w:pPr>
      <w:r w:rsidRPr="001434D0">
        <w:rPr>
          <w:sz w:val="24"/>
          <w:szCs w:val="24"/>
        </w:rPr>
        <w:t xml:space="preserve"> – выраженной устойчивой </w:t>
      </w:r>
      <w:proofErr w:type="spellStart"/>
      <w:r w:rsidRPr="001434D0">
        <w:rPr>
          <w:sz w:val="24"/>
          <w:szCs w:val="24"/>
        </w:rPr>
        <w:t>учебно</w:t>
      </w:r>
      <w:r w:rsidRPr="001434D0">
        <w:rPr>
          <w:sz w:val="24"/>
          <w:szCs w:val="24"/>
        </w:rPr>
        <w:softHyphen/>
        <w:t>познавательной</w:t>
      </w:r>
      <w:proofErr w:type="spellEnd"/>
      <w:r w:rsidRPr="001434D0">
        <w:rPr>
          <w:sz w:val="24"/>
          <w:szCs w:val="24"/>
        </w:rPr>
        <w:t xml:space="preserve"> мотивации учения;</w:t>
      </w:r>
    </w:p>
    <w:p w:rsidR="001434D0" w:rsidRDefault="001434D0" w:rsidP="003104BD">
      <w:pPr>
        <w:pStyle w:val="a4"/>
        <w:ind w:firstLine="851"/>
        <w:jc w:val="both"/>
        <w:rPr>
          <w:sz w:val="24"/>
          <w:szCs w:val="24"/>
        </w:rPr>
      </w:pPr>
      <w:r w:rsidRPr="001434D0">
        <w:rPr>
          <w:sz w:val="24"/>
          <w:szCs w:val="24"/>
        </w:rPr>
        <w:t xml:space="preserve"> – устойчивого </w:t>
      </w:r>
      <w:proofErr w:type="spellStart"/>
      <w:r w:rsidRPr="001434D0">
        <w:rPr>
          <w:sz w:val="24"/>
          <w:szCs w:val="24"/>
        </w:rPr>
        <w:t>учебно</w:t>
      </w:r>
      <w:r w:rsidRPr="001434D0">
        <w:rPr>
          <w:sz w:val="24"/>
          <w:szCs w:val="24"/>
        </w:rPr>
        <w:softHyphen/>
        <w:t>познавательного</w:t>
      </w:r>
      <w:proofErr w:type="spellEnd"/>
      <w:r w:rsidRPr="001434D0">
        <w:rPr>
          <w:sz w:val="24"/>
          <w:szCs w:val="24"/>
        </w:rPr>
        <w:t xml:space="preserve"> интереса к </w:t>
      </w:r>
      <w:proofErr w:type="spellStart"/>
      <w:r w:rsidRPr="001434D0">
        <w:rPr>
          <w:sz w:val="24"/>
          <w:szCs w:val="24"/>
        </w:rPr>
        <w:t>новымобщим</w:t>
      </w:r>
      <w:proofErr w:type="spellEnd"/>
      <w:r w:rsidRPr="001434D0">
        <w:rPr>
          <w:sz w:val="24"/>
          <w:szCs w:val="24"/>
        </w:rPr>
        <w:t xml:space="preserve"> способам решения задач; </w:t>
      </w:r>
    </w:p>
    <w:p w:rsidR="001434D0" w:rsidRDefault="001434D0" w:rsidP="003104BD">
      <w:pPr>
        <w:pStyle w:val="a4"/>
        <w:ind w:firstLine="851"/>
        <w:jc w:val="both"/>
        <w:rPr>
          <w:sz w:val="24"/>
          <w:szCs w:val="24"/>
        </w:rPr>
      </w:pPr>
      <w:r w:rsidRPr="001434D0">
        <w:rPr>
          <w:sz w:val="24"/>
          <w:szCs w:val="24"/>
        </w:rPr>
        <w:t>– адекватного понимания причин успешности/</w:t>
      </w:r>
      <w:proofErr w:type="spellStart"/>
      <w:r w:rsidRPr="001434D0">
        <w:rPr>
          <w:sz w:val="24"/>
          <w:szCs w:val="24"/>
        </w:rPr>
        <w:t>неуспешности</w:t>
      </w:r>
      <w:proofErr w:type="spellEnd"/>
      <w:r w:rsidRPr="001434D0">
        <w:rPr>
          <w:sz w:val="24"/>
          <w:szCs w:val="24"/>
        </w:rPr>
        <w:t xml:space="preserve"> учебной деятельности; </w:t>
      </w:r>
    </w:p>
    <w:p w:rsidR="001434D0" w:rsidRDefault="001434D0" w:rsidP="003104BD">
      <w:pPr>
        <w:pStyle w:val="a4"/>
        <w:ind w:firstLine="851"/>
        <w:jc w:val="both"/>
        <w:rPr>
          <w:sz w:val="24"/>
          <w:szCs w:val="24"/>
        </w:rPr>
      </w:pPr>
      <w:r w:rsidRPr="001434D0">
        <w:rPr>
          <w:sz w:val="24"/>
          <w:szCs w:val="24"/>
        </w:rPr>
        <w:t xml:space="preserve">– положительной адекватной дифференцированной самооценки на основе критерия успешности реализации социальной роли «хорошего ученика»; </w:t>
      </w:r>
    </w:p>
    <w:p w:rsidR="001434D0" w:rsidRDefault="001434D0" w:rsidP="003104BD">
      <w:pPr>
        <w:pStyle w:val="a4"/>
        <w:ind w:firstLine="851"/>
        <w:jc w:val="both"/>
        <w:rPr>
          <w:sz w:val="24"/>
          <w:szCs w:val="24"/>
        </w:rPr>
      </w:pPr>
      <w:r w:rsidRPr="001434D0">
        <w:rPr>
          <w:sz w:val="24"/>
          <w:szCs w:val="24"/>
        </w:rPr>
        <w:t xml:space="preserve">– компетентности в реализации основ гражданской идентичности в поступках и деятельности; –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1434D0" w:rsidRDefault="001434D0" w:rsidP="003104BD">
      <w:pPr>
        <w:pStyle w:val="a4"/>
        <w:ind w:firstLine="851"/>
        <w:jc w:val="both"/>
        <w:rPr>
          <w:sz w:val="24"/>
          <w:szCs w:val="24"/>
        </w:rPr>
      </w:pPr>
      <w:r w:rsidRPr="001434D0">
        <w:rPr>
          <w:sz w:val="24"/>
          <w:szCs w:val="24"/>
        </w:rPr>
        <w:t>– установки на здоровый образ жизни и реализации её в реальном поведении и поступках;</w:t>
      </w:r>
    </w:p>
    <w:p w:rsidR="001434D0" w:rsidRDefault="001434D0" w:rsidP="003104BD">
      <w:pPr>
        <w:pStyle w:val="a4"/>
        <w:ind w:firstLine="851"/>
        <w:jc w:val="both"/>
        <w:rPr>
          <w:sz w:val="24"/>
          <w:szCs w:val="24"/>
        </w:rPr>
      </w:pPr>
      <w:r w:rsidRPr="001434D0">
        <w:rPr>
          <w:sz w:val="24"/>
          <w:szCs w:val="24"/>
        </w:rPr>
        <w:t xml:space="preserve"> – осознанных устойчивых эстетических предпочтений и ориентации на искусство как значимую сферу человеческой жизни; </w:t>
      </w:r>
    </w:p>
    <w:p w:rsidR="001434D0" w:rsidRDefault="001434D0" w:rsidP="001434D0">
      <w:pPr>
        <w:pStyle w:val="a4"/>
        <w:spacing w:after="240"/>
        <w:ind w:firstLine="851"/>
        <w:jc w:val="both"/>
        <w:rPr>
          <w:sz w:val="24"/>
          <w:szCs w:val="24"/>
        </w:rPr>
      </w:pPr>
      <w:r w:rsidRPr="001434D0">
        <w:rPr>
          <w:sz w:val="24"/>
          <w:szCs w:val="24"/>
        </w:rPr>
        <w:t xml:space="preserve">– </w:t>
      </w:r>
      <w:proofErr w:type="spellStart"/>
      <w:r w:rsidRPr="001434D0">
        <w:rPr>
          <w:sz w:val="24"/>
          <w:szCs w:val="24"/>
        </w:rPr>
        <w:t>эмпатии</w:t>
      </w:r>
      <w:proofErr w:type="spellEnd"/>
      <w:r w:rsidRPr="001434D0">
        <w:rPr>
          <w:sz w:val="24"/>
          <w:szCs w:val="24"/>
        </w:rPr>
        <w:t xml:space="preserve"> как осознанного понимания чу</w:t>
      </w:r>
      <w:proofErr w:type="gramStart"/>
      <w:r w:rsidRPr="001434D0">
        <w:rPr>
          <w:sz w:val="24"/>
          <w:szCs w:val="24"/>
        </w:rPr>
        <w:t>вств др</w:t>
      </w:r>
      <w:proofErr w:type="gramEnd"/>
      <w:r w:rsidRPr="001434D0">
        <w:rPr>
          <w:sz w:val="24"/>
          <w:szCs w:val="24"/>
        </w:rPr>
        <w:t xml:space="preserve">угих людей и сопереживания им, выражающихся в поступках, направленных на помощь другим и обеспечение их благополучия. </w:t>
      </w:r>
    </w:p>
    <w:p w:rsidR="00995548" w:rsidRDefault="00995548" w:rsidP="0071731C">
      <w:pPr>
        <w:pStyle w:val="a4"/>
        <w:spacing w:after="240"/>
        <w:jc w:val="both"/>
        <w:rPr>
          <w:sz w:val="24"/>
          <w:szCs w:val="24"/>
        </w:rPr>
      </w:pPr>
    </w:p>
    <w:p w:rsidR="001434D0" w:rsidRPr="001434D0" w:rsidRDefault="001434D0" w:rsidP="001434D0">
      <w:pPr>
        <w:pStyle w:val="a4"/>
        <w:rPr>
          <w:b/>
          <w:i/>
          <w:sz w:val="24"/>
          <w:szCs w:val="24"/>
        </w:rPr>
      </w:pPr>
      <w:r w:rsidRPr="001434D0">
        <w:rPr>
          <w:b/>
          <w:i/>
          <w:sz w:val="24"/>
          <w:szCs w:val="24"/>
        </w:rPr>
        <w:t>Регулятивные универсальные учебные действия</w:t>
      </w:r>
    </w:p>
    <w:p w:rsidR="001434D0" w:rsidRPr="001434D0" w:rsidRDefault="001434D0" w:rsidP="003104BD">
      <w:pPr>
        <w:pStyle w:val="a4"/>
        <w:ind w:firstLine="851"/>
        <w:jc w:val="both"/>
        <w:rPr>
          <w:b/>
          <w:i/>
          <w:sz w:val="24"/>
          <w:szCs w:val="24"/>
        </w:rPr>
      </w:pPr>
      <w:r w:rsidRPr="001434D0">
        <w:rPr>
          <w:b/>
          <w:i/>
          <w:sz w:val="24"/>
          <w:szCs w:val="24"/>
        </w:rPr>
        <w:t xml:space="preserve"> Выпускник научится: </w:t>
      </w:r>
    </w:p>
    <w:p w:rsidR="001434D0" w:rsidRDefault="001434D0" w:rsidP="003104BD">
      <w:pPr>
        <w:pStyle w:val="a4"/>
        <w:ind w:firstLine="851"/>
        <w:jc w:val="both"/>
        <w:rPr>
          <w:sz w:val="24"/>
          <w:szCs w:val="24"/>
        </w:rPr>
      </w:pPr>
      <w:r w:rsidRPr="001434D0">
        <w:rPr>
          <w:sz w:val="24"/>
          <w:szCs w:val="24"/>
        </w:rPr>
        <w:t xml:space="preserve">– принимать и сохранять учебную задачу; </w:t>
      </w:r>
    </w:p>
    <w:p w:rsidR="001434D0" w:rsidRDefault="001434D0" w:rsidP="003104BD">
      <w:pPr>
        <w:pStyle w:val="a4"/>
        <w:ind w:firstLine="851"/>
        <w:jc w:val="both"/>
        <w:rPr>
          <w:sz w:val="24"/>
          <w:szCs w:val="24"/>
        </w:rPr>
      </w:pPr>
      <w:r w:rsidRPr="001434D0">
        <w:rPr>
          <w:sz w:val="24"/>
          <w:szCs w:val="24"/>
        </w:rPr>
        <w:t xml:space="preserve">– учитывать выделенные учителем ориентиры действия в новом учебном материале в сотрудничестве с учителем; </w:t>
      </w:r>
    </w:p>
    <w:p w:rsidR="001434D0" w:rsidRDefault="001434D0" w:rsidP="003104BD">
      <w:pPr>
        <w:pStyle w:val="a4"/>
        <w:ind w:firstLine="851"/>
        <w:jc w:val="both"/>
        <w:rPr>
          <w:sz w:val="24"/>
          <w:szCs w:val="24"/>
        </w:rPr>
      </w:pPr>
      <w:r w:rsidRPr="001434D0">
        <w:rPr>
          <w:sz w:val="24"/>
          <w:szCs w:val="24"/>
        </w:rPr>
        <w:t xml:space="preserve">– планировать свои действия в соответствии с поставленной задачей и условиями её реализации, в том числе во внутреннем плане; </w:t>
      </w:r>
    </w:p>
    <w:p w:rsidR="001434D0" w:rsidRDefault="001434D0" w:rsidP="003104BD">
      <w:pPr>
        <w:pStyle w:val="a4"/>
        <w:ind w:firstLine="851"/>
        <w:jc w:val="both"/>
        <w:rPr>
          <w:sz w:val="24"/>
          <w:szCs w:val="24"/>
        </w:rPr>
      </w:pPr>
      <w:r w:rsidRPr="001434D0">
        <w:rPr>
          <w:sz w:val="24"/>
          <w:szCs w:val="24"/>
        </w:rPr>
        <w:t>– учитывать установленные правила в планировании и контроле способа решения;</w:t>
      </w:r>
    </w:p>
    <w:p w:rsidR="001434D0" w:rsidRDefault="001434D0" w:rsidP="003104BD">
      <w:pPr>
        <w:pStyle w:val="a4"/>
        <w:ind w:firstLine="851"/>
        <w:jc w:val="both"/>
        <w:rPr>
          <w:sz w:val="24"/>
          <w:szCs w:val="24"/>
        </w:rPr>
      </w:pPr>
      <w:r w:rsidRPr="001434D0">
        <w:rPr>
          <w:sz w:val="24"/>
          <w:szCs w:val="24"/>
        </w:rPr>
        <w:t xml:space="preserve"> – осуществлять итоговый и пошаговый контроль по результату; </w:t>
      </w:r>
    </w:p>
    <w:p w:rsidR="001434D0" w:rsidRDefault="001434D0" w:rsidP="003104BD">
      <w:pPr>
        <w:pStyle w:val="a4"/>
        <w:ind w:firstLine="851"/>
        <w:jc w:val="both"/>
        <w:rPr>
          <w:sz w:val="24"/>
          <w:szCs w:val="24"/>
        </w:rPr>
      </w:pPr>
      <w:r w:rsidRPr="001434D0">
        <w:rPr>
          <w:sz w:val="24"/>
          <w:szCs w:val="24"/>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1434D0" w:rsidRDefault="001434D0" w:rsidP="003104BD">
      <w:pPr>
        <w:pStyle w:val="a4"/>
        <w:ind w:firstLine="851"/>
        <w:jc w:val="both"/>
        <w:rPr>
          <w:sz w:val="24"/>
          <w:szCs w:val="24"/>
        </w:rPr>
      </w:pPr>
      <w:r w:rsidRPr="001434D0">
        <w:rPr>
          <w:sz w:val="24"/>
          <w:szCs w:val="24"/>
        </w:rPr>
        <w:lastRenderedPageBreak/>
        <w:t xml:space="preserve">– адекватно воспринимать предложения и оценку учителей, товарищей, родителей и других людей; </w:t>
      </w:r>
    </w:p>
    <w:p w:rsidR="001434D0" w:rsidRDefault="001434D0" w:rsidP="003104BD">
      <w:pPr>
        <w:pStyle w:val="a4"/>
        <w:ind w:firstLine="851"/>
        <w:jc w:val="both"/>
        <w:rPr>
          <w:sz w:val="24"/>
          <w:szCs w:val="24"/>
        </w:rPr>
      </w:pPr>
      <w:r w:rsidRPr="001434D0">
        <w:rPr>
          <w:sz w:val="24"/>
          <w:szCs w:val="24"/>
        </w:rPr>
        <w:t xml:space="preserve">– различать способ и результат действия; </w:t>
      </w:r>
    </w:p>
    <w:p w:rsidR="001434D0" w:rsidRDefault="001434D0" w:rsidP="003104BD">
      <w:pPr>
        <w:pStyle w:val="a4"/>
        <w:ind w:firstLine="851"/>
        <w:jc w:val="both"/>
        <w:rPr>
          <w:sz w:val="24"/>
          <w:szCs w:val="24"/>
        </w:rPr>
      </w:pPr>
      <w:r w:rsidRPr="001434D0">
        <w:rPr>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1434D0" w:rsidRPr="001434D0" w:rsidRDefault="001434D0" w:rsidP="003104BD">
      <w:pPr>
        <w:pStyle w:val="a4"/>
        <w:ind w:firstLine="851"/>
        <w:jc w:val="both"/>
        <w:rPr>
          <w:b/>
          <w:i/>
          <w:sz w:val="24"/>
          <w:szCs w:val="24"/>
        </w:rPr>
      </w:pPr>
      <w:r w:rsidRPr="001434D0">
        <w:rPr>
          <w:b/>
          <w:i/>
          <w:sz w:val="24"/>
          <w:szCs w:val="24"/>
        </w:rPr>
        <w:t xml:space="preserve">Выпускник получит возможность научиться: </w:t>
      </w:r>
    </w:p>
    <w:p w:rsidR="001434D0" w:rsidRDefault="001434D0" w:rsidP="003104BD">
      <w:pPr>
        <w:pStyle w:val="a4"/>
        <w:ind w:firstLine="851"/>
        <w:jc w:val="both"/>
        <w:rPr>
          <w:sz w:val="24"/>
          <w:szCs w:val="24"/>
        </w:rPr>
      </w:pPr>
      <w:r w:rsidRPr="001434D0">
        <w:rPr>
          <w:sz w:val="24"/>
          <w:szCs w:val="24"/>
        </w:rPr>
        <w:t xml:space="preserve">– в сотрудничестве с учителем ставить новые учебные задачи; – преобразовывать практическую задачу </w:t>
      </w:r>
      <w:proofErr w:type="gramStart"/>
      <w:r w:rsidRPr="001434D0">
        <w:rPr>
          <w:sz w:val="24"/>
          <w:szCs w:val="24"/>
        </w:rPr>
        <w:t>в</w:t>
      </w:r>
      <w:proofErr w:type="gramEnd"/>
      <w:r w:rsidRPr="001434D0">
        <w:rPr>
          <w:sz w:val="24"/>
          <w:szCs w:val="24"/>
        </w:rPr>
        <w:t xml:space="preserve"> познавательную; </w:t>
      </w:r>
    </w:p>
    <w:p w:rsidR="001434D0" w:rsidRDefault="001434D0" w:rsidP="003104BD">
      <w:pPr>
        <w:pStyle w:val="a4"/>
        <w:ind w:firstLine="851"/>
        <w:jc w:val="both"/>
        <w:rPr>
          <w:sz w:val="24"/>
          <w:szCs w:val="24"/>
        </w:rPr>
      </w:pPr>
      <w:r w:rsidRPr="001434D0">
        <w:rPr>
          <w:sz w:val="24"/>
          <w:szCs w:val="24"/>
        </w:rPr>
        <w:t xml:space="preserve">– проявлять познавательную инициативу в учебном сотрудничестве; </w:t>
      </w:r>
    </w:p>
    <w:p w:rsidR="001434D0" w:rsidRDefault="001434D0" w:rsidP="003104BD">
      <w:pPr>
        <w:pStyle w:val="a4"/>
        <w:ind w:firstLine="851"/>
        <w:jc w:val="both"/>
        <w:rPr>
          <w:sz w:val="24"/>
          <w:szCs w:val="24"/>
        </w:rPr>
      </w:pPr>
      <w:r w:rsidRPr="001434D0">
        <w:rPr>
          <w:sz w:val="24"/>
          <w:szCs w:val="24"/>
        </w:rPr>
        <w:t xml:space="preserve"> – самостоятельно учитывать выделенные учителем ориентиры действия в новом учебном материале; </w:t>
      </w:r>
    </w:p>
    <w:p w:rsidR="001434D0" w:rsidRDefault="001434D0" w:rsidP="003104BD">
      <w:pPr>
        <w:pStyle w:val="a4"/>
        <w:ind w:firstLine="851"/>
        <w:jc w:val="both"/>
        <w:rPr>
          <w:sz w:val="24"/>
          <w:szCs w:val="24"/>
        </w:rPr>
      </w:pPr>
      <w:r w:rsidRPr="001434D0">
        <w:rPr>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1434D0" w:rsidRDefault="001434D0" w:rsidP="003104BD">
      <w:pPr>
        <w:pStyle w:val="a4"/>
        <w:ind w:firstLine="851"/>
        <w:jc w:val="both"/>
        <w:rPr>
          <w:sz w:val="24"/>
          <w:szCs w:val="24"/>
        </w:rPr>
      </w:pPr>
      <w:r w:rsidRPr="001434D0">
        <w:rPr>
          <w:sz w:val="24"/>
          <w:szCs w:val="24"/>
        </w:rPr>
        <w:t xml:space="preserve">– самостоятельно оценивать правильность выполнения действия и вносить необходимые коррективы в </w:t>
      </w:r>
      <w:proofErr w:type="gramStart"/>
      <w:r w:rsidRPr="001434D0">
        <w:rPr>
          <w:sz w:val="24"/>
          <w:szCs w:val="24"/>
        </w:rPr>
        <w:t>исполнение</w:t>
      </w:r>
      <w:proofErr w:type="gramEnd"/>
      <w:r w:rsidRPr="001434D0">
        <w:rPr>
          <w:sz w:val="24"/>
          <w:szCs w:val="24"/>
        </w:rPr>
        <w:t xml:space="preserve"> как по ходу его реал</w:t>
      </w:r>
      <w:r>
        <w:rPr>
          <w:sz w:val="24"/>
          <w:szCs w:val="24"/>
        </w:rPr>
        <w:t>изации, так и в конце действия.</w:t>
      </w:r>
    </w:p>
    <w:p w:rsidR="00995548" w:rsidRDefault="00995548" w:rsidP="003104BD">
      <w:pPr>
        <w:pStyle w:val="a4"/>
        <w:ind w:firstLine="851"/>
        <w:jc w:val="both"/>
        <w:rPr>
          <w:sz w:val="24"/>
          <w:szCs w:val="24"/>
        </w:rPr>
      </w:pPr>
    </w:p>
    <w:p w:rsidR="001434D0" w:rsidRPr="001434D0" w:rsidRDefault="001434D0" w:rsidP="001434D0">
      <w:pPr>
        <w:pStyle w:val="a4"/>
        <w:spacing w:before="240"/>
        <w:jc w:val="both"/>
        <w:rPr>
          <w:b/>
          <w:i/>
          <w:sz w:val="24"/>
          <w:szCs w:val="24"/>
        </w:rPr>
      </w:pPr>
      <w:r w:rsidRPr="001434D0">
        <w:rPr>
          <w:b/>
          <w:i/>
          <w:sz w:val="24"/>
          <w:szCs w:val="24"/>
        </w:rPr>
        <w:t xml:space="preserve">Познавательные универсальные учебные действия </w:t>
      </w:r>
    </w:p>
    <w:p w:rsidR="001434D0" w:rsidRPr="001434D0" w:rsidRDefault="001434D0" w:rsidP="003104BD">
      <w:pPr>
        <w:pStyle w:val="a4"/>
        <w:ind w:firstLine="851"/>
        <w:jc w:val="both"/>
        <w:rPr>
          <w:b/>
          <w:i/>
          <w:sz w:val="24"/>
          <w:szCs w:val="24"/>
        </w:rPr>
      </w:pPr>
      <w:r w:rsidRPr="001434D0">
        <w:rPr>
          <w:b/>
          <w:i/>
          <w:sz w:val="24"/>
          <w:szCs w:val="24"/>
        </w:rPr>
        <w:t xml:space="preserve">Выпускник научится: </w:t>
      </w:r>
    </w:p>
    <w:p w:rsidR="001434D0" w:rsidRDefault="001434D0" w:rsidP="003104BD">
      <w:pPr>
        <w:pStyle w:val="a4"/>
        <w:ind w:firstLine="851"/>
        <w:jc w:val="both"/>
        <w:rPr>
          <w:sz w:val="24"/>
          <w:szCs w:val="24"/>
        </w:rPr>
      </w:pPr>
      <w:r w:rsidRPr="001434D0">
        <w:rPr>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1434D0" w:rsidRDefault="001434D0" w:rsidP="003104BD">
      <w:pPr>
        <w:pStyle w:val="a4"/>
        <w:ind w:firstLine="851"/>
        <w:jc w:val="both"/>
        <w:rPr>
          <w:sz w:val="24"/>
          <w:szCs w:val="24"/>
        </w:rPr>
      </w:pPr>
      <w:r w:rsidRPr="001434D0">
        <w:rPr>
          <w:sz w:val="24"/>
          <w:szCs w:val="24"/>
        </w:rPr>
        <w:t xml:space="preserve">– осуществлять запись (фиксацию) выборочной информации об окружающем мире и о себе самом, в том числе с помощью инструментов ИКТ; </w:t>
      </w:r>
    </w:p>
    <w:p w:rsidR="001434D0" w:rsidRDefault="001434D0" w:rsidP="003104BD">
      <w:pPr>
        <w:pStyle w:val="a4"/>
        <w:ind w:firstLine="851"/>
        <w:jc w:val="both"/>
        <w:rPr>
          <w:sz w:val="24"/>
          <w:szCs w:val="24"/>
        </w:rPr>
      </w:pPr>
      <w:r w:rsidRPr="001434D0">
        <w:rPr>
          <w:sz w:val="24"/>
          <w:szCs w:val="24"/>
        </w:rPr>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1434D0" w:rsidRDefault="001434D0" w:rsidP="003104BD">
      <w:pPr>
        <w:pStyle w:val="a4"/>
        <w:ind w:firstLine="851"/>
        <w:jc w:val="both"/>
        <w:rPr>
          <w:sz w:val="24"/>
          <w:szCs w:val="24"/>
        </w:rPr>
      </w:pPr>
      <w:r w:rsidRPr="001434D0">
        <w:rPr>
          <w:sz w:val="24"/>
          <w:szCs w:val="24"/>
        </w:rPr>
        <w:t xml:space="preserve">– проявлять познавательную инициативу в учебном сотрудничестве; </w:t>
      </w:r>
    </w:p>
    <w:p w:rsidR="001434D0" w:rsidRDefault="001434D0" w:rsidP="003104BD">
      <w:pPr>
        <w:pStyle w:val="a4"/>
        <w:ind w:firstLine="851"/>
        <w:jc w:val="both"/>
        <w:rPr>
          <w:sz w:val="24"/>
          <w:szCs w:val="24"/>
        </w:rPr>
      </w:pPr>
      <w:r w:rsidRPr="001434D0">
        <w:rPr>
          <w:sz w:val="24"/>
          <w:szCs w:val="24"/>
        </w:rPr>
        <w:t xml:space="preserve">– строить сообщения в устной и письменной форме; </w:t>
      </w:r>
    </w:p>
    <w:p w:rsidR="001434D0" w:rsidRDefault="001434D0" w:rsidP="003104BD">
      <w:pPr>
        <w:pStyle w:val="a4"/>
        <w:ind w:firstLine="851"/>
        <w:jc w:val="both"/>
        <w:rPr>
          <w:sz w:val="24"/>
          <w:szCs w:val="24"/>
        </w:rPr>
      </w:pPr>
      <w:r w:rsidRPr="001434D0">
        <w:rPr>
          <w:sz w:val="24"/>
          <w:szCs w:val="24"/>
        </w:rPr>
        <w:t xml:space="preserve">– ориентироваться на разнообразие способов решения задач; –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1434D0" w:rsidRDefault="001434D0" w:rsidP="003104BD">
      <w:pPr>
        <w:pStyle w:val="a4"/>
        <w:ind w:firstLine="851"/>
        <w:jc w:val="both"/>
        <w:rPr>
          <w:sz w:val="24"/>
          <w:szCs w:val="24"/>
        </w:rPr>
      </w:pPr>
      <w:r w:rsidRPr="001434D0">
        <w:rPr>
          <w:sz w:val="24"/>
          <w:szCs w:val="24"/>
        </w:rPr>
        <w:t xml:space="preserve">– осуществлять анализ объектов с выделением существенных и несущественных признаков; – осуществлять синтез как составление целого из частей; </w:t>
      </w:r>
    </w:p>
    <w:p w:rsidR="001434D0" w:rsidRDefault="001434D0" w:rsidP="003104BD">
      <w:pPr>
        <w:pStyle w:val="a4"/>
        <w:ind w:firstLine="851"/>
        <w:jc w:val="both"/>
        <w:rPr>
          <w:sz w:val="24"/>
          <w:szCs w:val="24"/>
        </w:rPr>
      </w:pPr>
      <w:r w:rsidRPr="001434D0">
        <w:rPr>
          <w:sz w:val="24"/>
          <w:szCs w:val="24"/>
        </w:rPr>
        <w:t xml:space="preserve">– проводить сравнение, </w:t>
      </w:r>
      <w:proofErr w:type="spellStart"/>
      <w:r w:rsidRPr="001434D0">
        <w:rPr>
          <w:sz w:val="24"/>
          <w:szCs w:val="24"/>
        </w:rPr>
        <w:t>сериацию</w:t>
      </w:r>
      <w:proofErr w:type="spellEnd"/>
      <w:r w:rsidRPr="001434D0">
        <w:rPr>
          <w:sz w:val="24"/>
          <w:szCs w:val="24"/>
        </w:rPr>
        <w:t xml:space="preserve"> и классификацию </w:t>
      </w:r>
      <w:proofErr w:type="spellStart"/>
      <w:r w:rsidRPr="001434D0">
        <w:rPr>
          <w:sz w:val="24"/>
          <w:szCs w:val="24"/>
        </w:rPr>
        <w:t>позаданным</w:t>
      </w:r>
      <w:proofErr w:type="spellEnd"/>
      <w:r w:rsidRPr="001434D0">
        <w:rPr>
          <w:sz w:val="24"/>
          <w:szCs w:val="24"/>
        </w:rPr>
        <w:t xml:space="preserve"> критериям; </w:t>
      </w:r>
    </w:p>
    <w:p w:rsidR="001434D0" w:rsidRDefault="001434D0" w:rsidP="003104BD">
      <w:pPr>
        <w:pStyle w:val="a4"/>
        <w:ind w:firstLine="851"/>
        <w:jc w:val="both"/>
        <w:rPr>
          <w:sz w:val="24"/>
          <w:szCs w:val="24"/>
        </w:rPr>
      </w:pPr>
      <w:r w:rsidRPr="001434D0">
        <w:rPr>
          <w:sz w:val="24"/>
          <w:szCs w:val="24"/>
        </w:rPr>
        <w:t xml:space="preserve">– устанавливать причинно-следственные связи в изучаемом круге явлений; </w:t>
      </w:r>
    </w:p>
    <w:p w:rsidR="001434D0" w:rsidRDefault="001434D0" w:rsidP="003104BD">
      <w:pPr>
        <w:pStyle w:val="a4"/>
        <w:ind w:firstLine="851"/>
        <w:jc w:val="both"/>
        <w:rPr>
          <w:sz w:val="24"/>
          <w:szCs w:val="24"/>
        </w:rPr>
      </w:pPr>
      <w:r w:rsidRPr="001434D0">
        <w:rPr>
          <w:sz w:val="24"/>
          <w:szCs w:val="24"/>
        </w:rPr>
        <w:t xml:space="preserve">– строить рассуждения в форме связи простых суждений об объекте, его строении, свойствах и связях; </w:t>
      </w:r>
    </w:p>
    <w:p w:rsidR="001434D0" w:rsidRDefault="001434D0" w:rsidP="003104BD">
      <w:pPr>
        <w:pStyle w:val="a4"/>
        <w:ind w:firstLine="851"/>
        <w:jc w:val="both"/>
        <w:rPr>
          <w:sz w:val="24"/>
          <w:szCs w:val="24"/>
        </w:rPr>
      </w:pPr>
      <w:r w:rsidRPr="001434D0">
        <w:rPr>
          <w:sz w:val="24"/>
          <w:szCs w:val="24"/>
        </w:rPr>
        <w:t xml:space="preserve">– обобщать, т. е. осуществлять генерализацию и выведение общности для целого ряда или класса единичных </w:t>
      </w:r>
      <w:r w:rsidR="00B814DE" w:rsidRPr="001434D0">
        <w:rPr>
          <w:sz w:val="24"/>
          <w:szCs w:val="24"/>
        </w:rPr>
        <w:t>объектов, на</w:t>
      </w:r>
      <w:r w:rsidRPr="001434D0">
        <w:rPr>
          <w:sz w:val="24"/>
          <w:szCs w:val="24"/>
        </w:rPr>
        <w:t xml:space="preserve"> основе выделения сущностной связи; </w:t>
      </w:r>
    </w:p>
    <w:p w:rsidR="001434D0" w:rsidRDefault="001434D0" w:rsidP="003104BD">
      <w:pPr>
        <w:pStyle w:val="a4"/>
        <w:ind w:firstLine="851"/>
        <w:jc w:val="both"/>
        <w:rPr>
          <w:sz w:val="24"/>
          <w:szCs w:val="24"/>
        </w:rPr>
      </w:pPr>
      <w:r w:rsidRPr="001434D0">
        <w:rPr>
          <w:sz w:val="24"/>
          <w:szCs w:val="24"/>
        </w:rPr>
        <w:t xml:space="preserve">– осуществлять подведение под понятие на основе распознавания объектов, выделения существенных признаков и их синтеза; </w:t>
      </w:r>
    </w:p>
    <w:p w:rsidR="001434D0" w:rsidRDefault="001434D0" w:rsidP="003104BD">
      <w:pPr>
        <w:pStyle w:val="a4"/>
        <w:ind w:firstLine="851"/>
        <w:jc w:val="both"/>
        <w:rPr>
          <w:sz w:val="24"/>
          <w:szCs w:val="24"/>
        </w:rPr>
      </w:pPr>
      <w:r w:rsidRPr="001434D0">
        <w:rPr>
          <w:sz w:val="24"/>
          <w:szCs w:val="24"/>
        </w:rPr>
        <w:t xml:space="preserve">– устанавливать аналогии; </w:t>
      </w:r>
    </w:p>
    <w:p w:rsidR="001434D0" w:rsidRDefault="001434D0" w:rsidP="003104BD">
      <w:pPr>
        <w:pStyle w:val="a4"/>
        <w:ind w:firstLine="851"/>
        <w:jc w:val="both"/>
        <w:rPr>
          <w:sz w:val="24"/>
          <w:szCs w:val="24"/>
        </w:rPr>
      </w:pPr>
      <w:r w:rsidRPr="001434D0">
        <w:rPr>
          <w:sz w:val="24"/>
          <w:szCs w:val="24"/>
        </w:rPr>
        <w:t xml:space="preserve">– владеть рядом общих приёмов решения задач. </w:t>
      </w:r>
    </w:p>
    <w:p w:rsidR="00995548" w:rsidRDefault="00995548" w:rsidP="003104BD">
      <w:pPr>
        <w:pStyle w:val="a4"/>
        <w:ind w:firstLine="851"/>
        <w:jc w:val="both"/>
        <w:rPr>
          <w:sz w:val="24"/>
          <w:szCs w:val="24"/>
        </w:rPr>
      </w:pPr>
    </w:p>
    <w:p w:rsidR="001434D0" w:rsidRPr="001434D0" w:rsidRDefault="001434D0" w:rsidP="003104BD">
      <w:pPr>
        <w:pStyle w:val="a4"/>
        <w:ind w:firstLine="851"/>
        <w:jc w:val="both"/>
        <w:rPr>
          <w:b/>
          <w:i/>
          <w:sz w:val="24"/>
          <w:szCs w:val="24"/>
        </w:rPr>
      </w:pPr>
      <w:r w:rsidRPr="001434D0">
        <w:rPr>
          <w:b/>
          <w:i/>
          <w:sz w:val="24"/>
          <w:szCs w:val="24"/>
        </w:rPr>
        <w:t xml:space="preserve">Выпускник получит возможность научиться: </w:t>
      </w:r>
    </w:p>
    <w:p w:rsidR="001434D0" w:rsidRDefault="001434D0" w:rsidP="003104BD">
      <w:pPr>
        <w:pStyle w:val="a4"/>
        <w:ind w:firstLine="851"/>
        <w:jc w:val="both"/>
        <w:rPr>
          <w:sz w:val="24"/>
          <w:szCs w:val="24"/>
        </w:rPr>
      </w:pPr>
      <w:r w:rsidRPr="001434D0">
        <w:rPr>
          <w:sz w:val="24"/>
          <w:szCs w:val="24"/>
        </w:rPr>
        <w:t xml:space="preserve">– осуществлять расширенный поиск информации с использованием ресурсов </w:t>
      </w:r>
      <w:r w:rsidRPr="001434D0">
        <w:rPr>
          <w:sz w:val="24"/>
          <w:szCs w:val="24"/>
        </w:rPr>
        <w:lastRenderedPageBreak/>
        <w:t xml:space="preserve">библиотек и сети Интернет; </w:t>
      </w:r>
    </w:p>
    <w:p w:rsidR="001434D0" w:rsidRDefault="001434D0" w:rsidP="003104BD">
      <w:pPr>
        <w:pStyle w:val="a4"/>
        <w:ind w:firstLine="851"/>
        <w:jc w:val="both"/>
        <w:rPr>
          <w:sz w:val="24"/>
          <w:szCs w:val="24"/>
        </w:rPr>
      </w:pPr>
      <w:r w:rsidRPr="001434D0">
        <w:rPr>
          <w:sz w:val="24"/>
          <w:szCs w:val="24"/>
        </w:rPr>
        <w:t xml:space="preserve">– записывать, фиксировать информацию об окружающем мире с помощью инструментов ИКТ; </w:t>
      </w:r>
    </w:p>
    <w:p w:rsidR="001434D0" w:rsidRDefault="001434D0" w:rsidP="003104BD">
      <w:pPr>
        <w:pStyle w:val="a4"/>
        <w:ind w:firstLine="851"/>
        <w:jc w:val="both"/>
        <w:rPr>
          <w:sz w:val="24"/>
          <w:szCs w:val="24"/>
        </w:rPr>
      </w:pPr>
      <w:r w:rsidRPr="001434D0">
        <w:rPr>
          <w:sz w:val="24"/>
          <w:szCs w:val="24"/>
        </w:rPr>
        <w:t xml:space="preserve"> – создавать и преобразовывать модели и схемы для решения задач; </w:t>
      </w:r>
    </w:p>
    <w:p w:rsidR="001434D0" w:rsidRDefault="001434D0" w:rsidP="003104BD">
      <w:pPr>
        <w:pStyle w:val="a4"/>
        <w:ind w:firstLine="851"/>
        <w:jc w:val="both"/>
        <w:rPr>
          <w:sz w:val="24"/>
          <w:szCs w:val="24"/>
        </w:rPr>
      </w:pPr>
      <w:r w:rsidRPr="001434D0">
        <w:rPr>
          <w:sz w:val="24"/>
          <w:szCs w:val="24"/>
        </w:rPr>
        <w:t xml:space="preserve">– осознанно и произвольно строить сообщения в устной и письменной форме; – осуществлять выбор наиболее эффективных способов решения задач в зависимости от конкретных условий; </w:t>
      </w:r>
    </w:p>
    <w:p w:rsidR="001434D0" w:rsidRDefault="001434D0" w:rsidP="003104BD">
      <w:pPr>
        <w:pStyle w:val="a4"/>
        <w:ind w:firstLine="851"/>
        <w:jc w:val="both"/>
        <w:rPr>
          <w:sz w:val="24"/>
          <w:szCs w:val="24"/>
        </w:rPr>
      </w:pPr>
      <w:r w:rsidRPr="001434D0">
        <w:rPr>
          <w:sz w:val="24"/>
          <w:szCs w:val="24"/>
        </w:rPr>
        <w:t xml:space="preserve">– осуществлять синтез как составление целого из частей, самостоятельно достраивая и восполняя недостающие компоненты; </w:t>
      </w:r>
    </w:p>
    <w:p w:rsidR="001434D0" w:rsidRDefault="001434D0" w:rsidP="003104BD">
      <w:pPr>
        <w:pStyle w:val="a4"/>
        <w:ind w:firstLine="851"/>
        <w:jc w:val="both"/>
        <w:rPr>
          <w:sz w:val="24"/>
          <w:szCs w:val="24"/>
        </w:rPr>
      </w:pPr>
      <w:r w:rsidRPr="001434D0">
        <w:rPr>
          <w:sz w:val="24"/>
          <w:szCs w:val="24"/>
        </w:rPr>
        <w:t xml:space="preserve">– осуществлять сравнение, </w:t>
      </w:r>
      <w:proofErr w:type="spellStart"/>
      <w:r w:rsidRPr="001434D0">
        <w:rPr>
          <w:sz w:val="24"/>
          <w:szCs w:val="24"/>
        </w:rPr>
        <w:t>сериацию</w:t>
      </w:r>
      <w:proofErr w:type="spellEnd"/>
      <w:r w:rsidRPr="001434D0">
        <w:rPr>
          <w:sz w:val="24"/>
          <w:szCs w:val="24"/>
        </w:rPr>
        <w:t xml:space="preserve"> и классификацию, самостоятельно выбирая основания и критерии для указанных логических операций; </w:t>
      </w:r>
    </w:p>
    <w:p w:rsidR="001434D0" w:rsidRDefault="001434D0" w:rsidP="003104BD">
      <w:pPr>
        <w:pStyle w:val="a4"/>
        <w:ind w:firstLine="851"/>
        <w:jc w:val="both"/>
        <w:rPr>
          <w:sz w:val="24"/>
          <w:szCs w:val="24"/>
        </w:rPr>
      </w:pPr>
      <w:r w:rsidRPr="001434D0">
        <w:rPr>
          <w:sz w:val="24"/>
          <w:szCs w:val="24"/>
        </w:rPr>
        <w:t xml:space="preserve">– строить </w:t>
      </w:r>
      <w:proofErr w:type="gramStart"/>
      <w:r w:rsidRPr="001434D0">
        <w:rPr>
          <w:sz w:val="24"/>
          <w:szCs w:val="24"/>
        </w:rPr>
        <w:t>логическое рассуждение</w:t>
      </w:r>
      <w:proofErr w:type="gramEnd"/>
      <w:r w:rsidRPr="001434D0">
        <w:rPr>
          <w:sz w:val="24"/>
          <w:szCs w:val="24"/>
        </w:rPr>
        <w:t xml:space="preserve">, включающее установление </w:t>
      </w:r>
      <w:proofErr w:type="spellStart"/>
      <w:r w:rsidRPr="001434D0">
        <w:rPr>
          <w:sz w:val="24"/>
          <w:szCs w:val="24"/>
        </w:rPr>
        <w:t>причинно</w:t>
      </w:r>
      <w:r w:rsidRPr="001434D0">
        <w:rPr>
          <w:sz w:val="24"/>
          <w:szCs w:val="24"/>
        </w:rPr>
        <w:softHyphen/>
        <w:t>следственных</w:t>
      </w:r>
      <w:proofErr w:type="spellEnd"/>
      <w:r w:rsidRPr="001434D0">
        <w:rPr>
          <w:sz w:val="24"/>
          <w:szCs w:val="24"/>
        </w:rPr>
        <w:t xml:space="preserve"> связей; </w:t>
      </w:r>
    </w:p>
    <w:p w:rsidR="001434D0" w:rsidRDefault="001434D0" w:rsidP="003104BD">
      <w:pPr>
        <w:pStyle w:val="a4"/>
        <w:ind w:firstLine="851"/>
        <w:jc w:val="both"/>
        <w:rPr>
          <w:sz w:val="24"/>
          <w:szCs w:val="24"/>
        </w:rPr>
      </w:pPr>
      <w:r w:rsidRPr="001434D0">
        <w:rPr>
          <w:sz w:val="24"/>
          <w:szCs w:val="24"/>
        </w:rPr>
        <w:t>– произвольно и осознанно владеть</w:t>
      </w:r>
      <w:r>
        <w:rPr>
          <w:sz w:val="24"/>
          <w:szCs w:val="24"/>
        </w:rPr>
        <w:t xml:space="preserve"> общими приёмами решения задач.</w:t>
      </w:r>
    </w:p>
    <w:p w:rsidR="00995548" w:rsidRDefault="00995548" w:rsidP="003104BD">
      <w:pPr>
        <w:pStyle w:val="a4"/>
        <w:ind w:firstLine="851"/>
        <w:jc w:val="both"/>
        <w:rPr>
          <w:sz w:val="24"/>
          <w:szCs w:val="24"/>
        </w:rPr>
      </w:pPr>
    </w:p>
    <w:p w:rsidR="001434D0" w:rsidRPr="001434D0" w:rsidRDefault="001434D0" w:rsidP="001434D0">
      <w:pPr>
        <w:pStyle w:val="a4"/>
        <w:spacing w:before="240"/>
        <w:jc w:val="both"/>
        <w:rPr>
          <w:b/>
          <w:i/>
          <w:sz w:val="24"/>
          <w:szCs w:val="24"/>
        </w:rPr>
      </w:pPr>
      <w:r w:rsidRPr="001434D0">
        <w:rPr>
          <w:b/>
          <w:i/>
          <w:sz w:val="24"/>
          <w:szCs w:val="24"/>
        </w:rPr>
        <w:t xml:space="preserve">Коммуникативные универсальные учебные действия </w:t>
      </w:r>
    </w:p>
    <w:p w:rsidR="001434D0" w:rsidRPr="001434D0" w:rsidRDefault="001434D0" w:rsidP="003104BD">
      <w:pPr>
        <w:pStyle w:val="a4"/>
        <w:ind w:firstLine="851"/>
        <w:jc w:val="both"/>
        <w:rPr>
          <w:b/>
          <w:i/>
          <w:sz w:val="24"/>
          <w:szCs w:val="24"/>
        </w:rPr>
      </w:pPr>
      <w:r w:rsidRPr="001434D0">
        <w:rPr>
          <w:b/>
          <w:i/>
          <w:sz w:val="24"/>
          <w:szCs w:val="24"/>
        </w:rPr>
        <w:t xml:space="preserve">Выпускник научится: </w:t>
      </w:r>
    </w:p>
    <w:p w:rsidR="001434D0" w:rsidRDefault="001434D0" w:rsidP="003104BD">
      <w:pPr>
        <w:pStyle w:val="a4"/>
        <w:ind w:firstLine="851"/>
        <w:jc w:val="both"/>
        <w:rPr>
          <w:sz w:val="24"/>
          <w:szCs w:val="24"/>
        </w:rPr>
      </w:pPr>
      <w:r w:rsidRPr="001434D0">
        <w:rPr>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1434D0">
        <w:rPr>
          <w:sz w:val="24"/>
          <w:szCs w:val="24"/>
        </w:rPr>
        <w:t>используя</w:t>
      </w:r>
      <w:proofErr w:type="gramEnd"/>
      <w:r w:rsidRPr="001434D0">
        <w:rPr>
          <w:sz w:val="24"/>
          <w:szCs w:val="24"/>
        </w:rPr>
        <w:t xml:space="preserve"> в том числе средства и инструменты ИКТ и дистанционного общения; </w:t>
      </w:r>
    </w:p>
    <w:p w:rsidR="001434D0" w:rsidRDefault="001434D0" w:rsidP="003104BD">
      <w:pPr>
        <w:pStyle w:val="a4"/>
        <w:ind w:firstLine="851"/>
        <w:jc w:val="both"/>
        <w:rPr>
          <w:sz w:val="24"/>
          <w:szCs w:val="24"/>
        </w:rPr>
      </w:pPr>
      <w:r w:rsidRPr="001434D0">
        <w:rPr>
          <w:sz w:val="24"/>
          <w:szCs w:val="24"/>
        </w:rPr>
        <w:t xml:space="preserve">– допускать возможность существования у людей различных точек зрения, в том числе не совпадающих с его </w:t>
      </w:r>
      <w:proofErr w:type="gramStart"/>
      <w:r w:rsidRPr="001434D0">
        <w:rPr>
          <w:sz w:val="24"/>
          <w:szCs w:val="24"/>
        </w:rPr>
        <w:t>собственной</w:t>
      </w:r>
      <w:proofErr w:type="gramEnd"/>
      <w:r w:rsidRPr="001434D0">
        <w:rPr>
          <w:sz w:val="24"/>
          <w:szCs w:val="24"/>
        </w:rPr>
        <w:t xml:space="preserve">, и ориентироваться на позицию партнёра в общении и взаимодействии; </w:t>
      </w:r>
    </w:p>
    <w:p w:rsidR="001434D0" w:rsidRDefault="001434D0" w:rsidP="003104BD">
      <w:pPr>
        <w:pStyle w:val="a4"/>
        <w:ind w:firstLine="851"/>
        <w:jc w:val="both"/>
        <w:rPr>
          <w:sz w:val="24"/>
          <w:szCs w:val="24"/>
        </w:rPr>
      </w:pPr>
      <w:r w:rsidRPr="001434D0">
        <w:rPr>
          <w:sz w:val="24"/>
          <w:szCs w:val="24"/>
        </w:rPr>
        <w:t xml:space="preserve">– учитывать разные мнения и стремиться к координации различных позиций в сотрудничестве; </w:t>
      </w:r>
    </w:p>
    <w:p w:rsidR="001434D0" w:rsidRDefault="001434D0" w:rsidP="003104BD">
      <w:pPr>
        <w:pStyle w:val="a4"/>
        <w:ind w:firstLine="851"/>
        <w:jc w:val="both"/>
        <w:rPr>
          <w:sz w:val="24"/>
          <w:szCs w:val="24"/>
        </w:rPr>
      </w:pPr>
      <w:r w:rsidRPr="001434D0">
        <w:rPr>
          <w:sz w:val="24"/>
          <w:szCs w:val="24"/>
        </w:rPr>
        <w:t xml:space="preserve">– формулировать собственное мнение и позицию; </w:t>
      </w:r>
    </w:p>
    <w:p w:rsidR="001434D0" w:rsidRDefault="001434D0" w:rsidP="003104BD">
      <w:pPr>
        <w:pStyle w:val="a4"/>
        <w:ind w:firstLine="851"/>
        <w:jc w:val="both"/>
        <w:rPr>
          <w:sz w:val="24"/>
          <w:szCs w:val="24"/>
        </w:rPr>
      </w:pPr>
      <w:r w:rsidRPr="001434D0">
        <w:rPr>
          <w:sz w:val="24"/>
          <w:szCs w:val="24"/>
        </w:rPr>
        <w:t xml:space="preserve">– договариваться и приходить к общему решению в совместной деятельности, в том числе в ситуации столкновения интересов; </w:t>
      </w:r>
    </w:p>
    <w:p w:rsidR="001434D0" w:rsidRDefault="001434D0" w:rsidP="003104BD">
      <w:pPr>
        <w:pStyle w:val="a4"/>
        <w:ind w:firstLine="851"/>
        <w:jc w:val="both"/>
        <w:rPr>
          <w:sz w:val="24"/>
          <w:szCs w:val="24"/>
        </w:rPr>
      </w:pPr>
      <w:r w:rsidRPr="001434D0">
        <w:rPr>
          <w:sz w:val="24"/>
          <w:szCs w:val="24"/>
        </w:rPr>
        <w:t xml:space="preserve">– строить понятные для партнёра высказывания, учитывающие, что партнёр знает и видит, а что нет; – задавать вопросы; </w:t>
      </w:r>
    </w:p>
    <w:p w:rsidR="001434D0" w:rsidRDefault="001434D0" w:rsidP="003104BD">
      <w:pPr>
        <w:pStyle w:val="a4"/>
        <w:ind w:firstLine="851"/>
        <w:jc w:val="both"/>
        <w:rPr>
          <w:sz w:val="24"/>
          <w:szCs w:val="24"/>
        </w:rPr>
      </w:pPr>
      <w:r w:rsidRPr="001434D0">
        <w:rPr>
          <w:sz w:val="24"/>
          <w:szCs w:val="24"/>
        </w:rPr>
        <w:t xml:space="preserve">– контролировать действия партнёра; </w:t>
      </w:r>
    </w:p>
    <w:p w:rsidR="001434D0" w:rsidRDefault="001434D0" w:rsidP="003104BD">
      <w:pPr>
        <w:pStyle w:val="a4"/>
        <w:ind w:firstLine="851"/>
        <w:jc w:val="both"/>
        <w:rPr>
          <w:sz w:val="24"/>
          <w:szCs w:val="24"/>
        </w:rPr>
      </w:pPr>
      <w:r w:rsidRPr="001434D0">
        <w:rPr>
          <w:sz w:val="24"/>
          <w:szCs w:val="24"/>
        </w:rPr>
        <w:t xml:space="preserve">– использовать речь для регуляции своего действия; </w:t>
      </w:r>
    </w:p>
    <w:p w:rsidR="001434D0" w:rsidRDefault="001434D0" w:rsidP="003104BD">
      <w:pPr>
        <w:pStyle w:val="a4"/>
        <w:ind w:firstLine="851"/>
        <w:jc w:val="both"/>
        <w:rPr>
          <w:sz w:val="24"/>
          <w:szCs w:val="24"/>
        </w:rPr>
      </w:pPr>
      <w:r w:rsidRPr="001434D0">
        <w:rPr>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1434D0" w:rsidRPr="001434D0" w:rsidRDefault="001434D0" w:rsidP="003104BD">
      <w:pPr>
        <w:pStyle w:val="a4"/>
        <w:ind w:firstLine="851"/>
        <w:jc w:val="both"/>
        <w:rPr>
          <w:b/>
          <w:i/>
          <w:sz w:val="24"/>
          <w:szCs w:val="24"/>
        </w:rPr>
      </w:pPr>
      <w:r w:rsidRPr="001434D0">
        <w:rPr>
          <w:b/>
          <w:i/>
          <w:sz w:val="24"/>
          <w:szCs w:val="24"/>
        </w:rPr>
        <w:t xml:space="preserve">Выпускник получит возможность научиться: </w:t>
      </w:r>
    </w:p>
    <w:p w:rsidR="001434D0" w:rsidRDefault="001434D0" w:rsidP="003104BD">
      <w:pPr>
        <w:pStyle w:val="a4"/>
        <w:ind w:firstLine="851"/>
        <w:jc w:val="both"/>
        <w:rPr>
          <w:sz w:val="24"/>
          <w:szCs w:val="24"/>
        </w:rPr>
      </w:pPr>
      <w:r w:rsidRPr="001434D0">
        <w:rPr>
          <w:sz w:val="24"/>
          <w:szCs w:val="24"/>
        </w:rPr>
        <w:t xml:space="preserve">– учитывать и координировать в сотрудничестве позиции других людей, отличные </w:t>
      </w:r>
      <w:proofErr w:type="gramStart"/>
      <w:r w:rsidRPr="001434D0">
        <w:rPr>
          <w:sz w:val="24"/>
          <w:szCs w:val="24"/>
        </w:rPr>
        <w:t>от</w:t>
      </w:r>
      <w:proofErr w:type="gramEnd"/>
      <w:r w:rsidRPr="001434D0">
        <w:rPr>
          <w:sz w:val="24"/>
          <w:szCs w:val="24"/>
        </w:rPr>
        <w:t xml:space="preserve"> собственной; </w:t>
      </w:r>
    </w:p>
    <w:p w:rsidR="001434D0" w:rsidRDefault="001434D0" w:rsidP="003104BD">
      <w:pPr>
        <w:pStyle w:val="a4"/>
        <w:ind w:firstLine="851"/>
        <w:jc w:val="both"/>
        <w:rPr>
          <w:sz w:val="24"/>
          <w:szCs w:val="24"/>
        </w:rPr>
      </w:pPr>
      <w:r w:rsidRPr="001434D0">
        <w:rPr>
          <w:sz w:val="24"/>
          <w:szCs w:val="24"/>
        </w:rPr>
        <w:t xml:space="preserve">– учитывать разные мнения и интересы и обосновывать собственную позицию; </w:t>
      </w:r>
    </w:p>
    <w:p w:rsidR="001434D0" w:rsidRDefault="001434D0" w:rsidP="003104BD">
      <w:pPr>
        <w:pStyle w:val="a4"/>
        <w:ind w:firstLine="851"/>
        <w:jc w:val="both"/>
        <w:rPr>
          <w:sz w:val="24"/>
          <w:szCs w:val="24"/>
        </w:rPr>
      </w:pPr>
      <w:r w:rsidRPr="001434D0">
        <w:rPr>
          <w:sz w:val="24"/>
          <w:szCs w:val="24"/>
        </w:rPr>
        <w:t xml:space="preserve">– понимать относительность мнений и подходов к решению проблемы; </w:t>
      </w:r>
    </w:p>
    <w:p w:rsidR="001434D0" w:rsidRDefault="001434D0" w:rsidP="003104BD">
      <w:pPr>
        <w:pStyle w:val="a4"/>
        <w:ind w:firstLine="851"/>
        <w:jc w:val="both"/>
        <w:rPr>
          <w:sz w:val="24"/>
          <w:szCs w:val="24"/>
        </w:rPr>
      </w:pPr>
      <w:r w:rsidRPr="001434D0">
        <w:rPr>
          <w:sz w:val="24"/>
          <w:szCs w:val="24"/>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1434D0" w:rsidRDefault="001434D0" w:rsidP="003104BD">
      <w:pPr>
        <w:pStyle w:val="a4"/>
        <w:ind w:firstLine="851"/>
        <w:jc w:val="both"/>
        <w:rPr>
          <w:sz w:val="24"/>
          <w:szCs w:val="24"/>
        </w:rPr>
      </w:pPr>
      <w:r w:rsidRPr="001434D0">
        <w:rPr>
          <w:sz w:val="24"/>
          <w:szCs w:val="24"/>
        </w:rPr>
        <w:t xml:space="preserve"> – продуктивно содействовать разрешению конфликтов на основе учёта интересов и позиций всех участников;</w:t>
      </w:r>
    </w:p>
    <w:p w:rsidR="001434D0" w:rsidRDefault="001434D0" w:rsidP="003104BD">
      <w:pPr>
        <w:pStyle w:val="a4"/>
        <w:ind w:firstLine="851"/>
        <w:jc w:val="both"/>
        <w:rPr>
          <w:sz w:val="24"/>
          <w:szCs w:val="24"/>
        </w:rPr>
      </w:pPr>
      <w:r w:rsidRPr="001434D0">
        <w:rPr>
          <w:sz w:val="24"/>
          <w:szCs w:val="24"/>
        </w:rPr>
        <w:t xml:space="preserve"> –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1434D0" w:rsidRDefault="001434D0" w:rsidP="003104BD">
      <w:pPr>
        <w:pStyle w:val="a4"/>
        <w:ind w:firstLine="851"/>
        <w:jc w:val="both"/>
        <w:rPr>
          <w:sz w:val="24"/>
          <w:szCs w:val="24"/>
        </w:rPr>
      </w:pPr>
      <w:r w:rsidRPr="001434D0">
        <w:rPr>
          <w:sz w:val="24"/>
          <w:szCs w:val="24"/>
        </w:rPr>
        <w:t xml:space="preserve">– задавать вопросы, необходимые для организации собственной деятельности и </w:t>
      </w:r>
      <w:r w:rsidRPr="001434D0">
        <w:rPr>
          <w:sz w:val="24"/>
          <w:szCs w:val="24"/>
        </w:rPr>
        <w:lastRenderedPageBreak/>
        <w:t xml:space="preserve">сотрудничества с партнёром; </w:t>
      </w:r>
    </w:p>
    <w:p w:rsidR="001434D0" w:rsidRDefault="001434D0" w:rsidP="003104BD">
      <w:pPr>
        <w:pStyle w:val="a4"/>
        <w:ind w:firstLine="851"/>
        <w:jc w:val="both"/>
        <w:rPr>
          <w:sz w:val="24"/>
          <w:szCs w:val="24"/>
        </w:rPr>
      </w:pPr>
      <w:r w:rsidRPr="001434D0">
        <w:rPr>
          <w:sz w:val="24"/>
          <w:szCs w:val="24"/>
        </w:rPr>
        <w:t xml:space="preserve">– осуществлять взаимный контроль и оказывать в сотрудничестве необходимую взаимопомощь; </w:t>
      </w:r>
    </w:p>
    <w:p w:rsidR="00681F2F" w:rsidRDefault="001434D0" w:rsidP="003104BD">
      <w:pPr>
        <w:pStyle w:val="a4"/>
        <w:ind w:firstLine="851"/>
        <w:jc w:val="both"/>
        <w:rPr>
          <w:sz w:val="24"/>
          <w:szCs w:val="24"/>
        </w:rPr>
      </w:pPr>
      <w:r w:rsidRPr="001434D0">
        <w:rPr>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2A2B60" w:rsidRDefault="002A2B60" w:rsidP="003104BD">
      <w:pPr>
        <w:pStyle w:val="a4"/>
        <w:ind w:firstLine="851"/>
        <w:jc w:val="both"/>
        <w:rPr>
          <w:sz w:val="24"/>
          <w:szCs w:val="24"/>
        </w:rPr>
      </w:pPr>
    </w:p>
    <w:p w:rsidR="00995548" w:rsidRDefault="00995548" w:rsidP="003104BD">
      <w:pPr>
        <w:pStyle w:val="a4"/>
        <w:ind w:firstLine="851"/>
        <w:jc w:val="both"/>
        <w:rPr>
          <w:sz w:val="24"/>
          <w:szCs w:val="24"/>
        </w:rPr>
      </w:pPr>
    </w:p>
    <w:p w:rsidR="001434D0" w:rsidRDefault="001434D0" w:rsidP="003104BD">
      <w:pPr>
        <w:pStyle w:val="a4"/>
        <w:ind w:firstLine="851"/>
        <w:jc w:val="both"/>
        <w:rPr>
          <w:sz w:val="24"/>
          <w:szCs w:val="24"/>
        </w:rPr>
      </w:pPr>
    </w:p>
    <w:p w:rsidR="00D44CC8" w:rsidRPr="00D44CC8" w:rsidRDefault="00D44CC8" w:rsidP="00CB34A1">
      <w:pPr>
        <w:pStyle w:val="a4"/>
        <w:jc w:val="both"/>
        <w:rPr>
          <w:b/>
          <w:bCs/>
          <w:iCs/>
          <w:sz w:val="24"/>
          <w:szCs w:val="24"/>
        </w:rPr>
      </w:pPr>
      <w:r w:rsidRPr="00D44CC8">
        <w:rPr>
          <w:b/>
          <w:bCs/>
          <w:iCs/>
          <w:sz w:val="24"/>
          <w:szCs w:val="24"/>
        </w:rPr>
        <w:t xml:space="preserve">Формирование </w:t>
      </w:r>
      <w:proofErr w:type="gramStart"/>
      <w:r w:rsidRPr="00D44CC8">
        <w:rPr>
          <w:b/>
          <w:bCs/>
          <w:iCs/>
          <w:sz w:val="24"/>
          <w:szCs w:val="24"/>
        </w:rPr>
        <w:t>ИКТ-компетентности</w:t>
      </w:r>
      <w:proofErr w:type="gramEnd"/>
      <w:r w:rsidRPr="00D44CC8">
        <w:rPr>
          <w:b/>
          <w:bCs/>
          <w:iCs/>
          <w:sz w:val="24"/>
          <w:szCs w:val="24"/>
        </w:rPr>
        <w:t xml:space="preserve"> (</w:t>
      </w:r>
      <w:proofErr w:type="spellStart"/>
      <w:r w:rsidRPr="00D44CC8">
        <w:rPr>
          <w:b/>
          <w:bCs/>
          <w:iCs/>
          <w:sz w:val="24"/>
          <w:szCs w:val="24"/>
        </w:rPr>
        <w:t>метапредметный</w:t>
      </w:r>
      <w:proofErr w:type="spellEnd"/>
      <w:r w:rsidRPr="00D44CC8">
        <w:rPr>
          <w:b/>
          <w:bCs/>
          <w:iCs/>
          <w:sz w:val="24"/>
          <w:szCs w:val="24"/>
        </w:rPr>
        <w:t xml:space="preserve"> результат)</w:t>
      </w:r>
    </w:p>
    <w:p w:rsidR="001434D0" w:rsidRDefault="001434D0" w:rsidP="003104BD">
      <w:pPr>
        <w:pStyle w:val="a4"/>
        <w:ind w:firstLine="851"/>
        <w:jc w:val="both"/>
        <w:rPr>
          <w:sz w:val="24"/>
          <w:szCs w:val="24"/>
        </w:rPr>
      </w:pPr>
    </w:p>
    <w:p w:rsidR="00D44CC8" w:rsidRDefault="00D44CC8" w:rsidP="003104BD">
      <w:pPr>
        <w:pStyle w:val="a4"/>
        <w:ind w:firstLine="851"/>
        <w:jc w:val="both"/>
        <w:rPr>
          <w:sz w:val="24"/>
          <w:szCs w:val="24"/>
        </w:rPr>
      </w:pPr>
      <w:r w:rsidRPr="00D44CC8">
        <w:rPr>
          <w:sz w:val="24"/>
          <w:szCs w:val="24"/>
        </w:rPr>
        <w:t xml:space="preserve">В результате изучения </w:t>
      </w:r>
      <w:r w:rsidRPr="00D44CC8">
        <w:rPr>
          <w:i/>
          <w:sz w:val="24"/>
          <w:szCs w:val="24"/>
        </w:rPr>
        <w:t>всех без исключения предметов</w:t>
      </w:r>
      <w:r w:rsidRPr="00D44CC8">
        <w:rPr>
          <w:sz w:val="24"/>
          <w:szCs w:val="24"/>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D44CC8" w:rsidRDefault="00D44CC8" w:rsidP="003104BD">
      <w:pPr>
        <w:pStyle w:val="a4"/>
        <w:ind w:firstLine="851"/>
        <w:jc w:val="both"/>
        <w:rPr>
          <w:sz w:val="24"/>
          <w:szCs w:val="24"/>
        </w:rPr>
      </w:pPr>
      <w:r w:rsidRPr="00D44CC8">
        <w:rPr>
          <w:sz w:val="24"/>
          <w:szCs w:val="24"/>
        </w:rPr>
        <w:t>Обучающиеся познакомятся с различными средствами информационн</w:t>
      </w:r>
      <w:proofErr w:type="gramStart"/>
      <w:r w:rsidRPr="00D44CC8">
        <w:rPr>
          <w:sz w:val="24"/>
          <w:szCs w:val="24"/>
        </w:rPr>
        <w:t>о-</w:t>
      </w:r>
      <w:proofErr w:type="gramEnd"/>
      <w:r w:rsidRPr="00D44CC8">
        <w:rPr>
          <w:sz w:val="24"/>
          <w:szCs w:val="24"/>
        </w:rPr>
        <w:t xml:space="preserve">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D44CC8" w:rsidRDefault="00D44CC8" w:rsidP="003104BD">
      <w:pPr>
        <w:pStyle w:val="a4"/>
        <w:ind w:firstLine="851"/>
        <w:jc w:val="both"/>
        <w:rPr>
          <w:sz w:val="24"/>
          <w:szCs w:val="24"/>
        </w:rPr>
      </w:pPr>
      <w:r w:rsidRPr="00D44CC8">
        <w:rPr>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D44CC8">
        <w:rPr>
          <w:sz w:val="24"/>
          <w:szCs w:val="24"/>
        </w:rPr>
        <w:t>медиасообщения</w:t>
      </w:r>
      <w:proofErr w:type="spellEnd"/>
      <w:r w:rsidRPr="00D44CC8">
        <w:rPr>
          <w:sz w:val="24"/>
          <w:szCs w:val="24"/>
        </w:rPr>
        <w:t xml:space="preserve">. </w:t>
      </w:r>
    </w:p>
    <w:p w:rsidR="00D44CC8" w:rsidRDefault="00D44CC8" w:rsidP="003104BD">
      <w:pPr>
        <w:pStyle w:val="a4"/>
        <w:ind w:firstLine="851"/>
        <w:jc w:val="both"/>
        <w:rPr>
          <w:sz w:val="24"/>
          <w:szCs w:val="24"/>
        </w:rPr>
      </w:pPr>
      <w:r w:rsidRPr="00D44CC8">
        <w:rPr>
          <w:sz w:val="24"/>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w:t>
      </w:r>
      <w:proofErr w:type="gramStart"/>
      <w:r w:rsidRPr="00D44CC8">
        <w:rPr>
          <w:sz w:val="24"/>
          <w:szCs w:val="24"/>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roofErr w:type="gramEnd"/>
    </w:p>
    <w:p w:rsidR="00D44CC8" w:rsidRPr="00D44CC8" w:rsidRDefault="00D44CC8" w:rsidP="003104BD">
      <w:pPr>
        <w:pStyle w:val="a4"/>
        <w:ind w:firstLine="851"/>
        <w:jc w:val="both"/>
        <w:rPr>
          <w:b/>
          <w:i/>
          <w:sz w:val="24"/>
          <w:szCs w:val="24"/>
        </w:rPr>
      </w:pPr>
      <w:r w:rsidRPr="00D44CC8">
        <w:rPr>
          <w:b/>
          <w:i/>
          <w:sz w:val="24"/>
          <w:szCs w:val="24"/>
        </w:rPr>
        <w:t xml:space="preserve">Знакомство со средствами ИКТ, гигиена работы с компьютером </w:t>
      </w:r>
    </w:p>
    <w:p w:rsidR="00D44CC8" w:rsidRDefault="00D44CC8" w:rsidP="003104BD">
      <w:pPr>
        <w:pStyle w:val="a4"/>
        <w:ind w:firstLine="851"/>
        <w:jc w:val="both"/>
        <w:rPr>
          <w:sz w:val="24"/>
          <w:szCs w:val="24"/>
        </w:rPr>
      </w:pPr>
      <w:r w:rsidRPr="00D44CC8">
        <w:rPr>
          <w:b/>
          <w:i/>
          <w:sz w:val="24"/>
          <w:szCs w:val="24"/>
        </w:rPr>
        <w:t>Выпускник научится:</w:t>
      </w:r>
      <w:r w:rsidRPr="00D44CC8">
        <w:rPr>
          <w:sz w:val="24"/>
          <w:szCs w:val="24"/>
        </w:rPr>
        <w:t xml:space="preserve"> </w:t>
      </w:r>
    </w:p>
    <w:p w:rsidR="00D44CC8" w:rsidRDefault="00D44CC8" w:rsidP="003104BD">
      <w:pPr>
        <w:pStyle w:val="a4"/>
        <w:ind w:firstLine="851"/>
        <w:jc w:val="both"/>
        <w:rPr>
          <w:sz w:val="24"/>
          <w:szCs w:val="24"/>
        </w:rPr>
      </w:pPr>
      <w:r w:rsidRPr="00D44CC8">
        <w:rPr>
          <w:sz w:val="24"/>
          <w:szCs w:val="24"/>
        </w:rPr>
        <w:t xml:space="preserve">–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D44CC8" w:rsidRDefault="00D44CC8" w:rsidP="003104BD">
      <w:pPr>
        <w:pStyle w:val="a4"/>
        <w:ind w:firstLine="851"/>
        <w:jc w:val="both"/>
        <w:rPr>
          <w:sz w:val="24"/>
          <w:szCs w:val="24"/>
        </w:rPr>
      </w:pPr>
      <w:r w:rsidRPr="00D44CC8">
        <w:rPr>
          <w:sz w:val="24"/>
          <w:szCs w:val="24"/>
        </w:rPr>
        <w:t>–выполнять компенсирующие физические упражнения (мини-зарядку);</w:t>
      </w:r>
    </w:p>
    <w:p w:rsidR="004E2127" w:rsidRDefault="00D44CC8" w:rsidP="003104BD">
      <w:pPr>
        <w:pStyle w:val="a4"/>
        <w:ind w:firstLine="851"/>
        <w:jc w:val="both"/>
        <w:rPr>
          <w:sz w:val="24"/>
          <w:szCs w:val="24"/>
        </w:rPr>
      </w:pPr>
      <w:r w:rsidRPr="00D44CC8">
        <w:rPr>
          <w:sz w:val="24"/>
          <w:szCs w:val="24"/>
        </w:rPr>
        <w:t xml:space="preserve"> – организовывать систему папок для хранения собственной информации в компьютере. </w:t>
      </w:r>
    </w:p>
    <w:p w:rsidR="004E2127" w:rsidRPr="004E2127" w:rsidRDefault="00D44CC8" w:rsidP="003104BD">
      <w:pPr>
        <w:pStyle w:val="a4"/>
        <w:ind w:firstLine="851"/>
        <w:jc w:val="both"/>
        <w:rPr>
          <w:b/>
          <w:i/>
          <w:sz w:val="24"/>
          <w:szCs w:val="24"/>
        </w:rPr>
      </w:pPr>
      <w:r w:rsidRPr="004E2127">
        <w:rPr>
          <w:b/>
          <w:i/>
          <w:sz w:val="24"/>
          <w:szCs w:val="24"/>
        </w:rPr>
        <w:t xml:space="preserve">Технология ввода информации в компьютер: ввод текста, запись звука, изображения, цифровых данных </w:t>
      </w:r>
    </w:p>
    <w:p w:rsidR="004E2127" w:rsidRPr="004E2127" w:rsidRDefault="00D44CC8" w:rsidP="003104BD">
      <w:pPr>
        <w:pStyle w:val="a4"/>
        <w:ind w:firstLine="851"/>
        <w:jc w:val="both"/>
        <w:rPr>
          <w:b/>
          <w:i/>
          <w:sz w:val="24"/>
          <w:szCs w:val="24"/>
        </w:rPr>
      </w:pPr>
      <w:r w:rsidRPr="004E2127">
        <w:rPr>
          <w:b/>
          <w:i/>
          <w:sz w:val="24"/>
          <w:szCs w:val="24"/>
        </w:rPr>
        <w:t xml:space="preserve">Выпускник научится: </w:t>
      </w:r>
    </w:p>
    <w:p w:rsidR="004E2127" w:rsidRDefault="00D44CC8" w:rsidP="003104BD">
      <w:pPr>
        <w:pStyle w:val="a4"/>
        <w:ind w:firstLine="851"/>
        <w:jc w:val="both"/>
        <w:rPr>
          <w:sz w:val="24"/>
          <w:szCs w:val="24"/>
        </w:rPr>
      </w:pPr>
      <w:r w:rsidRPr="00D44CC8">
        <w:rPr>
          <w:sz w:val="24"/>
          <w:szCs w:val="24"/>
        </w:rPr>
        <w:t xml:space="preserve">–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 </w:t>
      </w:r>
    </w:p>
    <w:p w:rsidR="004E2127" w:rsidRDefault="00D44CC8" w:rsidP="003104BD">
      <w:pPr>
        <w:pStyle w:val="a4"/>
        <w:ind w:firstLine="851"/>
        <w:jc w:val="both"/>
        <w:rPr>
          <w:sz w:val="24"/>
          <w:szCs w:val="24"/>
        </w:rPr>
      </w:pPr>
      <w:r w:rsidRPr="00D44CC8">
        <w:rPr>
          <w:sz w:val="24"/>
          <w:szCs w:val="24"/>
        </w:rPr>
        <w:lastRenderedPageBreak/>
        <w:t>– рисовать (создавать простые изображения</w:t>
      </w:r>
      <w:proofErr w:type="gramStart"/>
      <w:r w:rsidRPr="00D44CC8">
        <w:rPr>
          <w:sz w:val="24"/>
          <w:szCs w:val="24"/>
        </w:rPr>
        <w:t>)н</w:t>
      </w:r>
      <w:proofErr w:type="gramEnd"/>
      <w:r w:rsidRPr="00D44CC8">
        <w:rPr>
          <w:sz w:val="24"/>
          <w:szCs w:val="24"/>
        </w:rPr>
        <w:t xml:space="preserve">а графическом планшете; </w:t>
      </w:r>
    </w:p>
    <w:p w:rsidR="004E2127" w:rsidRDefault="00D44CC8" w:rsidP="003104BD">
      <w:pPr>
        <w:pStyle w:val="a4"/>
        <w:ind w:firstLine="851"/>
        <w:jc w:val="both"/>
        <w:rPr>
          <w:sz w:val="24"/>
          <w:szCs w:val="24"/>
        </w:rPr>
      </w:pPr>
      <w:r w:rsidRPr="00D44CC8">
        <w:rPr>
          <w:sz w:val="24"/>
          <w:szCs w:val="24"/>
        </w:rPr>
        <w:t xml:space="preserve">– сканировать рисунки и тексты. </w:t>
      </w:r>
    </w:p>
    <w:p w:rsidR="004E2127" w:rsidRDefault="00D44CC8" w:rsidP="003104BD">
      <w:pPr>
        <w:pStyle w:val="a4"/>
        <w:ind w:firstLine="851"/>
        <w:jc w:val="both"/>
        <w:rPr>
          <w:sz w:val="24"/>
          <w:szCs w:val="24"/>
        </w:rPr>
      </w:pPr>
      <w:r w:rsidRPr="004E2127">
        <w:rPr>
          <w:b/>
          <w:i/>
          <w:sz w:val="24"/>
          <w:szCs w:val="24"/>
        </w:rPr>
        <w:t>Выпускник получит возможность научиться</w:t>
      </w:r>
      <w:r w:rsidRPr="00D44CC8">
        <w:rPr>
          <w:sz w:val="24"/>
          <w:szCs w:val="24"/>
        </w:rPr>
        <w:t xml:space="preserve"> использовать программу распознавания сканированного текста на русском языке. </w:t>
      </w:r>
    </w:p>
    <w:p w:rsidR="004E2127" w:rsidRPr="004E2127" w:rsidRDefault="00D44CC8" w:rsidP="003104BD">
      <w:pPr>
        <w:pStyle w:val="a4"/>
        <w:ind w:firstLine="851"/>
        <w:jc w:val="both"/>
        <w:rPr>
          <w:b/>
          <w:i/>
          <w:sz w:val="24"/>
          <w:szCs w:val="24"/>
        </w:rPr>
      </w:pPr>
      <w:r w:rsidRPr="004E2127">
        <w:rPr>
          <w:b/>
          <w:i/>
          <w:sz w:val="24"/>
          <w:szCs w:val="24"/>
        </w:rPr>
        <w:t xml:space="preserve">Обработка и поиск информации </w:t>
      </w:r>
    </w:p>
    <w:p w:rsidR="004E2127" w:rsidRDefault="00D44CC8" w:rsidP="003104BD">
      <w:pPr>
        <w:pStyle w:val="a4"/>
        <w:ind w:firstLine="851"/>
        <w:jc w:val="both"/>
        <w:rPr>
          <w:sz w:val="24"/>
          <w:szCs w:val="24"/>
        </w:rPr>
      </w:pPr>
      <w:r w:rsidRPr="004E2127">
        <w:rPr>
          <w:b/>
          <w:i/>
          <w:sz w:val="24"/>
          <w:szCs w:val="24"/>
        </w:rPr>
        <w:t xml:space="preserve">Выпускник научится: </w:t>
      </w:r>
    </w:p>
    <w:p w:rsidR="004E2127" w:rsidRDefault="00D44CC8" w:rsidP="003104BD">
      <w:pPr>
        <w:pStyle w:val="a4"/>
        <w:ind w:firstLine="851"/>
        <w:jc w:val="both"/>
        <w:rPr>
          <w:sz w:val="24"/>
          <w:szCs w:val="24"/>
        </w:rPr>
      </w:pPr>
      <w:r w:rsidRPr="00D44CC8">
        <w:rPr>
          <w:sz w:val="24"/>
          <w:szCs w:val="24"/>
        </w:rPr>
        <w:t xml:space="preserve">– 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4E2127" w:rsidRDefault="00D44CC8" w:rsidP="003104BD">
      <w:pPr>
        <w:pStyle w:val="a4"/>
        <w:ind w:firstLine="851"/>
        <w:jc w:val="both"/>
        <w:rPr>
          <w:sz w:val="24"/>
          <w:szCs w:val="24"/>
        </w:rPr>
      </w:pPr>
      <w:r w:rsidRPr="00D44CC8">
        <w:rPr>
          <w:sz w:val="24"/>
          <w:szCs w:val="24"/>
        </w:rPr>
        <w:t xml:space="preserve">– 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4E2127" w:rsidRDefault="00D44CC8" w:rsidP="003104BD">
      <w:pPr>
        <w:pStyle w:val="a4"/>
        <w:ind w:firstLine="851"/>
        <w:jc w:val="both"/>
        <w:rPr>
          <w:sz w:val="24"/>
          <w:szCs w:val="24"/>
        </w:rPr>
      </w:pPr>
      <w:r w:rsidRPr="00D44CC8">
        <w:rPr>
          <w:sz w:val="24"/>
          <w:szCs w:val="24"/>
        </w:rPr>
        <w:t xml:space="preserve">– собирать числовые данные в </w:t>
      </w:r>
      <w:proofErr w:type="gramStart"/>
      <w:r w:rsidRPr="00D44CC8">
        <w:rPr>
          <w:sz w:val="24"/>
          <w:szCs w:val="24"/>
        </w:rPr>
        <w:t>естественно-научных</w:t>
      </w:r>
      <w:proofErr w:type="gramEnd"/>
      <w:r w:rsidRPr="00D44CC8">
        <w:rPr>
          <w:sz w:val="24"/>
          <w:szCs w:val="24"/>
        </w:rPr>
        <w:t xml:space="preserve"> наблюдениях и экспериментах, используя цифровые датчики, камеру, микрофон и другие средства ИКТ, а также в ходе опроса людей; </w:t>
      </w:r>
    </w:p>
    <w:p w:rsidR="004E2127" w:rsidRDefault="00D44CC8" w:rsidP="003104BD">
      <w:pPr>
        <w:pStyle w:val="a4"/>
        <w:ind w:firstLine="851"/>
        <w:jc w:val="both"/>
        <w:rPr>
          <w:sz w:val="24"/>
          <w:szCs w:val="24"/>
        </w:rPr>
      </w:pPr>
      <w:r w:rsidRPr="00D44CC8">
        <w:rPr>
          <w:sz w:val="24"/>
          <w:szCs w:val="24"/>
        </w:rPr>
        <w:t xml:space="preserve">–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4E2127" w:rsidRDefault="00D44CC8" w:rsidP="003104BD">
      <w:pPr>
        <w:pStyle w:val="a4"/>
        <w:ind w:firstLine="851"/>
        <w:jc w:val="both"/>
        <w:rPr>
          <w:sz w:val="24"/>
          <w:szCs w:val="24"/>
        </w:rPr>
      </w:pPr>
      <w:r w:rsidRPr="00D44CC8">
        <w:rPr>
          <w:sz w:val="24"/>
          <w:szCs w:val="24"/>
        </w:rPr>
        <w:t xml:space="preserve">– пользоваться основными функциями стандартного текстового редактора, использовать полуавтоматический орфографический контроль; </w:t>
      </w:r>
    </w:p>
    <w:p w:rsidR="004E2127" w:rsidRDefault="004E2127" w:rsidP="003104BD">
      <w:pPr>
        <w:pStyle w:val="a4"/>
        <w:ind w:firstLine="851"/>
        <w:jc w:val="both"/>
        <w:rPr>
          <w:sz w:val="24"/>
          <w:szCs w:val="24"/>
        </w:rPr>
      </w:pPr>
      <w:r w:rsidRPr="00D44CC8">
        <w:rPr>
          <w:sz w:val="24"/>
          <w:szCs w:val="24"/>
        </w:rPr>
        <w:t>–</w:t>
      </w:r>
      <w:r>
        <w:rPr>
          <w:sz w:val="24"/>
          <w:szCs w:val="24"/>
        </w:rPr>
        <w:t xml:space="preserve"> </w:t>
      </w:r>
      <w:r w:rsidR="00D44CC8" w:rsidRPr="00D44CC8">
        <w:rPr>
          <w:sz w:val="24"/>
          <w:szCs w:val="24"/>
        </w:rPr>
        <w:t xml:space="preserve">использовать, добавлять и удалять ссылки в сообщениях разного вида; следовать основным правилам оформления текста; </w:t>
      </w:r>
    </w:p>
    <w:p w:rsidR="004E2127" w:rsidRDefault="00D44CC8" w:rsidP="003104BD">
      <w:pPr>
        <w:pStyle w:val="a4"/>
        <w:ind w:firstLine="851"/>
        <w:jc w:val="both"/>
        <w:rPr>
          <w:sz w:val="24"/>
          <w:szCs w:val="24"/>
        </w:rPr>
      </w:pPr>
      <w:r w:rsidRPr="00D44CC8">
        <w:rPr>
          <w:sz w:val="24"/>
          <w:szCs w:val="24"/>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4E2127" w:rsidRDefault="00D44CC8" w:rsidP="003104BD">
      <w:pPr>
        <w:pStyle w:val="a4"/>
        <w:ind w:firstLine="851"/>
        <w:jc w:val="both"/>
        <w:rPr>
          <w:sz w:val="24"/>
          <w:szCs w:val="24"/>
        </w:rPr>
      </w:pPr>
      <w:r w:rsidRPr="00D44CC8">
        <w:rPr>
          <w:sz w:val="24"/>
          <w:szCs w:val="24"/>
        </w:rPr>
        <w:t xml:space="preserve">– заполнять учебные базы данных. </w:t>
      </w:r>
    </w:p>
    <w:p w:rsidR="004E2127" w:rsidRDefault="00D44CC8" w:rsidP="003104BD">
      <w:pPr>
        <w:pStyle w:val="a4"/>
        <w:ind w:firstLine="851"/>
        <w:jc w:val="both"/>
        <w:rPr>
          <w:sz w:val="24"/>
          <w:szCs w:val="24"/>
        </w:rPr>
      </w:pPr>
      <w:r w:rsidRPr="004E2127">
        <w:rPr>
          <w:b/>
          <w:i/>
          <w:sz w:val="24"/>
          <w:szCs w:val="24"/>
        </w:rPr>
        <w:t>Выпускник получит возможность</w:t>
      </w:r>
      <w:r w:rsidR="004E2127" w:rsidRPr="004E2127">
        <w:rPr>
          <w:b/>
          <w:i/>
          <w:sz w:val="24"/>
          <w:szCs w:val="24"/>
        </w:rPr>
        <w:t xml:space="preserve"> </w:t>
      </w:r>
      <w:r w:rsidRPr="004E2127">
        <w:rPr>
          <w:b/>
          <w:i/>
          <w:sz w:val="24"/>
          <w:szCs w:val="24"/>
        </w:rPr>
        <w:t>научиться</w:t>
      </w:r>
      <w:r w:rsidRPr="00D44CC8">
        <w:rPr>
          <w:sz w:val="24"/>
          <w:szCs w:val="24"/>
        </w:rPr>
        <w:t xml:space="preserve"> </w:t>
      </w:r>
      <w:proofErr w:type="gramStart"/>
      <w:r w:rsidRPr="00D44CC8">
        <w:rPr>
          <w:sz w:val="24"/>
          <w:szCs w:val="24"/>
        </w:rPr>
        <w:t>грамотно</w:t>
      </w:r>
      <w:proofErr w:type="gramEnd"/>
      <w:r w:rsidRPr="00D44CC8">
        <w:rPr>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4E2127" w:rsidRPr="004E2127" w:rsidRDefault="00D44CC8" w:rsidP="003104BD">
      <w:pPr>
        <w:pStyle w:val="a4"/>
        <w:ind w:firstLine="851"/>
        <w:jc w:val="both"/>
        <w:rPr>
          <w:b/>
          <w:i/>
          <w:sz w:val="24"/>
          <w:szCs w:val="24"/>
        </w:rPr>
      </w:pPr>
      <w:r w:rsidRPr="004E2127">
        <w:rPr>
          <w:b/>
          <w:i/>
          <w:sz w:val="24"/>
          <w:szCs w:val="24"/>
        </w:rPr>
        <w:t xml:space="preserve">Создание, представление и передача сообщений </w:t>
      </w:r>
    </w:p>
    <w:p w:rsidR="004E2127" w:rsidRPr="004E2127" w:rsidRDefault="00D44CC8" w:rsidP="003104BD">
      <w:pPr>
        <w:pStyle w:val="a4"/>
        <w:ind w:firstLine="851"/>
        <w:jc w:val="both"/>
        <w:rPr>
          <w:b/>
          <w:i/>
          <w:sz w:val="24"/>
          <w:szCs w:val="24"/>
        </w:rPr>
      </w:pPr>
      <w:r w:rsidRPr="004E2127">
        <w:rPr>
          <w:b/>
          <w:i/>
          <w:sz w:val="24"/>
          <w:szCs w:val="24"/>
        </w:rPr>
        <w:t xml:space="preserve">Выпускник научится: </w:t>
      </w:r>
    </w:p>
    <w:p w:rsidR="004E2127" w:rsidRDefault="00D44CC8" w:rsidP="003104BD">
      <w:pPr>
        <w:pStyle w:val="a4"/>
        <w:ind w:firstLine="851"/>
        <w:jc w:val="both"/>
        <w:rPr>
          <w:sz w:val="24"/>
          <w:szCs w:val="24"/>
        </w:rPr>
      </w:pPr>
      <w:r w:rsidRPr="00D44CC8">
        <w:rPr>
          <w:sz w:val="24"/>
          <w:szCs w:val="24"/>
        </w:rPr>
        <w:t xml:space="preserve">– создавать текстовые сообщения с использованием средств ИКТ, редактировать, оформлять и сохранять их; </w:t>
      </w:r>
    </w:p>
    <w:p w:rsidR="004E2127" w:rsidRDefault="00D44CC8" w:rsidP="003104BD">
      <w:pPr>
        <w:pStyle w:val="a4"/>
        <w:ind w:firstLine="851"/>
        <w:jc w:val="both"/>
        <w:rPr>
          <w:sz w:val="24"/>
          <w:szCs w:val="24"/>
        </w:rPr>
      </w:pPr>
      <w:r w:rsidRPr="00D44CC8">
        <w:rPr>
          <w:sz w:val="24"/>
          <w:szCs w:val="24"/>
        </w:rPr>
        <w:t xml:space="preserve"> –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4E2127" w:rsidRDefault="00D44CC8" w:rsidP="003104BD">
      <w:pPr>
        <w:pStyle w:val="a4"/>
        <w:ind w:firstLine="851"/>
        <w:jc w:val="both"/>
        <w:rPr>
          <w:sz w:val="24"/>
          <w:szCs w:val="24"/>
        </w:rPr>
      </w:pPr>
      <w:r w:rsidRPr="00D44CC8">
        <w:rPr>
          <w:sz w:val="24"/>
          <w:szCs w:val="24"/>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4E2127" w:rsidRDefault="00D44CC8" w:rsidP="003104BD">
      <w:pPr>
        <w:pStyle w:val="a4"/>
        <w:ind w:firstLine="851"/>
        <w:jc w:val="both"/>
        <w:rPr>
          <w:sz w:val="24"/>
          <w:szCs w:val="24"/>
        </w:rPr>
      </w:pPr>
      <w:r w:rsidRPr="00D44CC8">
        <w:rPr>
          <w:sz w:val="24"/>
          <w:szCs w:val="24"/>
        </w:rPr>
        <w:t xml:space="preserve">– создавать простые схемы, диаграммы, планы и пр.; </w:t>
      </w:r>
    </w:p>
    <w:p w:rsidR="004E2127" w:rsidRDefault="00D44CC8" w:rsidP="003104BD">
      <w:pPr>
        <w:pStyle w:val="a4"/>
        <w:ind w:firstLine="851"/>
        <w:jc w:val="both"/>
        <w:rPr>
          <w:sz w:val="24"/>
          <w:szCs w:val="24"/>
        </w:rPr>
      </w:pPr>
      <w:r w:rsidRPr="00D44CC8">
        <w:rPr>
          <w:sz w:val="24"/>
          <w:szCs w:val="24"/>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E2127" w:rsidRDefault="00D44CC8" w:rsidP="003104BD">
      <w:pPr>
        <w:pStyle w:val="a4"/>
        <w:ind w:firstLine="851"/>
        <w:jc w:val="both"/>
        <w:rPr>
          <w:sz w:val="24"/>
          <w:szCs w:val="24"/>
        </w:rPr>
      </w:pPr>
      <w:r w:rsidRPr="00D44CC8">
        <w:rPr>
          <w:sz w:val="24"/>
          <w:szCs w:val="24"/>
        </w:rPr>
        <w:t xml:space="preserve"> – размещать сообщение в информационной образовательной среде образовательной организации; </w:t>
      </w:r>
    </w:p>
    <w:p w:rsidR="004E2127" w:rsidRDefault="00D44CC8" w:rsidP="003104BD">
      <w:pPr>
        <w:pStyle w:val="a4"/>
        <w:ind w:firstLine="851"/>
        <w:jc w:val="both"/>
        <w:rPr>
          <w:sz w:val="24"/>
          <w:szCs w:val="24"/>
        </w:rPr>
      </w:pPr>
      <w:r w:rsidRPr="00D44CC8">
        <w:rPr>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E2127" w:rsidRDefault="00D44CC8" w:rsidP="003104BD">
      <w:pPr>
        <w:pStyle w:val="a4"/>
        <w:ind w:firstLine="851"/>
        <w:jc w:val="both"/>
        <w:rPr>
          <w:sz w:val="24"/>
          <w:szCs w:val="24"/>
        </w:rPr>
      </w:pPr>
      <w:r w:rsidRPr="00D44CC8">
        <w:rPr>
          <w:sz w:val="24"/>
          <w:szCs w:val="24"/>
        </w:rPr>
        <w:t xml:space="preserve"> </w:t>
      </w:r>
      <w:r w:rsidRPr="004E2127">
        <w:rPr>
          <w:b/>
          <w:i/>
          <w:sz w:val="24"/>
          <w:szCs w:val="24"/>
        </w:rPr>
        <w:t>Выпускник получит возможность научиться</w:t>
      </w:r>
      <w:r w:rsidRPr="00D44CC8">
        <w:rPr>
          <w:sz w:val="24"/>
          <w:szCs w:val="24"/>
        </w:rPr>
        <w:t xml:space="preserve">: </w:t>
      </w:r>
    </w:p>
    <w:p w:rsidR="004E2127" w:rsidRDefault="00D44CC8" w:rsidP="003104BD">
      <w:pPr>
        <w:pStyle w:val="a4"/>
        <w:ind w:firstLine="851"/>
        <w:jc w:val="both"/>
        <w:rPr>
          <w:sz w:val="24"/>
          <w:szCs w:val="24"/>
        </w:rPr>
      </w:pPr>
      <w:r w:rsidRPr="00D44CC8">
        <w:rPr>
          <w:sz w:val="24"/>
          <w:szCs w:val="24"/>
        </w:rPr>
        <w:t xml:space="preserve">– представлять данные; </w:t>
      </w:r>
    </w:p>
    <w:p w:rsidR="004E2127" w:rsidRDefault="00D44CC8" w:rsidP="003104BD">
      <w:pPr>
        <w:pStyle w:val="a4"/>
        <w:ind w:firstLine="851"/>
        <w:jc w:val="both"/>
        <w:rPr>
          <w:sz w:val="24"/>
          <w:szCs w:val="24"/>
        </w:rPr>
      </w:pPr>
      <w:r w:rsidRPr="00D44CC8">
        <w:rPr>
          <w:sz w:val="24"/>
          <w:szCs w:val="24"/>
        </w:rPr>
        <w:t xml:space="preserve">– создавать музыкальные произведения с использованием компьютера и музыкальной </w:t>
      </w:r>
      <w:r w:rsidRPr="00D44CC8">
        <w:rPr>
          <w:sz w:val="24"/>
          <w:szCs w:val="24"/>
        </w:rPr>
        <w:lastRenderedPageBreak/>
        <w:t xml:space="preserve">клавиатуры, в том числе из готовых музыкальных фрагментов и «музыкальных петель». </w:t>
      </w:r>
    </w:p>
    <w:p w:rsidR="004E2127" w:rsidRPr="004E2127" w:rsidRDefault="00D44CC8" w:rsidP="003104BD">
      <w:pPr>
        <w:pStyle w:val="a4"/>
        <w:ind w:firstLine="851"/>
        <w:jc w:val="both"/>
        <w:rPr>
          <w:b/>
          <w:i/>
          <w:sz w:val="24"/>
          <w:szCs w:val="24"/>
        </w:rPr>
      </w:pPr>
      <w:r w:rsidRPr="004E2127">
        <w:rPr>
          <w:b/>
          <w:i/>
          <w:sz w:val="24"/>
          <w:szCs w:val="24"/>
        </w:rPr>
        <w:t xml:space="preserve">Планирование деятельности, управление и организация </w:t>
      </w:r>
    </w:p>
    <w:p w:rsidR="004E2127" w:rsidRPr="004E2127" w:rsidRDefault="00D44CC8" w:rsidP="003104BD">
      <w:pPr>
        <w:pStyle w:val="a4"/>
        <w:ind w:firstLine="851"/>
        <w:jc w:val="both"/>
        <w:rPr>
          <w:b/>
          <w:i/>
          <w:sz w:val="24"/>
          <w:szCs w:val="24"/>
        </w:rPr>
      </w:pPr>
      <w:r w:rsidRPr="004E2127">
        <w:rPr>
          <w:b/>
          <w:i/>
          <w:sz w:val="24"/>
          <w:szCs w:val="24"/>
        </w:rPr>
        <w:t xml:space="preserve">Выпускник научится: </w:t>
      </w:r>
    </w:p>
    <w:p w:rsidR="004E2127" w:rsidRDefault="00D44CC8" w:rsidP="003104BD">
      <w:pPr>
        <w:pStyle w:val="a4"/>
        <w:ind w:firstLine="851"/>
        <w:jc w:val="both"/>
        <w:rPr>
          <w:sz w:val="24"/>
          <w:szCs w:val="24"/>
        </w:rPr>
      </w:pPr>
      <w:r w:rsidRPr="00D44CC8">
        <w:rPr>
          <w:sz w:val="24"/>
          <w:szCs w:val="24"/>
        </w:rPr>
        <w:t xml:space="preserve">– создавать движущиеся модели и управлять ими в компьютерно управляемых средах (создание простейших роботов); </w:t>
      </w:r>
    </w:p>
    <w:p w:rsidR="004E2127" w:rsidRDefault="00D44CC8" w:rsidP="003104BD">
      <w:pPr>
        <w:pStyle w:val="a4"/>
        <w:ind w:firstLine="851"/>
        <w:jc w:val="both"/>
        <w:rPr>
          <w:sz w:val="24"/>
          <w:szCs w:val="24"/>
        </w:rPr>
      </w:pPr>
      <w:r w:rsidRPr="00D44CC8">
        <w:rPr>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E2127" w:rsidRDefault="00D44CC8" w:rsidP="003104BD">
      <w:pPr>
        <w:pStyle w:val="a4"/>
        <w:ind w:firstLine="851"/>
        <w:jc w:val="both"/>
        <w:rPr>
          <w:sz w:val="24"/>
          <w:szCs w:val="24"/>
        </w:rPr>
      </w:pPr>
      <w:r w:rsidRPr="00D44CC8">
        <w:rPr>
          <w:sz w:val="24"/>
          <w:szCs w:val="24"/>
        </w:rPr>
        <w:t xml:space="preserve"> – планировать несложные исследования объектов и процессов внешнего мира. </w:t>
      </w:r>
      <w:r w:rsidR="004E2127">
        <w:rPr>
          <w:sz w:val="24"/>
          <w:szCs w:val="24"/>
        </w:rPr>
        <w:t xml:space="preserve"> </w:t>
      </w:r>
    </w:p>
    <w:p w:rsidR="004E2127" w:rsidRPr="004E2127" w:rsidRDefault="00D44CC8" w:rsidP="003104BD">
      <w:pPr>
        <w:pStyle w:val="a4"/>
        <w:ind w:firstLine="851"/>
        <w:jc w:val="both"/>
        <w:rPr>
          <w:b/>
          <w:i/>
          <w:sz w:val="24"/>
          <w:szCs w:val="24"/>
        </w:rPr>
      </w:pPr>
      <w:r w:rsidRPr="004E2127">
        <w:rPr>
          <w:b/>
          <w:i/>
          <w:sz w:val="24"/>
          <w:szCs w:val="24"/>
        </w:rPr>
        <w:t xml:space="preserve">Выпускник получит возможность научиться: </w:t>
      </w:r>
    </w:p>
    <w:p w:rsidR="004E2127" w:rsidRDefault="00D44CC8" w:rsidP="003104BD">
      <w:pPr>
        <w:pStyle w:val="a4"/>
        <w:ind w:firstLine="851"/>
        <w:jc w:val="both"/>
        <w:rPr>
          <w:sz w:val="24"/>
          <w:szCs w:val="24"/>
        </w:rPr>
      </w:pPr>
      <w:r w:rsidRPr="00D44CC8">
        <w:rPr>
          <w:sz w:val="24"/>
          <w:szCs w:val="24"/>
        </w:rPr>
        <w:t xml:space="preserve">– 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D44CC8">
        <w:rPr>
          <w:sz w:val="24"/>
          <w:szCs w:val="24"/>
        </w:rPr>
        <w:t>роботехнического</w:t>
      </w:r>
      <w:proofErr w:type="spellEnd"/>
      <w:r w:rsidRPr="00D44CC8">
        <w:rPr>
          <w:sz w:val="24"/>
          <w:szCs w:val="24"/>
        </w:rPr>
        <w:t xml:space="preserve"> проектирования</w:t>
      </w:r>
    </w:p>
    <w:p w:rsidR="001434D0" w:rsidRDefault="00D44CC8" w:rsidP="003104BD">
      <w:pPr>
        <w:pStyle w:val="a4"/>
        <w:ind w:firstLine="851"/>
        <w:jc w:val="both"/>
        <w:rPr>
          <w:sz w:val="24"/>
          <w:szCs w:val="24"/>
        </w:rPr>
      </w:pPr>
      <w:r w:rsidRPr="00D44CC8">
        <w:rPr>
          <w:sz w:val="24"/>
          <w:szCs w:val="24"/>
        </w:rPr>
        <w:t xml:space="preserve"> – моделировать объекты и процессы реального мира</w:t>
      </w:r>
      <w:r w:rsidR="00995548">
        <w:rPr>
          <w:sz w:val="24"/>
          <w:szCs w:val="24"/>
        </w:rPr>
        <w:t>.</w:t>
      </w:r>
    </w:p>
    <w:p w:rsidR="002A2B60" w:rsidRDefault="002A2B60" w:rsidP="003104BD">
      <w:pPr>
        <w:pStyle w:val="a4"/>
        <w:ind w:firstLine="851"/>
        <w:jc w:val="both"/>
        <w:rPr>
          <w:sz w:val="24"/>
          <w:szCs w:val="24"/>
        </w:rPr>
      </w:pPr>
    </w:p>
    <w:p w:rsidR="00995548" w:rsidRPr="00D44CC8" w:rsidRDefault="00995548" w:rsidP="003104BD">
      <w:pPr>
        <w:pStyle w:val="a4"/>
        <w:ind w:firstLine="851"/>
        <w:jc w:val="both"/>
        <w:rPr>
          <w:sz w:val="24"/>
          <w:szCs w:val="24"/>
        </w:rPr>
      </w:pPr>
    </w:p>
    <w:p w:rsidR="004F2C5B" w:rsidRPr="002A2B60" w:rsidRDefault="002A2B60" w:rsidP="008B2E9F">
      <w:pPr>
        <w:pStyle w:val="a4"/>
        <w:jc w:val="both"/>
        <w:rPr>
          <w:b/>
          <w:sz w:val="24"/>
          <w:szCs w:val="24"/>
        </w:rPr>
      </w:pPr>
      <w:r w:rsidRPr="002A2B60">
        <w:rPr>
          <w:b/>
          <w:sz w:val="24"/>
          <w:szCs w:val="24"/>
        </w:rPr>
        <w:t>Чтение. Работа с текстом (</w:t>
      </w:r>
      <w:proofErr w:type="spellStart"/>
      <w:r w:rsidRPr="002A2B60">
        <w:rPr>
          <w:b/>
          <w:sz w:val="24"/>
          <w:szCs w:val="24"/>
        </w:rPr>
        <w:t>Метапредметные</w:t>
      </w:r>
      <w:proofErr w:type="spellEnd"/>
      <w:r w:rsidRPr="002A2B60">
        <w:rPr>
          <w:b/>
          <w:sz w:val="24"/>
          <w:szCs w:val="24"/>
        </w:rPr>
        <w:t xml:space="preserve"> результаты)</w:t>
      </w:r>
    </w:p>
    <w:p w:rsidR="002A2B60" w:rsidRPr="002A2B60" w:rsidRDefault="002A2B60" w:rsidP="002A2B60">
      <w:pPr>
        <w:widowControl/>
        <w:autoSpaceDE/>
        <w:autoSpaceDN/>
        <w:adjustRightInd/>
        <w:spacing w:before="100" w:beforeAutospacing="1" w:after="100" w:afterAutospacing="1"/>
        <w:rPr>
          <w:sz w:val="24"/>
          <w:szCs w:val="24"/>
        </w:rPr>
      </w:pPr>
      <w:r w:rsidRPr="002A2B60">
        <w:rPr>
          <w:sz w:val="24"/>
          <w:szCs w:val="24"/>
        </w:rPr>
        <w:t xml:space="preserve">В результате изучения всех без исключения учебных предметов на </w:t>
      </w:r>
      <w:r w:rsidR="00C97171">
        <w:rPr>
          <w:sz w:val="24"/>
          <w:szCs w:val="24"/>
        </w:rPr>
        <w:t xml:space="preserve">уровне </w:t>
      </w:r>
      <w:r w:rsidRPr="002A2B60">
        <w:rPr>
          <w:sz w:val="24"/>
          <w:szCs w:val="24"/>
        </w:rPr>
        <w:t>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A2B60" w:rsidRPr="002A2B60" w:rsidRDefault="002A2B60" w:rsidP="002A2B60">
      <w:pPr>
        <w:widowControl/>
        <w:autoSpaceDE/>
        <w:autoSpaceDN/>
        <w:adjustRightInd/>
        <w:spacing w:before="100" w:beforeAutospacing="1" w:after="100" w:afterAutospacing="1"/>
        <w:rPr>
          <w:sz w:val="24"/>
          <w:szCs w:val="24"/>
        </w:rPr>
      </w:pPr>
      <w:r w:rsidRPr="002A2B60">
        <w:rPr>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A2B60" w:rsidRPr="002A2B60" w:rsidRDefault="002A2B60" w:rsidP="002A2B60">
      <w:pPr>
        <w:widowControl/>
        <w:autoSpaceDE/>
        <w:autoSpaceDN/>
        <w:adjustRightInd/>
        <w:spacing w:before="100" w:beforeAutospacing="1" w:after="100" w:afterAutospacing="1"/>
        <w:rPr>
          <w:sz w:val="24"/>
          <w:szCs w:val="24"/>
        </w:rPr>
      </w:pPr>
      <w:r w:rsidRPr="002A2B60">
        <w:rPr>
          <w:sz w:val="24"/>
          <w:szCs w:val="24"/>
        </w:rPr>
        <w:t xml:space="preserve">Выпускники получат возможность научиться </w:t>
      </w:r>
      <w:proofErr w:type="gramStart"/>
      <w:r w:rsidRPr="002A2B60">
        <w:rPr>
          <w:sz w:val="24"/>
          <w:szCs w:val="24"/>
        </w:rPr>
        <w:t>самостоятельно</w:t>
      </w:r>
      <w:proofErr w:type="gramEnd"/>
      <w:r w:rsidRPr="002A2B60">
        <w:rPr>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2A2B60" w:rsidRPr="002A2B60" w:rsidRDefault="002A2B60" w:rsidP="002A2B60">
      <w:pPr>
        <w:widowControl/>
        <w:autoSpaceDE/>
        <w:autoSpaceDN/>
        <w:adjustRightInd/>
        <w:spacing w:before="100" w:beforeAutospacing="1" w:after="100" w:afterAutospacing="1"/>
        <w:rPr>
          <w:sz w:val="24"/>
          <w:szCs w:val="24"/>
        </w:rPr>
      </w:pPr>
      <w:r w:rsidRPr="002A2B60">
        <w:rPr>
          <w:sz w:val="24"/>
          <w:szCs w:val="24"/>
        </w:rPr>
        <w:t xml:space="preserve">Работа с текстом: поиск информации и понимание </w:t>
      </w:r>
      <w:proofErr w:type="gramStart"/>
      <w:r w:rsidRPr="002A2B60">
        <w:rPr>
          <w:sz w:val="24"/>
          <w:szCs w:val="24"/>
        </w:rPr>
        <w:t>прочитанного</w:t>
      </w:r>
      <w:proofErr w:type="gramEnd"/>
    </w:p>
    <w:p w:rsidR="002A2B60" w:rsidRPr="002A2B60" w:rsidRDefault="002A2B60" w:rsidP="00214730">
      <w:pPr>
        <w:widowControl/>
        <w:autoSpaceDE/>
        <w:autoSpaceDN/>
        <w:adjustRightInd/>
        <w:spacing w:before="100" w:beforeAutospacing="1"/>
        <w:rPr>
          <w:i/>
          <w:sz w:val="24"/>
          <w:szCs w:val="24"/>
        </w:rPr>
      </w:pPr>
      <w:r w:rsidRPr="002A2B60">
        <w:rPr>
          <w:i/>
          <w:sz w:val="24"/>
          <w:szCs w:val="24"/>
        </w:rPr>
        <w:t>Выпускник научится:</w:t>
      </w:r>
    </w:p>
    <w:p w:rsidR="002A2B60" w:rsidRPr="002A2B60" w:rsidRDefault="002A2B60" w:rsidP="00A26412">
      <w:pPr>
        <w:widowControl/>
        <w:numPr>
          <w:ilvl w:val="0"/>
          <w:numId w:val="106"/>
        </w:numPr>
        <w:autoSpaceDE/>
        <w:autoSpaceDN/>
        <w:adjustRightInd/>
        <w:spacing w:after="100" w:afterAutospacing="1"/>
        <w:rPr>
          <w:sz w:val="24"/>
          <w:szCs w:val="24"/>
        </w:rPr>
      </w:pPr>
      <w:r w:rsidRPr="002A2B60">
        <w:rPr>
          <w:sz w:val="24"/>
          <w:szCs w:val="24"/>
        </w:rPr>
        <w:t>находить в тексте конкретные сведения, факты, заданные в явном виде;</w:t>
      </w:r>
    </w:p>
    <w:p w:rsidR="002A2B60" w:rsidRPr="002A2B60" w:rsidRDefault="002A2B60" w:rsidP="00A26412">
      <w:pPr>
        <w:widowControl/>
        <w:numPr>
          <w:ilvl w:val="0"/>
          <w:numId w:val="106"/>
        </w:numPr>
        <w:autoSpaceDE/>
        <w:autoSpaceDN/>
        <w:adjustRightInd/>
        <w:spacing w:before="100" w:beforeAutospacing="1" w:after="100" w:afterAutospacing="1"/>
        <w:rPr>
          <w:sz w:val="24"/>
          <w:szCs w:val="24"/>
        </w:rPr>
      </w:pPr>
      <w:r w:rsidRPr="002A2B60">
        <w:rPr>
          <w:sz w:val="24"/>
          <w:szCs w:val="24"/>
        </w:rPr>
        <w:t>определять тему и главную мысль текста;</w:t>
      </w:r>
    </w:p>
    <w:p w:rsidR="002A2B60" w:rsidRPr="002A2B60" w:rsidRDefault="002A2B60" w:rsidP="00A26412">
      <w:pPr>
        <w:widowControl/>
        <w:numPr>
          <w:ilvl w:val="0"/>
          <w:numId w:val="106"/>
        </w:numPr>
        <w:autoSpaceDE/>
        <w:autoSpaceDN/>
        <w:adjustRightInd/>
        <w:spacing w:before="100" w:beforeAutospacing="1" w:after="100" w:afterAutospacing="1"/>
        <w:rPr>
          <w:sz w:val="24"/>
          <w:szCs w:val="24"/>
        </w:rPr>
      </w:pPr>
      <w:r w:rsidRPr="002A2B60">
        <w:rPr>
          <w:sz w:val="24"/>
          <w:szCs w:val="24"/>
        </w:rPr>
        <w:t>делить тексты на смысловые части, составлять план текста;</w:t>
      </w:r>
    </w:p>
    <w:p w:rsidR="002A2B60" w:rsidRPr="002A2B60" w:rsidRDefault="002A2B60" w:rsidP="00A26412">
      <w:pPr>
        <w:widowControl/>
        <w:numPr>
          <w:ilvl w:val="0"/>
          <w:numId w:val="106"/>
        </w:numPr>
        <w:autoSpaceDE/>
        <w:autoSpaceDN/>
        <w:adjustRightInd/>
        <w:spacing w:before="100" w:beforeAutospacing="1" w:after="100" w:afterAutospacing="1"/>
        <w:rPr>
          <w:sz w:val="24"/>
          <w:szCs w:val="24"/>
        </w:rPr>
      </w:pPr>
      <w:r w:rsidRPr="002A2B60">
        <w:rPr>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A2B60" w:rsidRPr="002A2B60" w:rsidRDefault="002A2B60" w:rsidP="00A26412">
      <w:pPr>
        <w:widowControl/>
        <w:numPr>
          <w:ilvl w:val="0"/>
          <w:numId w:val="106"/>
        </w:numPr>
        <w:autoSpaceDE/>
        <w:autoSpaceDN/>
        <w:adjustRightInd/>
        <w:spacing w:before="100" w:beforeAutospacing="1" w:after="100" w:afterAutospacing="1"/>
        <w:rPr>
          <w:sz w:val="24"/>
          <w:szCs w:val="24"/>
        </w:rPr>
      </w:pPr>
      <w:r w:rsidRPr="002A2B60">
        <w:rPr>
          <w:sz w:val="24"/>
          <w:szCs w:val="24"/>
        </w:rPr>
        <w:t>сравнивать между собой объекты, описанные в тексте, выделяя два три существенных признака;</w:t>
      </w:r>
    </w:p>
    <w:p w:rsidR="002A2B60" w:rsidRPr="002A2B60" w:rsidRDefault="002A2B60" w:rsidP="00A26412">
      <w:pPr>
        <w:widowControl/>
        <w:numPr>
          <w:ilvl w:val="0"/>
          <w:numId w:val="106"/>
        </w:numPr>
        <w:autoSpaceDE/>
        <w:autoSpaceDN/>
        <w:adjustRightInd/>
        <w:spacing w:before="100" w:beforeAutospacing="1" w:after="100" w:afterAutospacing="1"/>
        <w:rPr>
          <w:sz w:val="24"/>
          <w:szCs w:val="24"/>
        </w:rPr>
      </w:pPr>
      <w:r w:rsidRPr="002A2B60">
        <w:rPr>
          <w:sz w:val="24"/>
          <w:szCs w:val="24"/>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A2B60" w:rsidRPr="002A2B60" w:rsidRDefault="002A2B60" w:rsidP="00A26412">
      <w:pPr>
        <w:widowControl/>
        <w:numPr>
          <w:ilvl w:val="0"/>
          <w:numId w:val="106"/>
        </w:numPr>
        <w:autoSpaceDE/>
        <w:autoSpaceDN/>
        <w:adjustRightInd/>
        <w:spacing w:before="100" w:beforeAutospacing="1" w:after="100" w:afterAutospacing="1"/>
        <w:rPr>
          <w:sz w:val="24"/>
          <w:szCs w:val="24"/>
        </w:rPr>
      </w:pPr>
      <w:r w:rsidRPr="002A2B60">
        <w:rPr>
          <w:sz w:val="24"/>
          <w:szCs w:val="24"/>
        </w:rPr>
        <w:t>понимать информацию, представленную разными способами: словесно, в виде таблицы, схемы, диаграммы;</w:t>
      </w:r>
    </w:p>
    <w:p w:rsidR="002A2B60" w:rsidRPr="002A2B60" w:rsidRDefault="002A2B60" w:rsidP="00A26412">
      <w:pPr>
        <w:widowControl/>
        <w:numPr>
          <w:ilvl w:val="0"/>
          <w:numId w:val="106"/>
        </w:numPr>
        <w:autoSpaceDE/>
        <w:autoSpaceDN/>
        <w:adjustRightInd/>
        <w:spacing w:before="100" w:beforeAutospacing="1" w:after="100" w:afterAutospacing="1"/>
        <w:rPr>
          <w:sz w:val="24"/>
          <w:szCs w:val="24"/>
        </w:rPr>
      </w:pPr>
      <w:r w:rsidRPr="002A2B60">
        <w:rPr>
          <w:sz w:val="24"/>
          <w:szCs w:val="24"/>
        </w:rPr>
        <w:t>понимать текст, опираясь не только на содержащуюся в нём информацию, но и на жанр, структуру, выразительные средства текста;</w:t>
      </w:r>
    </w:p>
    <w:p w:rsidR="002A2B60" w:rsidRPr="002A2B60" w:rsidRDefault="002A2B60" w:rsidP="00A26412">
      <w:pPr>
        <w:widowControl/>
        <w:numPr>
          <w:ilvl w:val="0"/>
          <w:numId w:val="106"/>
        </w:numPr>
        <w:autoSpaceDE/>
        <w:autoSpaceDN/>
        <w:adjustRightInd/>
        <w:spacing w:before="100" w:beforeAutospacing="1" w:after="100" w:afterAutospacing="1"/>
        <w:rPr>
          <w:sz w:val="24"/>
          <w:szCs w:val="24"/>
        </w:rPr>
      </w:pPr>
      <w:r w:rsidRPr="002A2B60">
        <w:rPr>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2A2B60" w:rsidRPr="002A2B60" w:rsidRDefault="002A2B60" w:rsidP="00A26412">
      <w:pPr>
        <w:widowControl/>
        <w:numPr>
          <w:ilvl w:val="0"/>
          <w:numId w:val="106"/>
        </w:numPr>
        <w:autoSpaceDE/>
        <w:autoSpaceDN/>
        <w:adjustRightInd/>
        <w:spacing w:before="100" w:beforeAutospacing="1" w:after="100" w:afterAutospacing="1"/>
        <w:rPr>
          <w:sz w:val="24"/>
          <w:szCs w:val="24"/>
        </w:rPr>
      </w:pPr>
      <w:r w:rsidRPr="002A2B60">
        <w:rPr>
          <w:sz w:val="24"/>
          <w:szCs w:val="24"/>
        </w:rPr>
        <w:t>ориентироваться в соответствующих возрасту словарях и справочниках.</w:t>
      </w:r>
    </w:p>
    <w:p w:rsidR="002A2B60" w:rsidRPr="002A2B60" w:rsidRDefault="002A2B60" w:rsidP="00214730">
      <w:pPr>
        <w:widowControl/>
        <w:autoSpaceDE/>
        <w:autoSpaceDN/>
        <w:adjustRightInd/>
        <w:spacing w:before="100" w:beforeAutospacing="1"/>
        <w:rPr>
          <w:i/>
          <w:sz w:val="24"/>
          <w:szCs w:val="24"/>
        </w:rPr>
      </w:pPr>
      <w:r w:rsidRPr="002A2B60">
        <w:rPr>
          <w:i/>
          <w:sz w:val="24"/>
          <w:szCs w:val="24"/>
        </w:rPr>
        <w:t>Выпускник получит возможность научиться:</w:t>
      </w:r>
    </w:p>
    <w:p w:rsidR="002A2B60" w:rsidRPr="002A2B60" w:rsidRDefault="002A2B60" w:rsidP="00A26412">
      <w:pPr>
        <w:widowControl/>
        <w:numPr>
          <w:ilvl w:val="0"/>
          <w:numId w:val="107"/>
        </w:numPr>
        <w:autoSpaceDE/>
        <w:autoSpaceDN/>
        <w:adjustRightInd/>
        <w:rPr>
          <w:sz w:val="24"/>
          <w:szCs w:val="24"/>
        </w:rPr>
      </w:pPr>
      <w:r w:rsidRPr="002A2B60">
        <w:rPr>
          <w:sz w:val="24"/>
          <w:szCs w:val="24"/>
        </w:rPr>
        <w:t>использовать формальные элементы текста (например, подзаголовки, сноски) для поиска нужной информации;</w:t>
      </w:r>
    </w:p>
    <w:p w:rsidR="002A2B60" w:rsidRPr="002A2B60" w:rsidRDefault="002A2B60" w:rsidP="00A26412">
      <w:pPr>
        <w:widowControl/>
        <w:numPr>
          <w:ilvl w:val="0"/>
          <w:numId w:val="107"/>
        </w:numPr>
        <w:autoSpaceDE/>
        <w:autoSpaceDN/>
        <w:adjustRightInd/>
        <w:spacing w:before="100" w:beforeAutospacing="1" w:after="100" w:afterAutospacing="1"/>
        <w:rPr>
          <w:sz w:val="24"/>
          <w:szCs w:val="24"/>
        </w:rPr>
      </w:pPr>
      <w:r w:rsidRPr="002A2B60">
        <w:rPr>
          <w:sz w:val="24"/>
          <w:szCs w:val="24"/>
        </w:rPr>
        <w:t>работать с несколькими источниками информации;</w:t>
      </w:r>
    </w:p>
    <w:p w:rsidR="002A2B60" w:rsidRPr="002A2B60" w:rsidRDefault="002A2B60" w:rsidP="00A26412">
      <w:pPr>
        <w:widowControl/>
        <w:numPr>
          <w:ilvl w:val="0"/>
          <w:numId w:val="107"/>
        </w:numPr>
        <w:autoSpaceDE/>
        <w:autoSpaceDN/>
        <w:adjustRightInd/>
        <w:spacing w:before="100" w:beforeAutospacing="1" w:after="100" w:afterAutospacing="1"/>
        <w:rPr>
          <w:sz w:val="24"/>
          <w:szCs w:val="24"/>
        </w:rPr>
      </w:pPr>
      <w:r w:rsidRPr="002A2B60">
        <w:rPr>
          <w:sz w:val="24"/>
          <w:szCs w:val="24"/>
        </w:rPr>
        <w:t>сопоставлять информацию, полученную из нескольких источников.</w:t>
      </w:r>
    </w:p>
    <w:p w:rsidR="002A2B60" w:rsidRPr="002A2B60" w:rsidRDefault="002A2B60" w:rsidP="002A2B60">
      <w:pPr>
        <w:widowControl/>
        <w:autoSpaceDE/>
        <w:autoSpaceDN/>
        <w:adjustRightInd/>
        <w:spacing w:before="100" w:beforeAutospacing="1" w:after="100" w:afterAutospacing="1"/>
        <w:rPr>
          <w:sz w:val="24"/>
          <w:szCs w:val="24"/>
        </w:rPr>
      </w:pPr>
      <w:r w:rsidRPr="002A2B60">
        <w:rPr>
          <w:sz w:val="24"/>
          <w:szCs w:val="24"/>
        </w:rPr>
        <w:t>Работа с текстом: преобразование и интерпретация информации</w:t>
      </w:r>
    </w:p>
    <w:p w:rsidR="002A2B60" w:rsidRPr="002A2B60" w:rsidRDefault="002A2B60" w:rsidP="00214730">
      <w:pPr>
        <w:widowControl/>
        <w:autoSpaceDE/>
        <w:autoSpaceDN/>
        <w:adjustRightInd/>
        <w:spacing w:before="100" w:beforeAutospacing="1"/>
        <w:rPr>
          <w:i/>
          <w:sz w:val="24"/>
          <w:szCs w:val="24"/>
        </w:rPr>
      </w:pPr>
      <w:r w:rsidRPr="002A2B60">
        <w:rPr>
          <w:i/>
          <w:sz w:val="24"/>
          <w:szCs w:val="24"/>
        </w:rPr>
        <w:t>Выпускник научится:</w:t>
      </w:r>
    </w:p>
    <w:p w:rsidR="002A2B60" w:rsidRPr="002A2B60" w:rsidRDefault="002A2B60" w:rsidP="00A26412">
      <w:pPr>
        <w:widowControl/>
        <w:numPr>
          <w:ilvl w:val="0"/>
          <w:numId w:val="108"/>
        </w:numPr>
        <w:autoSpaceDE/>
        <w:autoSpaceDN/>
        <w:adjustRightInd/>
        <w:spacing w:after="100" w:afterAutospacing="1"/>
        <w:rPr>
          <w:sz w:val="24"/>
          <w:szCs w:val="24"/>
        </w:rPr>
      </w:pPr>
      <w:r w:rsidRPr="002A2B60">
        <w:rPr>
          <w:sz w:val="24"/>
          <w:szCs w:val="24"/>
        </w:rPr>
        <w:t>пересказывать текст подробно и сжато, устно и письменно;</w:t>
      </w:r>
    </w:p>
    <w:p w:rsidR="002A2B60" w:rsidRPr="002A2B60" w:rsidRDefault="002A2B60" w:rsidP="00A26412">
      <w:pPr>
        <w:widowControl/>
        <w:numPr>
          <w:ilvl w:val="0"/>
          <w:numId w:val="108"/>
        </w:numPr>
        <w:autoSpaceDE/>
        <w:autoSpaceDN/>
        <w:adjustRightInd/>
        <w:spacing w:before="100" w:beforeAutospacing="1" w:after="100" w:afterAutospacing="1"/>
        <w:rPr>
          <w:sz w:val="24"/>
          <w:szCs w:val="24"/>
        </w:rPr>
      </w:pPr>
      <w:r w:rsidRPr="002A2B60">
        <w:rPr>
          <w:sz w:val="24"/>
          <w:szCs w:val="24"/>
        </w:rPr>
        <w:t>соотносить факты с общей идеей текста, устанавливать простые связи, не показанные в тексте напрямую;</w:t>
      </w:r>
    </w:p>
    <w:p w:rsidR="002A2B60" w:rsidRPr="002A2B60" w:rsidRDefault="002A2B60" w:rsidP="00A26412">
      <w:pPr>
        <w:widowControl/>
        <w:numPr>
          <w:ilvl w:val="0"/>
          <w:numId w:val="108"/>
        </w:numPr>
        <w:autoSpaceDE/>
        <w:autoSpaceDN/>
        <w:adjustRightInd/>
        <w:spacing w:before="100" w:beforeAutospacing="1" w:after="100" w:afterAutospacing="1"/>
        <w:rPr>
          <w:sz w:val="24"/>
          <w:szCs w:val="24"/>
        </w:rPr>
      </w:pPr>
      <w:r w:rsidRPr="002A2B60">
        <w:rPr>
          <w:sz w:val="24"/>
          <w:szCs w:val="24"/>
        </w:rPr>
        <w:t>формулировать несложные выводы, основываясь на тексте; находить аргументы, подтверждающие вывод;</w:t>
      </w:r>
    </w:p>
    <w:p w:rsidR="002A2B60" w:rsidRPr="002A2B60" w:rsidRDefault="002A2B60" w:rsidP="00A26412">
      <w:pPr>
        <w:widowControl/>
        <w:numPr>
          <w:ilvl w:val="0"/>
          <w:numId w:val="108"/>
        </w:numPr>
        <w:autoSpaceDE/>
        <w:autoSpaceDN/>
        <w:adjustRightInd/>
        <w:spacing w:before="100" w:beforeAutospacing="1" w:after="100" w:afterAutospacing="1"/>
        <w:rPr>
          <w:sz w:val="24"/>
          <w:szCs w:val="24"/>
        </w:rPr>
      </w:pPr>
      <w:r w:rsidRPr="002A2B60">
        <w:rPr>
          <w:sz w:val="24"/>
          <w:szCs w:val="24"/>
        </w:rPr>
        <w:t>сопоставлять и обобщать содержащуюся в разных частях текста информацию;</w:t>
      </w:r>
    </w:p>
    <w:p w:rsidR="002A2B60" w:rsidRPr="002A2B60" w:rsidRDefault="002A2B60" w:rsidP="00A26412">
      <w:pPr>
        <w:widowControl/>
        <w:numPr>
          <w:ilvl w:val="0"/>
          <w:numId w:val="108"/>
        </w:numPr>
        <w:autoSpaceDE/>
        <w:autoSpaceDN/>
        <w:adjustRightInd/>
        <w:spacing w:before="100" w:beforeAutospacing="1" w:after="100" w:afterAutospacing="1"/>
        <w:rPr>
          <w:sz w:val="24"/>
          <w:szCs w:val="24"/>
        </w:rPr>
      </w:pPr>
      <w:r w:rsidRPr="002A2B60">
        <w:rPr>
          <w:sz w:val="24"/>
          <w:szCs w:val="24"/>
        </w:rPr>
        <w:t>составлять на основании текста небольшое монологическое высказывание, отвечая на поставленный вопрос.</w:t>
      </w:r>
    </w:p>
    <w:p w:rsidR="002A2B60" w:rsidRPr="002A2B60" w:rsidRDefault="002A2B60" w:rsidP="00214730">
      <w:pPr>
        <w:widowControl/>
        <w:autoSpaceDE/>
        <w:autoSpaceDN/>
        <w:adjustRightInd/>
        <w:spacing w:before="100" w:beforeAutospacing="1"/>
        <w:rPr>
          <w:i/>
          <w:sz w:val="24"/>
          <w:szCs w:val="24"/>
        </w:rPr>
      </w:pPr>
      <w:r w:rsidRPr="002A2B60">
        <w:rPr>
          <w:i/>
          <w:sz w:val="24"/>
          <w:szCs w:val="24"/>
        </w:rPr>
        <w:t>Выпускник получит возможность научиться:</w:t>
      </w:r>
    </w:p>
    <w:p w:rsidR="002A2B60" w:rsidRPr="002A2B60" w:rsidRDefault="002A2B60" w:rsidP="00A26412">
      <w:pPr>
        <w:widowControl/>
        <w:numPr>
          <w:ilvl w:val="0"/>
          <w:numId w:val="109"/>
        </w:numPr>
        <w:autoSpaceDE/>
        <w:autoSpaceDN/>
        <w:adjustRightInd/>
        <w:spacing w:after="100" w:afterAutospacing="1"/>
        <w:rPr>
          <w:sz w:val="24"/>
          <w:szCs w:val="24"/>
        </w:rPr>
      </w:pPr>
      <w:r w:rsidRPr="002A2B60">
        <w:rPr>
          <w:sz w:val="24"/>
          <w:szCs w:val="24"/>
        </w:rPr>
        <w:t>делать выписки из прочитанных текстов с учётом цели их дальнейшего использования;</w:t>
      </w:r>
    </w:p>
    <w:p w:rsidR="002A2B60" w:rsidRPr="002A2B60" w:rsidRDefault="002A2B60" w:rsidP="00A26412">
      <w:pPr>
        <w:widowControl/>
        <w:numPr>
          <w:ilvl w:val="0"/>
          <w:numId w:val="109"/>
        </w:numPr>
        <w:autoSpaceDE/>
        <w:autoSpaceDN/>
        <w:adjustRightInd/>
        <w:spacing w:before="100" w:beforeAutospacing="1" w:after="100" w:afterAutospacing="1"/>
        <w:rPr>
          <w:sz w:val="24"/>
          <w:szCs w:val="24"/>
        </w:rPr>
      </w:pPr>
      <w:r w:rsidRPr="002A2B60">
        <w:rPr>
          <w:sz w:val="24"/>
          <w:szCs w:val="24"/>
        </w:rPr>
        <w:t xml:space="preserve">составлять небольшие письменные аннотации к тексту, отзывы о </w:t>
      </w:r>
      <w:proofErr w:type="gramStart"/>
      <w:r w:rsidRPr="002A2B60">
        <w:rPr>
          <w:sz w:val="24"/>
          <w:szCs w:val="24"/>
        </w:rPr>
        <w:t>прочитанном</w:t>
      </w:r>
      <w:proofErr w:type="gramEnd"/>
      <w:r w:rsidRPr="002A2B60">
        <w:rPr>
          <w:sz w:val="24"/>
          <w:szCs w:val="24"/>
        </w:rPr>
        <w:t>.</w:t>
      </w:r>
    </w:p>
    <w:p w:rsidR="002A2B60" w:rsidRPr="002A2B60" w:rsidRDefault="002A2B60" w:rsidP="002A2B60">
      <w:pPr>
        <w:widowControl/>
        <w:autoSpaceDE/>
        <w:autoSpaceDN/>
        <w:adjustRightInd/>
        <w:spacing w:before="100" w:beforeAutospacing="1" w:after="100" w:afterAutospacing="1"/>
        <w:rPr>
          <w:sz w:val="24"/>
          <w:szCs w:val="24"/>
        </w:rPr>
      </w:pPr>
      <w:r w:rsidRPr="002A2B60">
        <w:rPr>
          <w:sz w:val="24"/>
          <w:szCs w:val="24"/>
        </w:rPr>
        <w:t>Работа с текстом: оценка информации</w:t>
      </w:r>
    </w:p>
    <w:p w:rsidR="002A2B60" w:rsidRPr="002A2B60" w:rsidRDefault="002A2B60" w:rsidP="00214730">
      <w:pPr>
        <w:widowControl/>
        <w:autoSpaceDE/>
        <w:autoSpaceDN/>
        <w:adjustRightInd/>
        <w:spacing w:before="100" w:beforeAutospacing="1"/>
        <w:rPr>
          <w:i/>
          <w:sz w:val="24"/>
          <w:szCs w:val="24"/>
        </w:rPr>
      </w:pPr>
      <w:r w:rsidRPr="002A2B60">
        <w:rPr>
          <w:i/>
          <w:sz w:val="24"/>
          <w:szCs w:val="24"/>
        </w:rPr>
        <w:t>Выпускник научится:</w:t>
      </w:r>
    </w:p>
    <w:p w:rsidR="002A2B60" w:rsidRPr="002A2B60" w:rsidRDefault="002A2B60" w:rsidP="00A26412">
      <w:pPr>
        <w:widowControl/>
        <w:numPr>
          <w:ilvl w:val="0"/>
          <w:numId w:val="110"/>
        </w:numPr>
        <w:autoSpaceDE/>
        <w:autoSpaceDN/>
        <w:adjustRightInd/>
        <w:spacing w:after="100" w:afterAutospacing="1"/>
        <w:rPr>
          <w:sz w:val="24"/>
          <w:szCs w:val="24"/>
        </w:rPr>
      </w:pPr>
      <w:r w:rsidRPr="002A2B60">
        <w:rPr>
          <w:sz w:val="24"/>
          <w:szCs w:val="24"/>
        </w:rPr>
        <w:t>высказывать оценочные суждения и свою точку зрения о прочитанном тексте;</w:t>
      </w:r>
    </w:p>
    <w:p w:rsidR="002A2B60" w:rsidRPr="002A2B60" w:rsidRDefault="002A2B60" w:rsidP="00A26412">
      <w:pPr>
        <w:widowControl/>
        <w:numPr>
          <w:ilvl w:val="0"/>
          <w:numId w:val="110"/>
        </w:numPr>
        <w:autoSpaceDE/>
        <w:autoSpaceDN/>
        <w:adjustRightInd/>
        <w:spacing w:before="100" w:beforeAutospacing="1" w:after="100" w:afterAutospacing="1"/>
        <w:rPr>
          <w:sz w:val="24"/>
          <w:szCs w:val="24"/>
        </w:rPr>
      </w:pPr>
      <w:r w:rsidRPr="002A2B60">
        <w:rPr>
          <w:sz w:val="24"/>
          <w:szCs w:val="24"/>
        </w:rPr>
        <w:t>оценивать содержание, языковые особенности и структуру текста; определять место и роль иллюстративного ряда в тексте;</w:t>
      </w:r>
    </w:p>
    <w:p w:rsidR="002A2B60" w:rsidRPr="002A2B60" w:rsidRDefault="002A2B60" w:rsidP="00A26412">
      <w:pPr>
        <w:widowControl/>
        <w:numPr>
          <w:ilvl w:val="0"/>
          <w:numId w:val="110"/>
        </w:numPr>
        <w:autoSpaceDE/>
        <w:autoSpaceDN/>
        <w:adjustRightInd/>
        <w:spacing w:before="100" w:beforeAutospacing="1" w:after="100" w:afterAutospacing="1"/>
        <w:rPr>
          <w:sz w:val="24"/>
          <w:szCs w:val="24"/>
        </w:rPr>
      </w:pPr>
      <w:r w:rsidRPr="002A2B60">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A2B60" w:rsidRPr="002A2B60" w:rsidRDefault="002A2B60" w:rsidP="00A26412">
      <w:pPr>
        <w:widowControl/>
        <w:numPr>
          <w:ilvl w:val="0"/>
          <w:numId w:val="110"/>
        </w:numPr>
        <w:autoSpaceDE/>
        <w:autoSpaceDN/>
        <w:adjustRightInd/>
        <w:rPr>
          <w:sz w:val="24"/>
          <w:szCs w:val="24"/>
        </w:rPr>
      </w:pPr>
      <w:r w:rsidRPr="002A2B60">
        <w:rPr>
          <w:sz w:val="24"/>
          <w:szCs w:val="24"/>
        </w:rPr>
        <w:t>участвовать в учебном диалоге при обсуждении прочитанного или прослушанного текста.</w:t>
      </w:r>
    </w:p>
    <w:p w:rsidR="002A2B60" w:rsidRPr="002A2B60" w:rsidRDefault="002A2B60" w:rsidP="00214730">
      <w:pPr>
        <w:widowControl/>
        <w:autoSpaceDE/>
        <w:autoSpaceDN/>
        <w:adjustRightInd/>
        <w:rPr>
          <w:i/>
          <w:sz w:val="24"/>
          <w:szCs w:val="24"/>
        </w:rPr>
      </w:pPr>
      <w:r w:rsidRPr="002A2B60">
        <w:rPr>
          <w:i/>
          <w:sz w:val="24"/>
          <w:szCs w:val="24"/>
        </w:rPr>
        <w:t>Выпускник получит возможность научиться:</w:t>
      </w:r>
    </w:p>
    <w:p w:rsidR="002A2B60" w:rsidRPr="002A2B60" w:rsidRDefault="002A2B60" w:rsidP="00A26412">
      <w:pPr>
        <w:widowControl/>
        <w:numPr>
          <w:ilvl w:val="0"/>
          <w:numId w:val="111"/>
        </w:numPr>
        <w:autoSpaceDE/>
        <w:autoSpaceDN/>
        <w:adjustRightInd/>
        <w:spacing w:after="100" w:afterAutospacing="1"/>
        <w:rPr>
          <w:sz w:val="24"/>
          <w:szCs w:val="24"/>
        </w:rPr>
      </w:pPr>
      <w:r w:rsidRPr="002A2B60">
        <w:rPr>
          <w:sz w:val="24"/>
          <w:szCs w:val="24"/>
        </w:rPr>
        <w:t>сопоставлять различные точки зрения;</w:t>
      </w:r>
    </w:p>
    <w:p w:rsidR="002A2B60" w:rsidRPr="002A2B60" w:rsidRDefault="002A2B60" w:rsidP="00A26412">
      <w:pPr>
        <w:widowControl/>
        <w:numPr>
          <w:ilvl w:val="0"/>
          <w:numId w:val="111"/>
        </w:numPr>
        <w:autoSpaceDE/>
        <w:autoSpaceDN/>
        <w:adjustRightInd/>
        <w:spacing w:before="100" w:beforeAutospacing="1" w:after="100" w:afterAutospacing="1"/>
        <w:rPr>
          <w:sz w:val="24"/>
          <w:szCs w:val="24"/>
        </w:rPr>
      </w:pPr>
      <w:r w:rsidRPr="002A2B60">
        <w:rPr>
          <w:sz w:val="24"/>
          <w:szCs w:val="24"/>
        </w:rPr>
        <w:t>соотносить позицию автора с собственной точкой зрения;</w:t>
      </w:r>
    </w:p>
    <w:p w:rsidR="002A2B60" w:rsidRPr="002A2B60" w:rsidRDefault="002A2B60" w:rsidP="00A26412">
      <w:pPr>
        <w:widowControl/>
        <w:numPr>
          <w:ilvl w:val="0"/>
          <w:numId w:val="111"/>
        </w:numPr>
        <w:autoSpaceDE/>
        <w:autoSpaceDN/>
        <w:adjustRightInd/>
        <w:spacing w:before="100" w:beforeAutospacing="1" w:after="100" w:afterAutospacing="1"/>
        <w:rPr>
          <w:sz w:val="24"/>
          <w:szCs w:val="24"/>
        </w:rPr>
      </w:pPr>
      <w:r w:rsidRPr="002A2B60">
        <w:rPr>
          <w:sz w:val="24"/>
          <w:szCs w:val="24"/>
        </w:rPr>
        <w:t>в процессе работы с одним или несколькими источниками выявлять достоверную (противоречивую) информацию.</w:t>
      </w:r>
    </w:p>
    <w:p w:rsidR="00B928B1" w:rsidRDefault="00B928B1" w:rsidP="00B928B1">
      <w:pPr>
        <w:pStyle w:val="a4"/>
        <w:jc w:val="both"/>
        <w:rPr>
          <w:rFonts w:eastAsia="@Arial Unicode MS"/>
          <w:b/>
          <w:bCs/>
          <w:color w:val="000000"/>
          <w:sz w:val="24"/>
          <w:szCs w:val="24"/>
        </w:rPr>
      </w:pPr>
      <w:r w:rsidRPr="00B928B1">
        <w:rPr>
          <w:rFonts w:eastAsia="@Arial Unicode MS"/>
          <w:b/>
          <w:bCs/>
          <w:color w:val="000000"/>
          <w:sz w:val="24"/>
          <w:szCs w:val="24"/>
        </w:rPr>
        <w:lastRenderedPageBreak/>
        <w:t>Русский язык</w:t>
      </w:r>
    </w:p>
    <w:p w:rsidR="002A2B60" w:rsidRDefault="00C06A38" w:rsidP="00B928B1">
      <w:pPr>
        <w:pStyle w:val="a4"/>
        <w:jc w:val="both"/>
        <w:rPr>
          <w:rFonts w:eastAsia="@Arial Unicode MS"/>
          <w:b/>
          <w:bCs/>
          <w:color w:val="000000"/>
          <w:sz w:val="24"/>
          <w:szCs w:val="24"/>
        </w:rPr>
      </w:pPr>
      <w:r w:rsidRPr="00C06A38">
        <w:rPr>
          <w:rFonts w:eastAsia="@Arial Unicode MS"/>
          <w:b/>
          <w:bCs/>
          <w:color w:val="000000"/>
          <w:sz w:val="24"/>
          <w:szCs w:val="24"/>
        </w:rPr>
        <w:t>Обучение грамоте (письмо), обучение грамоте (чтение)</w:t>
      </w:r>
    </w:p>
    <w:p w:rsidR="00EA7FA7" w:rsidRPr="00EA7FA7" w:rsidRDefault="00EA7FA7" w:rsidP="00EA7FA7">
      <w:pPr>
        <w:widowControl/>
        <w:suppressAutoHyphens/>
        <w:adjustRightInd/>
        <w:spacing w:after="240"/>
        <w:ind w:firstLine="669"/>
        <w:textAlignment w:val="baseline"/>
        <w:rPr>
          <w:rFonts w:ascii="PragmaticaC, 'Courier New'" w:eastAsia="Calibri" w:hAnsi="PragmaticaC, 'Courier New'" w:cs="PragmaticaC, 'Courier New'"/>
          <w:color w:val="000000"/>
          <w:kern w:val="3"/>
          <w:sz w:val="24"/>
          <w:szCs w:val="24"/>
          <w:lang w:eastAsia="zh-CN"/>
        </w:rPr>
      </w:pPr>
      <w:r>
        <w:rPr>
          <w:rFonts w:eastAsia="Calibri"/>
          <w:color w:val="000000"/>
          <w:kern w:val="3"/>
          <w:sz w:val="24"/>
          <w:szCs w:val="24"/>
          <w:lang w:eastAsia="zh-CN"/>
        </w:rPr>
        <w:t xml:space="preserve">В результате освоения </w:t>
      </w:r>
      <w:r w:rsidR="00E21ACF">
        <w:rPr>
          <w:rFonts w:eastAsia="Calibri"/>
          <w:color w:val="000000"/>
          <w:kern w:val="3"/>
          <w:sz w:val="24"/>
          <w:szCs w:val="24"/>
          <w:lang w:eastAsia="zh-CN"/>
        </w:rPr>
        <w:t xml:space="preserve">раздела </w:t>
      </w:r>
      <w:r>
        <w:rPr>
          <w:rFonts w:eastAsia="Calibri"/>
          <w:color w:val="000000"/>
          <w:kern w:val="3"/>
          <w:sz w:val="24"/>
          <w:szCs w:val="24"/>
          <w:lang w:eastAsia="zh-CN"/>
        </w:rPr>
        <w:t xml:space="preserve"> </w:t>
      </w:r>
      <w:r w:rsidR="002B563D">
        <w:rPr>
          <w:rFonts w:eastAsia="Calibri"/>
          <w:color w:val="000000"/>
          <w:kern w:val="3"/>
          <w:sz w:val="24"/>
          <w:szCs w:val="24"/>
          <w:lang w:eastAsia="zh-CN"/>
        </w:rPr>
        <w:t xml:space="preserve">обучение </w:t>
      </w:r>
      <w:r>
        <w:rPr>
          <w:rFonts w:eastAsia="Calibri"/>
          <w:color w:val="000000"/>
          <w:kern w:val="3"/>
          <w:sz w:val="24"/>
          <w:szCs w:val="24"/>
          <w:lang w:eastAsia="zh-CN"/>
        </w:rPr>
        <w:t>грамоте (письмо</w:t>
      </w:r>
      <w:proofErr w:type="gramStart"/>
      <w:r>
        <w:rPr>
          <w:rFonts w:eastAsia="Calibri"/>
          <w:color w:val="000000"/>
          <w:kern w:val="3"/>
          <w:sz w:val="24"/>
          <w:szCs w:val="24"/>
          <w:lang w:eastAsia="zh-CN"/>
        </w:rPr>
        <w:t xml:space="preserve"> )</w:t>
      </w:r>
      <w:proofErr w:type="gramEnd"/>
      <w:r w:rsidR="004D3163">
        <w:rPr>
          <w:rFonts w:eastAsia="Calibri"/>
          <w:color w:val="000000"/>
          <w:kern w:val="3"/>
          <w:sz w:val="24"/>
          <w:szCs w:val="24"/>
          <w:lang w:eastAsia="zh-CN"/>
        </w:rPr>
        <w:t xml:space="preserve"> </w:t>
      </w:r>
      <w:r w:rsidRPr="00EA7FA7">
        <w:rPr>
          <w:rFonts w:eastAsia="Calibri"/>
          <w:color w:val="000000"/>
          <w:kern w:val="3"/>
          <w:sz w:val="24"/>
          <w:szCs w:val="24"/>
          <w:lang w:eastAsia="zh-CN"/>
        </w:rPr>
        <w:t>первоклассники овладевают написанием всех письменных букв и их соединений в слогах, словах, предложениях.</w:t>
      </w:r>
    </w:p>
    <w:p w:rsidR="00EA7FA7" w:rsidRPr="00EA7FA7" w:rsidRDefault="00EA7FA7" w:rsidP="00EA7FA7">
      <w:pPr>
        <w:widowControl/>
        <w:suppressAutoHyphens/>
        <w:adjustRightInd/>
        <w:textAlignment w:val="baseline"/>
        <w:rPr>
          <w:bCs/>
          <w:i/>
          <w:kern w:val="3"/>
          <w:sz w:val="24"/>
          <w:szCs w:val="24"/>
          <w:lang w:eastAsia="zh-CN" w:bidi="en-US"/>
        </w:rPr>
      </w:pPr>
      <w:r w:rsidRPr="00EA7FA7">
        <w:rPr>
          <w:bCs/>
          <w:i/>
          <w:kern w:val="3"/>
          <w:sz w:val="24"/>
          <w:szCs w:val="24"/>
          <w:lang w:eastAsia="zh-CN" w:bidi="en-US"/>
        </w:rPr>
        <w:t>Обучающиеся научатся:</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 xml:space="preserve">звуки русского языка делить на гласные — </w:t>
      </w:r>
      <w:proofErr w:type="spellStart"/>
      <w:r w:rsidRPr="00EA7FA7">
        <w:rPr>
          <w:kern w:val="3"/>
          <w:szCs w:val="24"/>
          <w:lang w:eastAsia="zh-CN" w:bidi="en-US"/>
        </w:rPr>
        <w:t>ртораскрыватели</w:t>
      </w:r>
      <w:proofErr w:type="spellEnd"/>
      <w:r w:rsidRPr="00EA7FA7">
        <w:rPr>
          <w:kern w:val="3"/>
          <w:szCs w:val="24"/>
          <w:lang w:eastAsia="zh-CN" w:bidi="en-US"/>
        </w:rPr>
        <w:t xml:space="preserve">, </w:t>
      </w:r>
      <w:proofErr w:type="spellStart"/>
      <w:r w:rsidRPr="00EA7FA7">
        <w:rPr>
          <w:kern w:val="3"/>
          <w:szCs w:val="24"/>
          <w:lang w:eastAsia="zh-CN" w:bidi="en-US"/>
        </w:rPr>
        <w:t>произносящиеся</w:t>
      </w:r>
      <w:proofErr w:type="spellEnd"/>
      <w:r w:rsidRPr="00EA7FA7">
        <w:rPr>
          <w:kern w:val="3"/>
          <w:szCs w:val="24"/>
          <w:lang w:eastAsia="zh-CN" w:bidi="en-US"/>
        </w:rPr>
        <w:t xml:space="preserve"> без преграды в ротовой полости, и согласные — </w:t>
      </w:r>
      <w:proofErr w:type="spellStart"/>
      <w:r w:rsidRPr="00EA7FA7">
        <w:rPr>
          <w:kern w:val="3"/>
          <w:szCs w:val="24"/>
          <w:lang w:eastAsia="zh-CN" w:bidi="en-US"/>
        </w:rPr>
        <w:t>ртосмыкатели</w:t>
      </w:r>
      <w:proofErr w:type="spellEnd"/>
      <w:r w:rsidRPr="00EA7FA7">
        <w:rPr>
          <w:kern w:val="3"/>
          <w:szCs w:val="24"/>
          <w:lang w:eastAsia="zh-CN" w:bidi="en-US"/>
        </w:rPr>
        <w:t>, образующиеся при наличии преграды;</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согласные делить на твердые и мягкие, звонкие и глухие, а гласные — на ударные и безударные;</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слово представляет собой единство звучания и значения;</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звучащее слово делить на слоги, один из которых (ударный) произносится с большей силой и длительностью;</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звуки речи в письменной речи могут обозначаться с помощью условных графических символов (кружков, квадратов), но люди издавна договорились обозначать их буквами — тоже условными значками;</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основные слова называют предметы, их признаки, действия, не основные, то есть слова-помощники (предлоги, союзы) служат для связи основных слов в предложении; графические символы их обозначения;</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устное высказывание членить на предложение и текст, эти единицы языка можно также изобразить графически;</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элементы-линии и элементы-шаблоны являются структурными единицами графической системы печатных и письменных букв;</w:t>
      </w:r>
    </w:p>
    <w:p w:rsidR="00EA7FA7" w:rsidRPr="00EA7FA7" w:rsidRDefault="00F76388" w:rsidP="00A26412">
      <w:pPr>
        <w:pStyle w:val="a8"/>
        <w:numPr>
          <w:ilvl w:val="0"/>
          <w:numId w:val="113"/>
        </w:numPr>
        <w:suppressAutoHyphens/>
        <w:textAlignment w:val="baseline"/>
        <w:rPr>
          <w:kern w:val="3"/>
          <w:szCs w:val="24"/>
          <w:lang w:eastAsia="zh-CN" w:bidi="en-US"/>
        </w:rPr>
      </w:pPr>
      <w:r>
        <w:rPr>
          <w:kern w:val="3"/>
          <w:szCs w:val="24"/>
          <w:lang w:eastAsia="zh-CN" w:bidi="en-US"/>
        </w:rPr>
        <w:t>ф</w:t>
      </w:r>
      <w:r w:rsidR="00EA7FA7" w:rsidRPr="00EA7FA7">
        <w:rPr>
          <w:kern w:val="3"/>
          <w:szCs w:val="24"/>
          <w:lang w:eastAsia="zh-CN" w:bidi="en-US"/>
        </w:rPr>
        <w:t>орма каждой печатной буквы состоит из элементов, расположенных в определенном пространственно-количественном соотношении;</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формы всех письменных букв состоят из элементов, расположенных в определенном пространственно-количественном соотношении.</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акцентированно произносить звуки в заданной последовательности в слове, выделять один из них (в соответствии с заданием учителя) и давать ему полную характеристику;</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при анализе использовать практические приемы определения звонкости-глухости согласных звуков и ударного слога в слове;</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 xml:space="preserve">делить слово на слоги, выделять и фиксировать </w:t>
      </w:r>
      <w:proofErr w:type="gramStart"/>
      <w:r w:rsidRPr="00EA7FA7">
        <w:rPr>
          <w:kern w:val="3"/>
          <w:szCs w:val="24"/>
          <w:lang w:eastAsia="zh-CN" w:bidi="en-US"/>
        </w:rPr>
        <w:t>ударный</w:t>
      </w:r>
      <w:proofErr w:type="gramEnd"/>
      <w:r w:rsidRPr="00EA7FA7">
        <w:rPr>
          <w:kern w:val="3"/>
          <w:szCs w:val="24"/>
          <w:lang w:eastAsia="zh-CN" w:bidi="en-US"/>
        </w:rPr>
        <w:t>;</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 xml:space="preserve">читать в схемах звуковую запись слов по слогам и </w:t>
      </w:r>
      <w:proofErr w:type="spellStart"/>
      <w:r w:rsidRPr="00EA7FA7">
        <w:rPr>
          <w:kern w:val="3"/>
          <w:szCs w:val="24"/>
          <w:lang w:eastAsia="zh-CN" w:bidi="en-US"/>
        </w:rPr>
        <w:t>орфоэпически</w:t>
      </w:r>
      <w:proofErr w:type="spellEnd"/>
      <w:r w:rsidRPr="00EA7FA7">
        <w:rPr>
          <w:kern w:val="3"/>
          <w:szCs w:val="24"/>
          <w:lang w:eastAsia="zh-CN" w:bidi="en-US"/>
        </w:rPr>
        <w:t>;</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 xml:space="preserve">читать в схемах и текстах «Азбуки» буквенную запись слов по слогам и </w:t>
      </w:r>
      <w:proofErr w:type="spellStart"/>
      <w:r w:rsidRPr="00EA7FA7">
        <w:rPr>
          <w:kern w:val="3"/>
          <w:szCs w:val="24"/>
          <w:lang w:eastAsia="zh-CN" w:bidi="en-US"/>
        </w:rPr>
        <w:t>орфоэпически</w:t>
      </w:r>
      <w:proofErr w:type="spellEnd"/>
      <w:r w:rsidRPr="00EA7FA7">
        <w:rPr>
          <w:kern w:val="3"/>
          <w:szCs w:val="24"/>
          <w:lang w:eastAsia="zh-CN" w:bidi="en-US"/>
        </w:rPr>
        <w:t>;</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 xml:space="preserve">перекодировать звуковую форму слов из </w:t>
      </w:r>
      <w:proofErr w:type="gramStart"/>
      <w:r w:rsidRPr="00EA7FA7">
        <w:rPr>
          <w:kern w:val="3"/>
          <w:szCs w:val="24"/>
          <w:lang w:eastAsia="zh-CN" w:bidi="en-US"/>
        </w:rPr>
        <w:t>условно-графической</w:t>
      </w:r>
      <w:proofErr w:type="gramEnd"/>
      <w:r w:rsidRPr="00EA7FA7">
        <w:rPr>
          <w:kern w:val="3"/>
          <w:szCs w:val="24"/>
          <w:lang w:eastAsia="zh-CN" w:bidi="en-US"/>
        </w:rPr>
        <w:t xml:space="preserve"> в буквенную и наоборот;</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анализировать и практически конструировать и переконструировать печатные и письменные буквы на основе элементов-шаблонов;</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правильно сидеть за столом и пользоваться письменными принадлежностями в течение всего периода выполнения отдельного графического задания;</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писать буквы на основе двигательных элементов по определенному алгоритму;</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выполнять три вида соединения бу</w:t>
      </w:r>
      <w:proofErr w:type="gramStart"/>
      <w:r w:rsidRPr="00EA7FA7">
        <w:rPr>
          <w:kern w:val="3"/>
          <w:szCs w:val="24"/>
          <w:lang w:eastAsia="zh-CN" w:bidi="en-US"/>
        </w:rPr>
        <w:t>кв в сл</w:t>
      </w:r>
      <w:proofErr w:type="gramEnd"/>
      <w:r w:rsidRPr="00EA7FA7">
        <w:rPr>
          <w:kern w:val="3"/>
          <w:szCs w:val="24"/>
          <w:lang w:eastAsia="zh-CN" w:bidi="en-US"/>
        </w:rPr>
        <w:t>огах и словах;</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при письме под счет чередовать напряжения мышц руки с расслаблением;</w:t>
      </w:r>
    </w:p>
    <w:p w:rsidR="00EA7FA7" w:rsidRPr="00EA7FA7" w:rsidRDefault="00EA7FA7" w:rsidP="00A26412">
      <w:pPr>
        <w:pStyle w:val="a8"/>
        <w:numPr>
          <w:ilvl w:val="0"/>
          <w:numId w:val="113"/>
        </w:numPr>
        <w:suppressAutoHyphens/>
        <w:textAlignment w:val="baseline"/>
        <w:rPr>
          <w:kern w:val="3"/>
          <w:szCs w:val="24"/>
          <w:lang w:eastAsia="zh-CN" w:bidi="en-US"/>
        </w:rPr>
      </w:pPr>
      <w:r w:rsidRPr="00EA7FA7">
        <w:rPr>
          <w:kern w:val="3"/>
          <w:szCs w:val="24"/>
          <w:lang w:eastAsia="zh-CN" w:bidi="en-US"/>
        </w:rPr>
        <w:t>записывать правильно предложение и собственные имена при списывании и диктанте;</w:t>
      </w:r>
    </w:p>
    <w:p w:rsidR="00F76388" w:rsidRPr="00F76388" w:rsidRDefault="00EA7FA7" w:rsidP="00A26412">
      <w:pPr>
        <w:pStyle w:val="a8"/>
        <w:numPr>
          <w:ilvl w:val="0"/>
          <w:numId w:val="113"/>
        </w:numPr>
        <w:suppressAutoHyphens/>
        <w:spacing w:after="240"/>
        <w:textAlignment w:val="baseline"/>
        <w:rPr>
          <w:kern w:val="3"/>
          <w:szCs w:val="24"/>
          <w:lang w:eastAsia="zh-CN" w:bidi="en-US"/>
        </w:rPr>
      </w:pPr>
      <w:r w:rsidRPr="00EA7FA7">
        <w:rPr>
          <w:kern w:val="3"/>
          <w:szCs w:val="24"/>
          <w:lang w:eastAsia="zh-CN" w:bidi="en-US"/>
        </w:rPr>
        <w:t>выполнять узоры-бордюры и росчерки.</w:t>
      </w:r>
    </w:p>
    <w:p w:rsidR="00EA7FA7" w:rsidRPr="00EA7FA7" w:rsidRDefault="00EA7FA7" w:rsidP="00EA7FA7">
      <w:pPr>
        <w:widowControl/>
        <w:suppressAutoHyphens/>
        <w:autoSpaceDE/>
        <w:adjustRightInd/>
        <w:textAlignment w:val="baseline"/>
        <w:rPr>
          <w:i/>
          <w:kern w:val="3"/>
          <w:sz w:val="24"/>
          <w:szCs w:val="24"/>
          <w:lang w:eastAsia="ar-SA"/>
        </w:rPr>
      </w:pPr>
      <w:proofErr w:type="gramStart"/>
      <w:r w:rsidRPr="00EA7FA7">
        <w:rPr>
          <w:i/>
          <w:kern w:val="3"/>
          <w:sz w:val="24"/>
          <w:szCs w:val="24"/>
          <w:lang w:eastAsia="ar-SA"/>
        </w:rPr>
        <w:t>Обучающиеся</w:t>
      </w:r>
      <w:proofErr w:type="gramEnd"/>
      <w:r w:rsidRPr="00EA7FA7">
        <w:rPr>
          <w:i/>
          <w:kern w:val="3"/>
          <w:sz w:val="24"/>
          <w:szCs w:val="24"/>
          <w:lang w:eastAsia="ar-SA"/>
        </w:rPr>
        <w:t xml:space="preserve"> получат возможность научиться</w:t>
      </w:r>
    </w:p>
    <w:p w:rsidR="00EA7FA7" w:rsidRPr="002B563D" w:rsidRDefault="00EA7FA7" w:rsidP="00A26412">
      <w:pPr>
        <w:pStyle w:val="a8"/>
        <w:numPr>
          <w:ilvl w:val="0"/>
          <w:numId w:val="114"/>
        </w:numPr>
        <w:shd w:val="clear" w:color="auto" w:fill="FFFFFF"/>
        <w:tabs>
          <w:tab w:val="left" w:pos="562"/>
        </w:tabs>
        <w:suppressAutoHyphens/>
        <w:textAlignment w:val="baseline"/>
        <w:rPr>
          <w:rFonts w:eastAsia="Calibri"/>
          <w:i/>
          <w:color w:val="000000"/>
          <w:szCs w:val="24"/>
          <w:lang w:eastAsia="en-US"/>
        </w:rPr>
      </w:pPr>
      <w:r w:rsidRPr="002B563D">
        <w:rPr>
          <w:rFonts w:eastAsia="Calibri"/>
          <w:i/>
          <w:color w:val="000000"/>
          <w:szCs w:val="24"/>
          <w:lang w:eastAsia="en-US"/>
        </w:rPr>
        <w:t>анализировать звучащую (устную) и письменную речь на осно</w:t>
      </w:r>
      <w:r w:rsidRPr="002B563D">
        <w:rPr>
          <w:rFonts w:eastAsia="Calibri"/>
          <w:i/>
          <w:color w:val="000000"/>
          <w:spacing w:val="6"/>
          <w:szCs w:val="24"/>
          <w:lang w:eastAsia="en-US"/>
        </w:rPr>
        <w:t>ве сформи</w:t>
      </w:r>
      <w:r w:rsidR="002B563D" w:rsidRPr="002B563D">
        <w:rPr>
          <w:rFonts w:eastAsia="Calibri"/>
          <w:i/>
          <w:color w:val="000000"/>
          <w:spacing w:val="6"/>
          <w:szCs w:val="24"/>
          <w:lang w:eastAsia="en-US"/>
        </w:rPr>
        <w:t xml:space="preserve">рованных у первоклассников образных представлений </w:t>
      </w:r>
      <w:r w:rsidRPr="002B563D">
        <w:rPr>
          <w:rFonts w:eastAsia="Calibri"/>
          <w:i/>
          <w:color w:val="000000"/>
          <w:spacing w:val="3"/>
          <w:szCs w:val="24"/>
          <w:lang w:eastAsia="en-US"/>
        </w:rPr>
        <w:t xml:space="preserve">о структурных единицах русского </w:t>
      </w:r>
      <w:r w:rsidRPr="002B563D">
        <w:rPr>
          <w:rFonts w:eastAsia="Calibri"/>
          <w:i/>
          <w:color w:val="000000"/>
          <w:spacing w:val="3"/>
          <w:szCs w:val="24"/>
          <w:lang w:eastAsia="en-US"/>
        </w:rPr>
        <w:lastRenderedPageBreak/>
        <w:t>языка (звук, слово, предложение, текст) и моделировать их с помощью соответствующих символов;</w:t>
      </w:r>
    </w:p>
    <w:p w:rsidR="002B563D" w:rsidRPr="002B563D" w:rsidRDefault="00EA7FA7" w:rsidP="00A26412">
      <w:pPr>
        <w:pStyle w:val="a8"/>
        <w:numPr>
          <w:ilvl w:val="0"/>
          <w:numId w:val="114"/>
        </w:numPr>
        <w:shd w:val="clear" w:color="auto" w:fill="FFFFFF"/>
        <w:tabs>
          <w:tab w:val="left" w:pos="562"/>
        </w:tabs>
        <w:suppressAutoHyphens/>
        <w:textAlignment w:val="baseline"/>
        <w:rPr>
          <w:rFonts w:eastAsia="Calibri"/>
          <w:i/>
          <w:color w:val="000000"/>
          <w:spacing w:val="1"/>
          <w:szCs w:val="24"/>
          <w:lang w:eastAsia="en-US"/>
        </w:rPr>
      </w:pPr>
      <w:r w:rsidRPr="002B563D">
        <w:rPr>
          <w:rFonts w:eastAsia="Calibri"/>
          <w:i/>
          <w:color w:val="000000"/>
          <w:spacing w:val="4"/>
          <w:szCs w:val="24"/>
          <w:lang w:eastAsia="en-US"/>
        </w:rPr>
        <w:t>применять приемы а) слогового, б) орфоэпического, в) связ</w:t>
      </w:r>
      <w:r w:rsidRPr="002B563D">
        <w:rPr>
          <w:rFonts w:eastAsia="Calibri"/>
          <w:i/>
          <w:color w:val="000000"/>
          <w:spacing w:val="1"/>
          <w:szCs w:val="24"/>
          <w:lang w:eastAsia="en-US"/>
        </w:rPr>
        <w:t>ного чтения с фиксацией синтаксических пауз на знаках препинания;</w:t>
      </w:r>
    </w:p>
    <w:p w:rsidR="002A2B60" w:rsidRPr="00F76388" w:rsidRDefault="00EA7FA7" w:rsidP="00A26412">
      <w:pPr>
        <w:pStyle w:val="a8"/>
        <w:numPr>
          <w:ilvl w:val="0"/>
          <w:numId w:val="114"/>
        </w:numPr>
        <w:shd w:val="clear" w:color="auto" w:fill="FFFFFF"/>
        <w:tabs>
          <w:tab w:val="left" w:pos="562"/>
        </w:tabs>
        <w:suppressAutoHyphens/>
        <w:spacing w:after="240"/>
        <w:textAlignment w:val="baseline"/>
        <w:rPr>
          <w:rFonts w:eastAsia="Calibri"/>
          <w:i/>
          <w:color w:val="000000"/>
          <w:szCs w:val="24"/>
          <w:lang w:eastAsia="en-US"/>
        </w:rPr>
      </w:pPr>
      <w:r w:rsidRPr="002B563D">
        <w:rPr>
          <w:rFonts w:eastAsia="SimSun" w:cs="Mangal"/>
          <w:i/>
          <w:color w:val="000000"/>
          <w:spacing w:val="3"/>
          <w:kern w:val="3"/>
          <w:szCs w:val="24"/>
          <w:lang w:eastAsia="zh-CN" w:bidi="hi-IN"/>
        </w:rPr>
        <w:t>осуществлять приемы связного воспроизведе</w:t>
      </w:r>
      <w:r w:rsidRPr="002B563D">
        <w:rPr>
          <w:rFonts w:eastAsia="SimSun" w:cs="Mangal"/>
          <w:i/>
          <w:color w:val="000000"/>
          <w:spacing w:val="3"/>
          <w:kern w:val="3"/>
          <w:szCs w:val="24"/>
          <w:lang w:eastAsia="zh-CN" w:bidi="hi-IN"/>
        </w:rPr>
        <w:softHyphen/>
      </w:r>
      <w:r w:rsidRPr="002B563D">
        <w:rPr>
          <w:rFonts w:eastAsia="SimSun" w:cs="Mangal"/>
          <w:i/>
          <w:color w:val="000000"/>
          <w:spacing w:val="2"/>
          <w:kern w:val="3"/>
          <w:szCs w:val="24"/>
          <w:lang w:eastAsia="zh-CN" w:bidi="hi-IN"/>
        </w:rPr>
        <w:t>ния</w:t>
      </w:r>
      <w:r w:rsidR="002B563D" w:rsidRPr="002B563D">
        <w:rPr>
          <w:rFonts w:eastAsia="SimSun" w:cs="Mangal"/>
          <w:i/>
          <w:color w:val="000000"/>
          <w:spacing w:val="2"/>
          <w:kern w:val="3"/>
          <w:szCs w:val="24"/>
          <w:lang w:eastAsia="zh-CN" w:bidi="hi-IN"/>
        </w:rPr>
        <w:t xml:space="preserve"> букв и их соединений на письме.</w:t>
      </w:r>
    </w:p>
    <w:p w:rsidR="00F76388" w:rsidRPr="00F76388" w:rsidRDefault="00F76388" w:rsidP="004D3163">
      <w:pPr>
        <w:shd w:val="clear" w:color="auto" w:fill="FFFFFF"/>
        <w:suppressAutoHyphens/>
        <w:spacing w:after="240"/>
        <w:ind w:firstLine="567"/>
        <w:jc w:val="both"/>
        <w:textAlignment w:val="baseline"/>
        <w:rPr>
          <w:rFonts w:eastAsia="Calibri"/>
          <w:color w:val="000000"/>
          <w:kern w:val="3"/>
          <w:sz w:val="24"/>
          <w:szCs w:val="24"/>
          <w:lang w:eastAsia="zh-CN"/>
        </w:rPr>
      </w:pPr>
      <w:r w:rsidRPr="00F76388">
        <w:rPr>
          <w:rFonts w:eastAsia="Calibri"/>
          <w:color w:val="000000"/>
          <w:kern w:val="3"/>
          <w:sz w:val="24"/>
          <w:szCs w:val="24"/>
          <w:lang w:eastAsia="zh-CN"/>
        </w:rPr>
        <w:t xml:space="preserve">В результате освоения </w:t>
      </w:r>
      <w:r w:rsidR="00E21ACF">
        <w:rPr>
          <w:rFonts w:eastAsia="Calibri"/>
          <w:color w:val="000000"/>
          <w:kern w:val="3"/>
          <w:sz w:val="24"/>
          <w:szCs w:val="24"/>
          <w:lang w:eastAsia="zh-CN"/>
        </w:rPr>
        <w:t>раздела</w:t>
      </w:r>
      <w:r w:rsidRPr="00F76388">
        <w:rPr>
          <w:rFonts w:eastAsia="Calibri"/>
          <w:color w:val="000000"/>
          <w:kern w:val="3"/>
          <w:sz w:val="24"/>
          <w:szCs w:val="24"/>
          <w:lang w:eastAsia="zh-CN"/>
        </w:rPr>
        <w:t xml:space="preserve"> обучение грамоте (чтение</w:t>
      </w:r>
      <w:proofErr w:type="gramStart"/>
      <w:r w:rsidRPr="00F76388">
        <w:rPr>
          <w:rFonts w:eastAsia="Calibri"/>
          <w:color w:val="000000"/>
          <w:kern w:val="3"/>
          <w:sz w:val="24"/>
          <w:szCs w:val="24"/>
          <w:lang w:eastAsia="zh-CN"/>
        </w:rPr>
        <w:t xml:space="preserve"> )</w:t>
      </w:r>
      <w:proofErr w:type="gramEnd"/>
      <w:r w:rsidR="004D3163">
        <w:rPr>
          <w:rFonts w:eastAsia="Calibri"/>
          <w:color w:val="000000"/>
          <w:kern w:val="3"/>
          <w:sz w:val="24"/>
          <w:szCs w:val="24"/>
          <w:lang w:eastAsia="zh-CN"/>
        </w:rPr>
        <w:t xml:space="preserve"> </w:t>
      </w:r>
      <w:r w:rsidRPr="00F76388">
        <w:rPr>
          <w:rFonts w:eastAsia="Calibri"/>
          <w:color w:val="000000"/>
          <w:kern w:val="3"/>
          <w:sz w:val="24"/>
          <w:szCs w:val="24"/>
          <w:lang w:eastAsia="zh-CN"/>
        </w:rPr>
        <w:t>первоклассники овладевают написанием всех письменных букв и их соединений в слогах, словах, предложениях.</w:t>
      </w:r>
    </w:p>
    <w:p w:rsidR="00F76388" w:rsidRPr="00F76388" w:rsidRDefault="00F76388" w:rsidP="00F76388">
      <w:pPr>
        <w:shd w:val="clear" w:color="auto" w:fill="FFFFFF"/>
        <w:tabs>
          <w:tab w:val="left" w:pos="562"/>
        </w:tabs>
        <w:suppressAutoHyphens/>
        <w:textAlignment w:val="baseline"/>
        <w:rPr>
          <w:kern w:val="3"/>
          <w:sz w:val="24"/>
          <w:szCs w:val="24"/>
          <w:lang w:eastAsia="zh-CN" w:bidi="en-US"/>
        </w:rPr>
      </w:pPr>
      <w:r w:rsidRPr="00F76388">
        <w:rPr>
          <w:rFonts w:eastAsia="Calibri"/>
          <w:color w:val="000000"/>
          <w:szCs w:val="24"/>
          <w:lang w:eastAsia="en-US"/>
        </w:rPr>
        <w:tab/>
      </w:r>
      <w:r w:rsidRPr="00F76388">
        <w:rPr>
          <w:kern w:val="3"/>
          <w:sz w:val="24"/>
          <w:szCs w:val="24"/>
          <w:lang w:eastAsia="zh-CN" w:bidi="en-US"/>
        </w:rPr>
        <w:t>Обучающиеся  научатся:</w:t>
      </w:r>
    </w:p>
    <w:p w:rsidR="00F76388" w:rsidRPr="00F76388" w:rsidRDefault="00F76388" w:rsidP="00A26412">
      <w:pPr>
        <w:pStyle w:val="a8"/>
        <w:numPr>
          <w:ilvl w:val="0"/>
          <w:numId w:val="120"/>
        </w:numPr>
        <w:shd w:val="clear" w:color="auto" w:fill="FFFFFF"/>
        <w:suppressAutoHyphens/>
        <w:textAlignment w:val="baseline"/>
        <w:rPr>
          <w:kern w:val="3"/>
          <w:szCs w:val="24"/>
          <w:lang w:eastAsia="zh-CN" w:bidi="en-US"/>
        </w:rPr>
      </w:pPr>
      <w:r w:rsidRPr="00F76388">
        <w:rPr>
          <w:kern w:val="3"/>
          <w:szCs w:val="24"/>
          <w:lang w:eastAsia="zh-CN" w:bidi="en-US"/>
        </w:rPr>
        <w:t>пользоваться при чтении графическими системами печатных букв русского алфавита.</w:t>
      </w:r>
    </w:p>
    <w:p w:rsidR="00F76388" w:rsidRPr="00F76388" w:rsidRDefault="00F76388" w:rsidP="00A26412">
      <w:pPr>
        <w:pStyle w:val="a8"/>
        <w:numPr>
          <w:ilvl w:val="0"/>
          <w:numId w:val="120"/>
        </w:numPr>
        <w:shd w:val="clear" w:color="auto" w:fill="FFFFFF"/>
        <w:suppressAutoHyphens/>
        <w:textAlignment w:val="baseline"/>
        <w:rPr>
          <w:kern w:val="3"/>
          <w:szCs w:val="24"/>
          <w:lang w:eastAsia="zh-CN" w:bidi="en-US"/>
        </w:rPr>
      </w:pPr>
      <w:r w:rsidRPr="00F76388">
        <w:rPr>
          <w:kern w:val="3"/>
          <w:szCs w:val="24"/>
          <w:lang w:eastAsia="zh-CN" w:bidi="en-US"/>
        </w:rPr>
        <w:t xml:space="preserve">читать печатный и письменный текст в соответствии с орфоэпическими нормами и в </w:t>
      </w:r>
      <w:proofErr w:type="spellStart"/>
      <w:proofErr w:type="gramStart"/>
      <w:r w:rsidRPr="00F76388">
        <w:rPr>
          <w:kern w:val="3"/>
          <w:szCs w:val="24"/>
          <w:lang w:eastAsia="zh-CN" w:bidi="en-US"/>
        </w:rPr>
        <w:t>инди-видуальном</w:t>
      </w:r>
      <w:proofErr w:type="spellEnd"/>
      <w:proofErr w:type="gramEnd"/>
      <w:r w:rsidRPr="00F76388">
        <w:rPr>
          <w:kern w:val="3"/>
          <w:szCs w:val="24"/>
          <w:lang w:eastAsia="zh-CN" w:bidi="en-US"/>
        </w:rPr>
        <w:t xml:space="preserve"> для каждого ученика темпе.</w:t>
      </w:r>
    </w:p>
    <w:p w:rsidR="00F76388" w:rsidRPr="00F76388" w:rsidRDefault="00F76388" w:rsidP="00A26412">
      <w:pPr>
        <w:pStyle w:val="a8"/>
        <w:numPr>
          <w:ilvl w:val="0"/>
          <w:numId w:val="120"/>
        </w:numPr>
        <w:shd w:val="clear" w:color="auto" w:fill="FFFFFF"/>
        <w:suppressAutoHyphens/>
        <w:textAlignment w:val="baseline"/>
        <w:rPr>
          <w:kern w:val="3"/>
          <w:szCs w:val="24"/>
          <w:lang w:eastAsia="zh-CN" w:bidi="en-US"/>
        </w:rPr>
      </w:pPr>
      <w:r w:rsidRPr="00F76388">
        <w:rPr>
          <w:kern w:val="3"/>
          <w:szCs w:val="24"/>
          <w:lang w:eastAsia="zh-CN" w:bidi="en-US"/>
        </w:rPr>
        <w:t xml:space="preserve">применять приёмы: слогового, орфоэпического, связного чтения с фиксацией </w:t>
      </w:r>
      <w:proofErr w:type="spellStart"/>
      <w:proofErr w:type="gramStart"/>
      <w:r w:rsidRPr="00F76388">
        <w:rPr>
          <w:kern w:val="3"/>
          <w:szCs w:val="24"/>
          <w:lang w:eastAsia="zh-CN" w:bidi="en-US"/>
        </w:rPr>
        <w:t>синтаксиче-ских</w:t>
      </w:r>
      <w:proofErr w:type="spellEnd"/>
      <w:proofErr w:type="gramEnd"/>
      <w:r w:rsidRPr="00F76388">
        <w:rPr>
          <w:kern w:val="3"/>
          <w:szCs w:val="24"/>
          <w:lang w:eastAsia="zh-CN" w:bidi="en-US"/>
        </w:rPr>
        <w:t xml:space="preserve"> пауз на знаках препинания.</w:t>
      </w:r>
    </w:p>
    <w:p w:rsidR="00F76388" w:rsidRPr="00F76388" w:rsidRDefault="00F76388" w:rsidP="00A26412">
      <w:pPr>
        <w:pStyle w:val="a8"/>
        <w:numPr>
          <w:ilvl w:val="0"/>
          <w:numId w:val="120"/>
        </w:numPr>
        <w:shd w:val="clear" w:color="auto" w:fill="FFFFFF"/>
        <w:suppressAutoHyphens/>
        <w:textAlignment w:val="baseline"/>
        <w:rPr>
          <w:kern w:val="3"/>
          <w:szCs w:val="24"/>
          <w:lang w:eastAsia="zh-CN" w:bidi="en-US"/>
        </w:rPr>
      </w:pPr>
      <w:r w:rsidRPr="00F76388">
        <w:rPr>
          <w:kern w:val="3"/>
          <w:szCs w:val="24"/>
          <w:lang w:eastAsia="zh-CN" w:bidi="en-US"/>
        </w:rPr>
        <w:t>отвечать на вопросы по содержанию прочитанного произведения.</w:t>
      </w:r>
    </w:p>
    <w:p w:rsidR="00F76388" w:rsidRPr="00F76388" w:rsidRDefault="00F76388" w:rsidP="00A26412">
      <w:pPr>
        <w:pStyle w:val="a8"/>
        <w:numPr>
          <w:ilvl w:val="0"/>
          <w:numId w:val="120"/>
        </w:numPr>
        <w:shd w:val="clear" w:color="auto" w:fill="FFFFFF"/>
        <w:suppressAutoHyphens/>
        <w:textAlignment w:val="baseline"/>
        <w:rPr>
          <w:kern w:val="3"/>
          <w:szCs w:val="24"/>
          <w:lang w:eastAsia="zh-CN" w:bidi="en-US"/>
        </w:rPr>
      </w:pPr>
      <w:r w:rsidRPr="00F76388">
        <w:rPr>
          <w:kern w:val="3"/>
          <w:szCs w:val="24"/>
          <w:lang w:eastAsia="zh-CN" w:bidi="en-US"/>
        </w:rPr>
        <w:t>пересказывать отдельные части текста.</w:t>
      </w:r>
    </w:p>
    <w:p w:rsidR="00F76388" w:rsidRPr="00F76388" w:rsidRDefault="00F76388" w:rsidP="00A26412">
      <w:pPr>
        <w:pStyle w:val="a8"/>
        <w:numPr>
          <w:ilvl w:val="0"/>
          <w:numId w:val="120"/>
        </w:numPr>
        <w:shd w:val="clear" w:color="auto" w:fill="FFFFFF"/>
        <w:suppressAutoHyphens/>
        <w:textAlignment w:val="baseline"/>
        <w:rPr>
          <w:kern w:val="3"/>
          <w:szCs w:val="24"/>
          <w:lang w:eastAsia="zh-CN" w:bidi="en-US"/>
        </w:rPr>
      </w:pPr>
      <w:r w:rsidRPr="00F76388">
        <w:rPr>
          <w:kern w:val="3"/>
          <w:szCs w:val="24"/>
          <w:lang w:eastAsia="zh-CN" w:bidi="en-US"/>
        </w:rPr>
        <w:t>озаглавливать прослушанный текст.</w:t>
      </w:r>
    </w:p>
    <w:p w:rsidR="00F76388" w:rsidRDefault="00F76388" w:rsidP="00A26412">
      <w:pPr>
        <w:pStyle w:val="a8"/>
        <w:numPr>
          <w:ilvl w:val="0"/>
          <w:numId w:val="120"/>
        </w:numPr>
        <w:shd w:val="clear" w:color="auto" w:fill="FFFFFF"/>
        <w:suppressAutoHyphens/>
        <w:textAlignment w:val="baseline"/>
        <w:rPr>
          <w:kern w:val="3"/>
          <w:szCs w:val="24"/>
          <w:lang w:eastAsia="zh-CN" w:bidi="en-US"/>
        </w:rPr>
      </w:pPr>
      <w:r w:rsidRPr="00F76388">
        <w:rPr>
          <w:kern w:val="3"/>
          <w:szCs w:val="24"/>
          <w:lang w:eastAsia="zh-CN" w:bidi="en-US"/>
        </w:rPr>
        <w:t>анализировать звучащую (устную) и письменную речь на основе образных представлений о структурных единицах русского языка (звук, слово, предложение, текст) и моделировать их с помощью соответствующих символов.</w:t>
      </w:r>
    </w:p>
    <w:p w:rsidR="00F76388" w:rsidRPr="00F76388" w:rsidRDefault="00F76388" w:rsidP="00F76388">
      <w:pPr>
        <w:pStyle w:val="a8"/>
        <w:shd w:val="clear" w:color="auto" w:fill="FFFFFF"/>
        <w:suppressAutoHyphens/>
        <w:ind w:firstLine="0"/>
        <w:textAlignment w:val="baseline"/>
        <w:rPr>
          <w:kern w:val="3"/>
          <w:szCs w:val="24"/>
          <w:lang w:eastAsia="zh-CN" w:bidi="en-US"/>
        </w:rPr>
      </w:pPr>
    </w:p>
    <w:p w:rsidR="00F76388" w:rsidRPr="00F76388" w:rsidRDefault="00F76388" w:rsidP="00F76388">
      <w:pPr>
        <w:shd w:val="clear" w:color="auto" w:fill="FFFFFF"/>
        <w:tabs>
          <w:tab w:val="left" w:pos="562"/>
        </w:tabs>
        <w:suppressAutoHyphens/>
        <w:textAlignment w:val="baseline"/>
        <w:rPr>
          <w:i/>
          <w:kern w:val="3"/>
          <w:sz w:val="24"/>
          <w:szCs w:val="24"/>
          <w:lang w:eastAsia="ar-SA"/>
        </w:rPr>
      </w:pPr>
      <w:proofErr w:type="gramStart"/>
      <w:r w:rsidRPr="00F76388">
        <w:rPr>
          <w:i/>
          <w:kern w:val="3"/>
          <w:sz w:val="24"/>
          <w:szCs w:val="24"/>
          <w:lang w:eastAsia="ar-SA"/>
        </w:rPr>
        <w:t>Обучающиеся</w:t>
      </w:r>
      <w:proofErr w:type="gramEnd"/>
      <w:r w:rsidRPr="00F76388">
        <w:rPr>
          <w:i/>
          <w:kern w:val="3"/>
          <w:sz w:val="24"/>
          <w:szCs w:val="24"/>
          <w:lang w:eastAsia="ar-SA"/>
        </w:rPr>
        <w:t xml:space="preserve"> получат возможность научиться</w:t>
      </w:r>
    </w:p>
    <w:p w:rsidR="00F76388" w:rsidRPr="00F76388" w:rsidRDefault="00F76388" w:rsidP="00A26412">
      <w:pPr>
        <w:pStyle w:val="a8"/>
        <w:numPr>
          <w:ilvl w:val="0"/>
          <w:numId w:val="121"/>
        </w:numPr>
        <w:shd w:val="clear" w:color="auto" w:fill="FFFFFF"/>
        <w:suppressAutoHyphens/>
        <w:ind w:left="709"/>
        <w:textAlignment w:val="baseline"/>
        <w:rPr>
          <w:i/>
          <w:kern w:val="3"/>
          <w:szCs w:val="24"/>
          <w:lang w:eastAsia="ar-SA"/>
        </w:rPr>
      </w:pPr>
      <w:r w:rsidRPr="00F76388">
        <w:rPr>
          <w:i/>
          <w:kern w:val="3"/>
          <w:szCs w:val="24"/>
          <w:lang w:eastAsia="ar-SA"/>
        </w:rPr>
        <w:t>находить в книге страницу «Содержание» или «Оглавление»; находить нужное произведение в книге, ориентируясь на «Содержание»;</w:t>
      </w:r>
    </w:p>
    <w:p w:rsidR="00F76388" w:rsidRPr="00F76388" w:rsidRDefault="00F76388" w:rsidP="00A26412">
      <w:pPr>
        <w:pStyle w:val="a8"/>
        <w:numPr>
          <w:ilvl w:val="0"/>
          <w:numId w:val="121"/>
        </w:numPr>
        <w:shd w:val="clear" w:color="auto" w:fill="FFFFFF"/>
        <w:suppressAutoHyphens/>
        <w:ind w:left="709"/>
        <w:textAlignment w:val="baseline"/>
        <w:rPr>
          <w:i/>
          <w:kern w:val="3"/>
          <w:szCs w:val="24"/>
          <w:lang w:eastAsia="ar-SA"/>
        </w:rPr>
      </w:pPr>
      <w:r w:rsidRPr="00F76388">
        <w:rPr>
          <w:i/>
          <w:kern w:val="3"/>
          <w:szCs w:val="24"/>
          <w:lang w:eastAsia="ar-SA"/>
        </w:rPr>
        <w:t>задавать вопросы по тексту произведения и отвечать на вопросы, используя текст;</w:t>
      </w:r>
    </w:p>
    <w:p w:rsidR="00F76388" w:rsidRPr="00F76388" w:rsidRDefault="00F76388" w:rsidP="00A26412">
      <w:pPr>
        <w:pStyle w:val="a8"/>
        <w:numPr>
          <w:ilvl w:val="0"/>
          <w:numId w:val="121"/>
        </w:numPr>
        <w:shd w:val="clear" w:color="auto" w:fill="FFFFFF"/>
        <w:suppressAutoHyphens/>
        <w:ind w:left="709"/>
        <w:textAlignment w:val="baseline"/>
        <w:rPr>
          <w:i/>
          <w:kern w:val="3"/>
          <w:szCs w:val="24"/>
          <w:lang w:eastAsia="ar-SA"/>
        </w:rPr>
      </w:pPr>
      <w:proofErr w:type="gramStart"/>
      <w:r w:rsidRPr="00F76388">
        <w:rPr>
          <w:i/>
          <w:kern w:val="3"/>
          <w:szCs w:val="24"/>
          <w:lang w:eastAsia="ar-SA"/>
        </w:rPr>
        <w:t>различать сюжетно-композиционные особенности кумулятивной (сказка-цепочка) и докучной сказок;</w:t>
      </w:r>
      <w:proofErr w:type="gramEnd"/>
    </w:p>
    <w:p w:rsidR="00F76388" w:rsidRPr="00F76388" w:rsidRDefault="00F76388" w:rsidP="00A26412">
      <w:pPr>
        <w:pStyle w:val="a8"/>
        <w:numPr>
          <w:ilvl w:val="0"/>
          <w:numId w:val="121"/>
        </w:numPr>
        <w:shd w:val="clear" w:color="auto" w:fill="FFFFFF"/>
        <w:suppressAutoHyphens/>
        <w:ind w:left="709"/>
        <w:textAlignment w:val="baseline"/>
        <w:rPr>
          <w:i/>
          <w:kern w:val="3"/>
          <w:szCs w:val="24"/>
          <w:lang w:eastAsia="ar-SA"/>
        </w:rPr>
      </w:pPr>
      <w:r w:rsidRPr="00F76388">
        <w:rPr>
          <w:i/>
          <w:kern w:val="3"/>
          <w:szCs w:val="24"/>
          <w:lang w:eastAsia="ar-SA"/>
        </w:rPr>
        <w:t>обнаруживать подвижность границ между жанр</w:t>
      </w:r>
      <w:r>
        <w:rPr>
          <w:i/>
          <w:kern w:val="3"/>
          <w:szCs w:val="24"/>
          <w:lang w:eastAsia="ar-SA"/>
        </w:rPr>
        <w:t>ами фольклора и литературы (при</w:t>
      </w:r>
      <w:r w:rsidRPr="00F76388">
        <w:rPr>
          <w:i/>
          <w:kern w:val="3"/>
          <w:szCs w:val="24"/>
          <w:lang w:eastAsia="ar-SA"/>
        </w:rPr>
        <w:t xml:space="preserve">баутка может включать в себя небылицу и дразнилку; колыбельная песенка – </w:t>
      </w:r>
      <w:proofErr w:type="spellStart"/>
      <w:r w:rsidRPr="00F76388">
        <w:rPr>
          <w:i/>
          <w:kern w:val="3"/>
          <w:szCs w:val="24"/>
          <w:lang w:eastAsia="ar-SA"/>
        </w:rPr>
        <w:t>закличку</w:t>
      </w:r>
      <w:proofErr w:type="spellEnd"/>
      <w:r w:rsidRPr="00F76388">
        <w:rPr>
          <w:i/>
          <w:kern w:val="3"/>
          <w:szCs w:val="24"/>
          <w:lang w:eastAsia="ar-SA"/>
        </w:rPr>
        <w:t>; рассказ – сказку).</w:t>
      </w:r>
    </w:p>
    <w:p w:rsidR="00F76388" w:rsidRPr="00F76388" w:rsidRDefault="00F76388" w:rsidP="00A26412">
      <w:pPr>
        <w:pStyle w:val="a8"/>
        <w:numPr>
          <w:ilvl w:val="0"/>
          <w:numId w:val="121"/>
        </w:numPr>
        <w:shd w:val="clear" w:color="auto" w:fill="FFFFFF"/>
        <w:suppressAutoHyphens/>
        <w:ind w:left="709"/>
        <w:textAlignment w:val="baseline"/>
        <w:rPr>
          <w:i/>
          <w:kern w:val="3"/>
          <w:szCs w:val="24"/>
          <w:lang w:eastAsia="ar-SA"/>
        </w:rPr>
      </w:pPr>
      <w:r w:rsidRPr="00F76388">
        <w:rPr>
          <w:i/>
          <w:kern w:val="3"/>
          <w:szCs w:val="24"/>
          <w:lang w:eastAsia="ar-SA"/>
        </w:rPr>
        <w:t>осваивать на практике малые фольклорные жанры и инсценировать их с помощью выразительных средств (мимика, жесты, интонация);</w:t>
      </w:r>
    </w:p>
    <w:p w:rsidR="00F76388" w:rsidRPr="00F76388" w:rsidRDefault="00F76388" w:rsidP="00A26412">
      <w:pPr>
        <w:pStyle w:val="a8"/>
        <w:numPr>
          <w:ilvl w:val="0"/>
          <w:numId w:val="121"/>
        </w:numPr>
        <w:shd w:val="clear" w:color="auto" w:fill="FFFFFF"/>
        <w:suppressAutoHyphens/>
        <w:ind w:left="709"/>
        <w:textAlignment w:val="baseline"/>
        <w:rPr>
          <w:i/>
          <w:kern w:val="3"/>
          <w:szCs w:val="24"/>
          <w:lang w:eastAsia="ar-SA"/>
        </w:rPr>
      </w:pPr>
      <w:r w:rsidRPr="00F76388">
        <w:rPr>
          <w:i/>
          <w:kern w:val="3"/>
          <w:szCs w:val="24"/>
          <w:lang w:eastAsia="ar-SA"/>
        </w:rPr>
        <w:t>находить в разделе «Музейный Дом» иллюстрации</w:t>
      </w:r>
      <w:r>
        <w:rPr>
          <w:i/>
          <w:kern w:val="3"/>
          <w:szCs w:val="24"/>
          <w:lang w:eastAsia="ar-SA"/>
        </w:rPr>
        <w:t>, подходящие к конкретным фольк</w:t>
      </w:r>
      <w:r w:rsidRPr="00F76388">
        <w:rPr>
          <w:i/>
          <w:kern w:val="3"/>
          <w:szCs w:val="24"/>
          <w:lang w:eastAsia="ar-SA"/>
        </w:rPr>
        <w:t>лорным текстам, сравнивать тексты и иллюстрации.</w:t>
      </w:r>
    </w:p>
    <w:p w:rsidR="00F76388" w:rsidRPr="00F76388" w:rsidRDefault="00F76388" w:rsidP="00A26412">
      <w:pPr>
        <w:pStyle w:val="a8"/>
        <w:numPr>
          <w:ilvl w:val="0"/>
          <w:numId w:val="121"/>
        </w:numPr>
        <w:shd w:val="clear" w:color="auto" w:fill="FFFFFF"/>
        <w:suppressAutoHyphens/>
        <w:ind w:left="709"/>
        <w:textAlignment w:val="baseline"/>
        <w:rPr>
          <w:i/>
          <w:kern w:val="3"/>
          <w:szCs w:val="24"/>
          <w:lang w:eastAsia="ar-SA"/>
        </w:rPr>
      </w:pPr>
      <w:r w:rsidRPr="00F76388">
        <w:rPr>
          <w:i/>
          <w:kern w:val="3"/>
          <w:szCs w:val="24"/>
          <w:lang w:eastAsia="ar-SA"/>
        </w:rPr>
        <w:t>понимать, что можно по-разному отвечать на вопрос;</w:t>
      </w:r>
    </w:p>
    <w:p w:rsidR="002B563D" w:rsidRDefault="00F76388" w:rsidP="00A26412">
      <w:pPr>
        <w:pStyle w:val="a8"/>
        <w:numPr>
          <w:ilvl w:val="0"/>
          <w:numId w:val="121"/>
        </w:numPr>
        <w:shd w:val="clear" w:color="auto" w:fill="FFFFFF"/>
        <w:suppressAutoHyphens/>
        <w:ind w:left="709"/>
        <w:textAlignment w:val="baseline"/>
        <w:rPr>
          <w:i/>
          <w:kern w:val="3"/>
          <w:szCs w:val="24"/>
          <w:lang w:eastAsia="ar-SA"/>
        </w:rPr>
      </w:pPr>
      <w:r w:rsidRPr="00F76388">
        <w:rPr>
          <w:i/>
          <w:kern w:val="3"/>
          <w:szCs w:val="24"/>
          <w:lang w:eastAsia="ar-SA"/>
        </w:rPr>
        <w:t>обращаться к тексту для подтверждения того ответа, с которым он соглашается.</w:t>
      </w:r>
    </w:p>
    <w:p w:rsidR="00F76388" w:rsidRDefault="00F76388" w:rsidP="00F76388">
      <w:pPr>
        <w:pStyle w:val="a8"/>
        <w:shd w:val="clear" w:color="auto" w:fill="FFFFFF"/>
        <w:suppressAutoHyphens/>
        <w:ind w:left="709" w:firstLine="0"/>
        <w:textAlignment w:val="baseline"/>
        <w:rPr>
          <w:i/>
          <w:kern w:val="3"/>
          <w:szCs w:val="24"/>
          <w:lang w:eastAsia="ar-SA"/>
        </w:rPr>
      </w:pPr>
    </w:p>
    <w:p w:rsidR="00995548" w:rsidRPr="00F76388" w:rsidRDefault="00995548" w:rsidP="00F76388">
      <w:pPr>
        <w:pStyle w:val="a8"/>
        <w:shd w:val="clear" w:color="auto" w:fill="FFFFFF"/>
        <w:suppressAutoHyphens/>
        <w:ind w:left="709" w:firstLine="0"/>
        <w:textAlignment w:val="baseline"/>
        <w:rPr>
          <w:i/>
          <w:kern w:val="3"/>
          <w:szCs w:val="24"/>
          <w:lang w:eastAsia="ar-SA"/>
        </w:rPr>
      </w:pPr>
    </w:p>
    <w:p w:rsidR="004F2C5B" w:rsidRDefault="004F2C5B" w:rsidP="00CB34A1">
      <w:pPr>
        <w:tabs>
          <w:tab w:val="left" w:leader="dot" w:pos="624"/>
        </w:tabs>
        <w:rPr>
          <w:rFonts w:eastAsia="@Arial Unicode MS"/>
          <w:b/>
          <w:bCs/>
          <w:color w:val="000000"/>
          <w:sz w:val="24"/>
          <w:szCs w:val="24"/>
        </w:rPr>
      </w:pPr>
      <w:r w:rsidRPr="004F2C5B">
        <w:rPr>
          <w:rFonts w:eastAsia="@Arial Unicode MS"/>
          <w:b/>
          <w:bCs/>
          <w:color w:val="000000"/>
          <w:sz w:val="24"/>
          <w:szCs w:val="24"/>
        </w:rPr>
        <w:t>Русский язык</w:t>
      </w:r>
    </w:p>
    <w:p w:rsidR="00CB34A1" w:rsidRPr="008B2E9F" w:rsidRDefault="00CB34A1" w:rsidP="00CB34A1">
      <w:pPr>
        <w:tabs>
          <w:tab w:val="left" w:leader="dot" w:pos="624"/>
        </w:tabs>
        <w:rPr>
          <w:rFonts w:eastAsia="@Arial Unicode MS"/>
          <w:b/>
          <w:bCs/>
          <w:color w:val="000000"/>
          <w:sz w:val="24"/>
          <w:szCs w:val="24"/>
        </w:rPr>
      </w:pP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В результате изучения курса русского </w:t>
      </w:r>
      <w:proofErr w:type="gramStart"/>
      <w:r w:rsidRPr="004F2C5B">
        <w:rPr>
          <w:rFonts w:eastAsia="@Arial Unicode MS"/>
          <w:color w:val="000000"/>
          <w:sz w:val="24"/>
          <w:szCs w:val="24"/>
        </w:rPr>
        <w:t>языка</w:t>
      </w:r>
      <w:proofErr w:type="gramEnd"/>
      <w:r w:rsidRPr="004F2C5B">
        <w:rPr>
          <w:rFonts w:eastAsia="@Arial Unicode MS"/>
          <w:color w:val="000000"/>
          <w:sz w:val="24"/>
          <w:szCs w:val="24"/>
        </w:rPr>
        <w:t xml:space="preserve"> обучающиеся на </w:t>
      </w:r>
      <w:r w:rsidR="00EA7FA7">
        <w:rPr>
          <w:rFonts w:eastAsia="@Arial Unicode MS"/>
          <w:color w:val="000000"/>
          <w:sz w:val="24"/>
          <w:szCs w:val="24"/>
        </w:rPr>
        <w:t>уровне</w:t>
      </w:r>
      <w:r w:rsidRPr="004F2C5B">
        <w:rPr>
          <w:rFonts w:eastAsia="@Arial Unicode MS"/>
          <w:color w:val="000000"/>
          <w:sz w:val="24"/>
          <w:szCs w:val="24"/>
        </w:rPr>
        <w:t xml:space="preserve">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w:t>
      </w:r>
      <w:r w:rsidRPr="004F2C5B">
        <w:rPr>
          <w:rFonts w:eastAsia="@Arial Unicode MS"/>
          <w:color w:val="000000"/>
          <w:sz w:val="24"/>
          <w:szCs w:val="24"/>
        </w:rPr>
        <w:lastRenderedPageBreak/>
        <w:t>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4F2C5B">
        <w:rPr>
          <w:rFonts w:eastAsia="@Arial Unicode MS"/>
          <w:color w:val="000000"/>
          <w:sz w:val="24"/>
          <w:szCs w:val="24"/>
        </w:rPr>
        <w:t>дств дл</w:t>
      </w:r>
      <w:proofErr w:type="gramEnd"/>
      <w:r w:rsidRPr="004F2C5B">
        <w:rPr>
          <w:rFonts w:eastAsia="@Arial Unicode MS"/>
          <w:color w:val="000000"/>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Выпускник на </w:t>
      </w:r>
      <w:r w:rsidR="00C97171">
        <w:rPr>
          <w:rFonts w:eastAsia="@Arial Unicode MS"/>
          <w:color w:val="000000"/>
          <w:sz w:val="24"/>
          <w:szCs w:val="24"/>
        </w:rPr>
        <w:t xml:space="preserve">уровне </w:t>
      </w:r>
      <w:r w:rsidRPr="004F2C5B">
        <w:rPr>
          <w:rFonts w:eastAsia="@Arial Unicode MS"/>
          <w:color w:val="000000"/>
          <w:sz w:val="24"/>
          <w:szCs w:val="24"/>
        </w:rPr>
        <w:t>начального общего образования:</w:t>
      </w:r>
    </w:p>
    <w:p w:rsidR="004F2C5B" w:rsidRPr="004F2C5B" w:rsidRDefault="004F2C5B" w:rsidP="00A26412">
      <w:pPr>
        <w:numPr>
          <w:ilvl w:val="0"/>
          <w:numId w:val="6"/>
        </w:numPr>
        <w:tabs>
          <w:tab w:val="left" w:leader="dot" w:pos="624"/>
        </w:tabs>
        <w:jc w:val="both"/>
        <w:rPr>
          <w:rFonts w:eastAsia="@Arial Unicode MS"/>
          <w:color w:val="000000"/>
          <w:sz w:val="24"/>
          <w:szCs w:val="24"/>
        </w:rPr>
      </w:pPr>
      <w:r w:rsidRPr="004F2C5B">
        <w:rPr>
          <w:rFonts w:eastAsia="@Arial Unicode MS"/>
          <w:color w:val="000000"/>
          <w:sz w:val="24"/>
          <w:szCs w:val="24"/>
        </w:rPr>
        <w:t>научится осознавать безошибочное письмо как одно из проявлений собственного уровня культуры;</w:t>
      </w:r>
    </w:p>
    <w:p w:rsidR="004F2C5B" w:rsidRPr="004F2C5B" w:rsidRDefault="004F2C5B" w:rsidP="00A26412">
      <w:pPr>
        <w:numPr>
          <w:ilvl w:val="0"/>
          <w:numId w:val="6"/>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4F2C5B">
        <w:rPr>
          <w:rFonts w:eastAsia="@Arial Unicode MS"/>
          <w:color w:val="000000"/>
          <w:sz w:val="24"/>
          <w:szCs w:val="24"/>
        </w:rPr>
        <w:t>написанное</w:t>
      </w:r>
      <w:proofErr w:type="gramEnd"/>
      <w:r w:rsidRPr="004F2C5B">
        <w:rPr>
          <w:rFonts w:eastAsia="@Arial Unicode MS"/>
          <w:color w:val="000000"/>
          <w:sz w:val="24"/>
          <w:szCs w:val="24"/>
        </w:rPr>
        <w:t>;</w:t>
      </w:r>
    </w:p>
    <w:p w:rsidR="004F2C5B" w:rsidRPr="004F2C5B" w:rsidRDefault="004F2C5B" w:rsidP="00A26412">
      <w:pPr>
        <w:numPr>
          <w:ilvl w:val="0"/>
          <w:numId w:val="6"/>
        </w:numPr>
        <w:tabs>
          <w:tab w:val="left" w:leader="dot" w:pos="624"/>
        </w:tabs>
        <w:jc w:val="both"/>
        <w:rPr>
          <w:rFonts w:eastAsia="@Arial Unicode MS"/>
          <w:color w:val="000000"/>
          <w:sz w:val="24"/>
          <w:szCs w:val="24"/>
        </w:rPr>
      </w:pPr>
      <w:r w:rsidRPr="004F2C5B">
        <w:rPr>
          <w:rFonts w:eastAsia="@Arial Unicode MS"/>
          <w:color w:val="000000"/>
          <w:sz w:val="24"/>
          <w:szCs w:val="24"/>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4F2C5B">
        <w:rPr>
          <w:rFonts w:eastAsia="@Arial Unicode MS"/>
          <w:color w:val="000000"/>
          <w:sz w:val="24"/>
          <w:szCs w:val="24"/>
        </w:rPr>
        <w:t>морфемикой</w:t>
      </w:r>
      <w:proofErr w:type="spellEnd"/>
      <w:r w:rsidRPr="004F2C5B">
        <w:rPr>
          <w:rFonts w:eastAsia="@Arial Unicode MS"/>
          <w:color w:val="000000"/>
          <w:sz w:val="24"/>
          <w:szCs w:val="24"/>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4F2C5B">
        <w:rPr>
          <w:rFonts w:eastAsia="@Arial Unicode MS"/>
          <w:color w:val="000000"/>
          <w:sz w:val="24"/>
          <w:szCs w:val="24"/>
        </w:rPr>
        <w:t>общеучебных</w:t>
      </w:r>
      <w:proofErr w:type="spellEnd"/>
      <w:r w:rsidRPr="004F2C5B">
        <w:rPr>
          <w:rFonts w:eastAsia="@Arial Unicode MS"/>
          <w:color w:val="000000"/>
          <w:sz w:val="24"/>
          <w:szCs w:val="24"/>
        </w:rPr>
        <w:t>, логических и познавательных (символико-моделирующих) универсальных учебных действий с языковыми единицами.</w:t>
      </w:r>
    </w:p>
    <w:p w:rsidR="004F2C5B" w:rsidRPr="008B2E9F" w:rsidRDefault="004F2C5B" w:rsidP="008B2E9F">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w:t>
      </w:r>
      <w:r w:rsidR="00BD6452">
        <w:rPr>
          <w:rFonts w:eastAsia="@Arial Unicode MS"/>
          <w:color w:val="000000"/>
          <w:sz w:val="24"/>
          <w:szCs w:val="24"/>
        </w:rPr>
        <w:t xml:space="preserve">ем уровне </w:t>
      </w:r>
      <w:r w:rsidRPr="004F2C5B">
        <w:rPr>
          <w:rFonts w:eastAsia="@Arial Unicode MS"/>
          <w:color w:val="000000"/>
          <w:sz w:val="24"/>
          <w:szCs w:val="24"/>
        </w:rPr>
        <w:t>образования</w:t>
      </w:r>
      <w:r w:rsidR="008B2E9F">
        <w:rPr>
          <w:rFonts w:eastAsia="@Arial Unicode MS"/>
          <w:color w:val="000000"/>
          <w:sz w:val="24"/>
          <w:szCs w:val="24"/>
        </w:rPr>
        <w:t>.</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Содержательная линия «Система языка»</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b/>
          <w:bCs/>
          <w:i/>
          <w:iCs/>
          <w:color w:val="000000"/>
          <w:sz w:val="24"/>
          <w:szCs w:val="24"/>
        </w:rPr>
        <w:t>Раздел «Фонетика и графика»</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7"/>
        </w:numPr>
        <w:tabs>
          <w:tab w:val="left" w:leader="dot" w:pos="624"/>
        </w:tabs>
        <w:jc w:val="both"/>
        <w:rPr>
          <w:rFonts w:eastAsia="@Arial Unicode MS"/>
          <w:color w:val="000000"/>
          <w:sz w:val="24"/>
          <w:szCs w:val="24"/>
        </w:rPr>
      </w:pPr>
      <w:r w:rsidRPr="004F2C5B">
        <w:rPr>
          <w:rFonts w:eastAsia="@Arial Unicode MS"/>
          <w:color w:val="000000"/>
          <w:sz w:val="24"/>
          <w:szCs w:val="24"/>
        </w:rPr>
        <w:t>различать звуки и буквы;</w:t>
      </w:r>
    </w:p>
    <w:p w:rsidR="004F2C5B" w:rsidRPr="004F2C5B" w:rsidRDefault="004F2C5B" w:rsidP="00A26412">
      <w:pPr>
        <w:numPr>
          <w:ilvl w:val="0"/>
          <w:numId w:val="7"/>
        </w:numPr>
        <w:tabs>
          <w:tab w:val="left" w:leader="dot" w:pos="624"/>
        </w:tabs>
        <w:jc w:val="both"/>
        <w:rPr>
          <w:rFonts w:eastAsia="@Arial Unicode MS"/>
          <w:color w:val="000000"/>
          <w:sz w:val="24"/>
          <w:szCs w:val="24"/>
        </w:rPr>
      </w:pPr>
      <w:r w:rsidRPr="004F2C5B">
        <w:rPr>
          <w:rFonts w:eastAsia="@Arial Unicode MS"/>
          <w:color w:val="000000"/>
          <w:sz w:val="24"/>
          <w:szCs w:val="24"/>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4F2C5B" w:rsidRPr="004F2C5B" w:rsidRDefault="004F2C5B" w:rsidP="00A26412">
      <w:pPr>
        <w:numPr>
          <w:ilvl w:val="0"/>
          <w:numId w:val="7"/>
        </w:numPr>
        <w:tabs>
          <w:tab w:val="left" w:leader="dot" w:pos="624"/>
        </w:tabs>
        <w:jc w:val="both"/>
        <w:rPr>
          <w:rFonts w:eastAsia="@Arial Unicode MS"/>
          <w:i/>
          <w:iCs/>
          <w:color w:val="000000"/>
          <w:sz w:val="24"/>
          <w:szCs w:val="24"/>
        </w:rPr>
      </w:pPr>
      <w:r w:rsidRPr="004F2C5B">
        <w:rPr>
          <w:rFonts w:eastAsia="@Arial Unicode MS"/>
          <w:color w:val="000000"/>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4F2C5B" w:rsidRPr="004F2C5B" w:rsidRDefault="004F2C5B" w:rsidP="004F2C5B">
      <w:pPr>
        <w:tabs>
          <w:tab w:val="left" w:leader="dot" w:pos="624"/>
        </w:tabs>
        <w:ind w:firstLine="567"/>
        <w:jc w:val="both"/>
        <w:rPr>
          <w:rFonts w:eastAsia="@Arial Unicode MS"/>
          <w:b/>
          <w:bCs/>
          <w:i/>
          <w:iCs/>
          <w:color w:val="000000"/>
          <w:sz w:val="24"/>
          <w:szCs w:val="24"/>
        </w:rPr>
      </w:pPr>
      <w:r w:rsidRPr="004F2C5B">
        <w:rPr>
          <w:rFonts w:eastAsia="@Arial Unicode MS"/>
          <w:i/>
          <w:iCs/>
          <w:color w:val="000000"/>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4F2C5B" w:rsidRPr="004F2C5B" w:rsidRDefault="004F2C5B" w:rsidP="004F2C5B">
      <w:pPr>
        <w:tabs>
          <w:tab w:val="left" w:leader="dot" w:pos="624"/>
        </w:tabs>
        <w:jc w:val="both"/>
        <w:rPr>
          <w:rFonts w:eastAsia="@Arial Unicode MS"/>
          <w:i/>
          <w:iCs/>
          <w:color w:val="000000"/>
          <w:sz w:val="24"/>
          <w:szCs w:val="24"/>
        </w:rPr>
      </w:pPr>
      <w:r w:rsidRPr="004F2C5B">
        <w:rPr>
          <w:rFonts w:eastAsia="@Arial Unicode MS"/>
          <w:b/>
          <w:bCs/>
          <w:i/>
          <w:iCs/>
          <w:color w:val="000000"/>
          <w:sz w:val="24"/>
          <w:szCs w:val="24"/>
        </w:rPr>
        <w:t>Раздел «Орфоэпия»</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8"/>
        </w:numPr>
        <w:tabs>
          <w:tab w:val="left" w:leader="dot" w:pos="624"/>
        </w:tabs>
        <w:jc w:val="both"/>
        <w:rPr>
          <w:rFonts w:eastAsia="@Arial Unicode MS"/>
          <w:color w:val="000000"/>
          <w:sz w:val="24"/>
          <w:szCs w:val="24"/>
        </w:rPr>
      </w:pPr>
      <w:r w:rsidRPr="004F2C5B">
        <w:rPr>
          <w:rFonts w:eastAsia="@Arial Unicode MS"/>
          <w:i/>
          <w:iCs/>
          <w:color w:val="000000"/>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F2C5B" w:rsidRPr="004F2C5B" w:rsidRDefault="004F2C5B" w:rsidP="00A26412">
      <w:pPr>
        <w:numPr>
          <w:ilvl w:val="0"/>
          <w:numId w:val="8"/>
        </w:numPr>
        <w:tabs>
          <w:tab w:val="left" w:leader="dot" w:pos="624"/>
        </w:tabs>
        <w:jc w:val="both"/>
        <w:rPr>
          <w:rFonts w:eastAsia="@Arial Unicode MS"/>
          <w:b/>
          <w:bCs/>
          <w:i/>
          <w:iCs/>
          <w:color w:val="000000"/>
          <w:sz w:val="24"/>
          <w:szCs w:val="24"/>
        </w:rPr>
      </w:pPr>
      <w:r w:rsidRPr="004F2C5B">
        <w:rPr>
          <w:rFonts w:eastAsia="@Arial Unicode MS"/>
          <w:i/>
          <w:iCs/>
          <w:color w:val="000000"/>
          <w:sz w:val="24"/>
          <w:szCs w:val="24"/>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F2C5B" w:rsidRPr="004F2C5B" w:rsidRDefault="004F2C5B" w:rsidP="004F2C5B">
      <w:pPr>
        <w:tabs>
          <w:tab w:val="left" w:leader="dot" w:pos="624"/>
        </w:tabs>
        <w:jc w:val="both"/>
        <w:rPr>
          <w:rFonts w:eastAsia="@Arial Unicode MS"/>
          <w:color w:val="000000"/>
          <w:sz w:val="24"/>
          <w:szCs w:val="24"/>
        </w:rPr>
      </w:pPr>
      <w:r w:rsidRPr="004F2C5B">
        <w:rPr>
          <w:rFonts w:eastAsia="@Arial Unicode MS"/>
          <w:b/>
          <w:bCs/>
          <w:i/>
          <w:iCs/>
          <w:color w:val="000000"/>
          <w:sz w:val="24"/>
          <w:szCs w:val="24"/>
        </w:rPr>
        <w:t>Раздел «Состав слова (</w:t>
      </w:r>
      <w:proofErr w:type="spellStart"/>
      <w:r w:rsidRPr="004F2C5B">
        <w:rPr>
          <w:rFonts w:eastAsia="@Arial Unicode MS"/>
          <w:b/>
          <w:bCs/>
          <w:i/>
          <w:iCs/>
          <w:color w:val="000000"/>
          <w:sz w:val="24"/>
          <w:szCs w:val="24"/>
        </w:rPr>
        <w:t>морфемика</w:t>
      </w:r>
      <w:proofErr w:type="spellEnd"/>
      <w:r w:rsidRPr="004F2C5B">
        <w:rPr>
          <w:rFonts w:eastAsia="@Arial Unicode MS"/>
          <w:b/>
          <w:bCs/>
          <w:i/>
          <w:iCs/>
          <w:color w:val="000000"/>
          <w:sz w:val="24"/>
          <w:szCs w:val="24"/>
        </w:rPr>
        <w:t>)»</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9"/>
        </w:numPr>
        <w:tabs>
          <w:tab w:val="left" w:leader="dot" w:pos="624"/>
        </w:tabs>
        <w:jc w:val="both"/>
        <w:rPr>
          <w:rFonts w:eastAsia="@Arial Unicode MS"/>
          <w:color w:val="000000"/>
          <w:sz w:val="24"/>
          <w:szCs w:val="24"/>
        </w:rPr>
      </w:pPr>
      <w:r w:rsidRPr="004F2C5B">
        <w:rPr>
          <w:rFonts w:eastAsia="@Arial Unicode MS"/>
          <w:color w:val="000000"/>
          <w:sz w:val="24"/>
          <w:szCs w:val="24"/>
        </w:rPr>
        <w:t>различать изменяемые и неизменяемые слова;</w:t>
      </w:r>
    </w:p>
    <w:p w:rsidR="004F2C5B" w:rsidRPr="004F2C5B" w:rsidRDefault="004F2C5B" w:rsidP="00A26412">
      <w:pPr>
        <w:numPr>
          <w:ilvl w:val="0"/>
          <w:numId w:val="9"/>
        </w:numPr>
        <w:tabs>
          <w:tab w:val="left" w:leader="dot" w:pos="624"/>
        </w:tabs>
        <w:jc w:val="both"/>
        <w:rPr>
          <w:rFonts w:eastAsia="@Arial Unicode MS"/>
          <w:color w:val="000000"/>
          <w:sz w:val="24"/>
          <w:szCs w:val="24"/>
        </w:rPr>
      </w:pPr>
      <w:r w:rsidRPr="004F2C5B">
        <w:rPr>
          <w:rFonts w:eastAsia="@Arial Unicode MS"/>
          <w:color w:val="000000"/>
          <w:sz w:val="24"/>
          <w:szCs w:val="24"/>
        </w:rPr>
        <w:t>различать родственные (однокоренные) слова и формы слова;</w:t>
      </w:r>
    </w:p>
    <w:p w:rsidR="004F2C5B" w:rsidRPr="004F2C5B" w:rsidRDefault="004F2C5B" w:rsidP="00A26412">
      <w:pPr>
        <w:numPr>
          <w:ilvl w:val="0"/>
          <w:numId w:val="9"/>
        </w:numPr>
        <w:tabs>
          <w:tab w:val="left" w:leader="dot" w:pos="624"/>
        </w:tabs>
        <w:jc w:val="both"/>
        <w:rPr>
          <w:rFonts w:eastAsia="@Arial Unicode MS"/>
          <w:i/>
          <w:iCs/>
          <w:color w:val="000000"/>
          <w:sz w:val="24"/>
          <w:szCs w:val="24"/>
        </w:rPr>
      </w:pPr>
      <w:r w:rsidRPr="004F2C5B">
        <w:rPr>
          <w:rFonts w:eastAsia="@Arial Unicode MS"/>
          <w:color w:val="000000"/>
          <w:sz w:val="24"/>
          <w:szCs w:val="24"/>
        </w:rPr>
        <w:t>находить в словах окончание, корень, приставку, суффикс.</w:t>
      </w:r>
    </w:p>
    <w:p w:rsidR="004F2C5B" w:rsidRPr="004F2C5B" w:rsidRDefault="004F2C5B" w:rsidP="004F2C5B">
      <w:pPr>
        <w:tabs>
          <w:tab w:val="left" w:leader="dot" w:pos="624"/>
        </w:tabs>
        <w:ind w:firstLine="567"/>
        <w:jc w:val="both"/>
        <w:rPr>
          <w:rFonts w:eastAsia="@Arial Unicode MS"/>
          <w:b/>
          <w:bCs/>
          <w:i/>
          <w:iCs/>
          <w:color w:val="000000"/>
          <w:sz w:val="24"/>
          <w:szCs w:val="24"/>
        </w:rPr>
      </w:pPr>
      <w:r w:rsidRPr="004F2C5B">
        <w:rPr>
          <w:rFonts w:eastAsia="@Arial Unicode MS"/>
          <w:i/>
          <w:iCs/>
          <w:color w:val="000000"/>
          <w:sz w:val="24"/>
          <w:szCs w:val="24"/>
        </w:rPr>
        <w:t xml:space="preserve">Выпускник получит возможность научиться разбирать </w:t>
      </w:r>
      <w:proofErr w:type="gramStart"/>
      <w:r w:rsidRPr="004F2C5B">
        <w:rPr>
          <w:rFonts w:eastAsia="@Arial Unicode MS"/>
          <w:i/>
          <w:iCs/>
          <w:color w:val="000000"/>
          <w:sz w:val="24"/>
          <w:szCs w:val="24"/>
        </w:rPr>
        <w:t>по составу слова с однозначно выделяемыми морфемами в соответствии с предложенным в учебнике</w:t>
      </w:r>
      <w:proofErr w:type="gramEnd"/>
      <w:r w:rsidRPr="004F2C5B">
        <w:rPr>
          <w:rFonts w:eastAsia="@Arial Unicode MS"/>
          <w:i/>
          <w:iCs/>
          <w:color w:val="000000"/>
          <w:sz w:val="24"/>
          <w:szCs w:val="24"/>
        </w:rPr>
        <w:t xml:space="preserve"> алгоритмом, оценивать правильность проведения разбора слова по составу.</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b/>
          <w:bCs/>
          <w:i/>
          <w:iCs/>
          <w:color w:val="000000"/>
          <w:sz w:val="24"/>
          <w:szCs w:val="24"/>
        </w:rPr>
        <w:t>Раздел «Лексика»</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10"/>
        </w:numPr>
        <w:tabs>
          <w:tab w:val="left" w:leader="dot" w:pos="624"/>
        </w:tabs>
        <w:jc w:val="both"/>
        <w:rPr>
          <w:rFonts w:eastAsia="@Arial Unicode MS"/>
          <w:color w:val="000000"/>
          <w:sz w:val="24"/>
          <w:szCs w:val="24"/>
        </w:rPr>
      </w:pPr>
      <w:r w:rsidRPr="004F2C5B">
        <w:rPr>
          <w:rFonts w:eastAsia="@Arial Unicode MS"/>
          <w:color w:val="000000"/>
          <w:sz w:val="24"/>
          <w:szCs w:val="24"/>
        </w:rPr>
        <w:t>выявлять слова, значение которых требует уточнения;</w:t>
      </w:r>
    </w:p>
    <w:p w:rsidR="004F2C5B" w:rsidRPr="004F2C5B" w:rsidRDefault="004F2C5B" w:rsidP="00A26412">
      <w:pPr>
        <w:numPr>
          <w:ilvl w:val="0"/>
          <w:numId w:val="10"/>
        </w:numPr>
        <w:tabs>
          <w:tab w:val="left" w:leader="dot" w:pos="624"/>
        </w:tabs>
        <w:jc w:val="both"/>
        <w:rPr>
          <w:rFonts w:eastAsia="@Arial Unicode MS"/>
          <w:i/>
          <w:iCs/>
          <w:color w:val="000000"/>
          <w:sz w:val="24"/>
          <w:szCs w:val="24"/>
        </w:rPr>
      </w:pPr>
      <w:r w:rsidRPr="004F2C5B">
        <w:rPr>
          <w:rFonts w:eastAsia="@Arial Unicode MS"/>
          <w:color w:val="000000"/>
          <w:sz w:val="24"/>
          <w:szCs w:val="24"/>
        </w:rPr>
        <w:t>определять значение слова по тексту или уточнять с помощью толкового словаря.</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11"/>
        </w:numPr>
        <w:tabs>
          <w:tab w:val="left" w:leader="dot" w:pos="624"/>
        </w:tabs>
        <w:jc w:val="both"/>
        <w:rPr>
          <w:rFonts w:eastAsia="@Arial Unicode MS"/>
          <w:color w:val="000000"/>
          <w:sz w:val="24"/>
          <w:szCs w:val="24"/>
        </w:rPr>
      </w:pPr>
      <w:r w:rsidRPr="004F2C5B">
        <w:rPr>
          <w:rFonts w:eastAsia="@Arial Unicode MS"/>
          <w:i/>
          <w:iCs/>
          <w:color w:val="000000"/>
          <w:sz w:val="24"/>
          <w:szCs w:val="24"/>
        </w:rPr>
        <w:t>подбирать синонимы для устранения повторов в тексте;</w:t>
      </w:r>
    </w:p>
    <w:p w:rsidR="004F2C5B" w:rsidRPr="004F2C5B" w:rsidRDefault="004F2C5B" w:rsidP="00A26412">
      <w:pPr>
        <w:numPr>
          <w:ilvl w:val="0"/>
          <w:numId w:val="11"/>
        </w:numPr>
        <w:tabs>
          <w:tab w:val="left" w:leader="dot" w:pos="624"/>
        </w:tabs>
        <w:jc w:val="both"/>
        <w:rPr>
          <w:rFonts w:eastAsia="@Arial Unicode MS"/>
          <w:color w:val="000000"/>
          <w:sz w:val="24"/>
          <w:szCs w:val="24"/>
        </w:rPr>
      </w:pPr>
      <w:r w:rsidRPr="004F2C5B">
        <w:rPr>
          <w:rFonts w:eastAsia="@Arial Unicode MS"/>
          <w:i/>
          <w:iCs/>
          <w:color w:val="000000"/>
          <w:sz w:val="24"/>
          <w:szCs w:val="24"/>
        </w:rPr>
        <w:t>подбирать антонимы для точной характеристики предметов при их сравнении;</w:t>
      </w:r>
    </w:p>
    <w:p w:rsidR="004F2C5B" w:rsidRPr="004F2C5B" w:rsidRDefault="004F2C5B" w:rsidP="00A26412">
      <w:pPr>
        <w:numPr>
          <w:ilvl w:val="0"/>
          <w:numId w:val="11"/>
        </w:numPr>
        <w:tabs>
          <w:tab w:val="left" w:leader="dot" w:pos="624"/>
        </w:tabs>
        <w:jc w:val="both"/>
        <w:rPr>
          <w:rFonts w:eastAsia="@Arial Unicode MS"/>
          <w:color w:val="000000"/>
          <w:sz w:val="24"/>
          <w:szCs w:val="24"/>
        </w:rPr>
      </w:pPr>
      <w:r w:rsidRPr="004F2C5B">
        <w:rPr>
          <w:rFonts w:eastAsia="@Arial Unicode MS"/>
          <w:i/>
          <w:iCs/>
          <w:color w:val="000000"/>
          <w:sz w:val="24"/>
          <w:szCs w:val="24"/>
        </w:rPr>
        <w:t>различать употребление в тексте слов в прямом и переносном значении (простые случаи);</w:t>
      </w:r>
    </w:p>
    <w:p w:rsidR="004F2C5B" w:rsidRPr="004F2C5B" w:rsidRDefault="004F2C5B" w:rsidP="00A26412">
      <w:pPr>
        <w:numPr>
          <w:ilvl w:val="0"/>
          <w:numId w:val="11"/>
        </w:numPr>
        <w:tabs>
          <w:tab w:val="left" w:leader="dot" w:pos="624"/>
        </w:tabs>
        <w:jc w:val="both"/>
        <w:rPr>
          <w:rFonts w:eastAsia="@Arial Unicode MS"/>
          <w:color w:val="000000"/>
          <w:sz w:val="24"/>
          <w:szCs w:val="24"/>
        </w:rPr>
      </w:pPr>
      <w:r w:rsidRPr="004F2C5B">
        <w:rPr>
          <w:rFonts w:eastAsia="@Arial Unicode MS"/>
          <w:i/>
          <w:iCs/>
          <w:color w:val="000000"/>
          <w:sz w:val="24"/>
          <w:szCs w:val="24"/>
        </w:rPr>
        <w:t>оценивать уместность использования слов в тексте;</w:t>
      </w:r>
    </w:p>
    <w:p w:rsidR="004F2C5B" w:rsidRPr="004F2C5B" w:rsidRDefault="004F2C5B" w:rsidP="00A26412">
      <w:pPr>
        <w:numPr>
          <w:ilvl w:val="0"/>
          <w:numId w:val="11"/>
        </w:numPr>
        <w:tabs>
          <w:tab w:val="left" w:leader="dot" w:pos="624"/>
        </w:tabs>
        <w:jc w:val="both"/>
        <w:rPr>
          <w:rFonts w:eastAsia="@Arial Unicode MS"/>
          <w:b/>
          <w:bCs/>
          <w:i/>
          <w:iCs/>
          <w:color w:val="000000"/>
          <w:sz w:val="24"/>
          <w:szCs w:val="24"/>
        </w:rPr>
      </w:pPr>
      <w:r w:rsidRPr="004F2C5B">
        <w:rPr>
          <w:rFonts w:eastAsia="@Arial Unicode MS"/>
          <w:i/>
          <w:iCs/>
          <w:color w:val="000000"/>
          <w:sz w:val="24"/>
          <w:szCs w:val="24"/>
        </w:rPr>
        <w:t xml:space="preserve">выбирать слова из ряда </w:t>
      </w:r>
      <w:proofErr w:type="gramStart"/>
      <w:r w:rsidRPr="004F2C5B">
        <w:rPr>
          <w:rFonts w:eastAsia="@Arial Unicode MS"/>
          <w:i/>
          <w:iCs/>
          <w:color w:val="000000"/>
          <w:sz w:val="24"/>
          <w:szCs w:val="24"/>
        </w:rPr>
        <w:t>предложенных</w:t>
      </w:r>
      <w:proofErr w:type="gramEnd"/>
      <w:r w:rsidRPr="004F2C5B">
        <w:rPr>
          <w:rFonts w:eastAsia="@Arial Unicode MS"/>
          <w:i/>
          <w:iCs/>
          <w:color w:val="000000"/>
          <w:sz w:val="24"/>
          <w:szCs w:val="24"/>
        </w:rPr>
        <w:t xml:space="preserve"> для успешного решения коммуникативной задачи.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b/>
          <w:bCs/>
          <w:i/>
          <w:iCs/>
          <w:color w:val="000000"/>
          <w:sz w:val="24"/>
          <w:szCs w:val="24"/>
        </w:rPr>
        <w:t>Раздел «Морфология»</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12"/>
        </w:numPr>
        <w:tabs>
          <w:tab w:val="left" w:leader="dot" w:pos="624"/>
        </w:tabs>
        <w:jc w:val="both"/>
        <w:rPr>
          <w:rFonts w:eastAsia="@Arial Unicode MS"/>
          <w:color w:val="000000"/>
          <w:sz w:val="24"/>
          <w:szCs w:val="24"/>
        </w:rPr>
      </w:pPr>
      <w:r w:rsidRPr="004F2C5B">
        <w:rPr>
          <w:rFonts w:eastAsia="@Arial Unicode MS"/>
          <w:color w:val="000000"/>
          <w:sz w:val="24"/>
          <w:szCs w:val="24"/>
        </w:rPr>
        <w:t>определять грамматические признаки имён существительных — род, число, падеж, склонение;</w:t>
      </w:r>
    </w:p>
    <w:p w:rsidR="004F2C5B" w:rsidRPr="004F2C5B" w:rsidRDefault="004F2C5B" w:rsidP="00A26412">
      <w:pPr>
        <w:numPr>
          <w:ilvl w:val="0"/>
          <w:numId w:val="12"/>
        </w:numPr>
        <w:tabs>
          <w:tab w:val="left" w:leader="dot" w:pos="624"/>
        </w:tabs>
        <w:jc w:val="both"/>
        <w:rPr>
          <w:rFonts w:eastAsia="@Arial Unicode MS"/>
          <w:color w:val="000000"/>
          <w:sz w:val="24"/>
          <w:szCs w:val="24"/>
        </w:rPr>
      </w:pPr>
      <w:r w:rsidRPr="004F2C5B">
        <w:rPr>
          <w:rFonts w:eastAsia="@Arial Unicode MS"/>
          <w:color w:val="000000"/>
          <w:sz w:val="24"/>
          <w:szCs w:val="24"/>
        </w:rPr>
        <w:t>определять грамматические признаки имён прилагательных — род, число, падеж;</w:t>
      </w:r>
    </w:p>
    <w:p w:rsidR="004F2C5B" w:rsidRPr="004F2C5B" w:rsidRDefault="004F2C5B" w:rsidP="00A26412">
      <w:pPr>
        <w:numPr>
          <w:ilvl w:val="0"/>
          <w:numId w:val="12"/>
        </w:numPr>
        <w:tabs>
          <w:tab w:val="left" w:leader="dot" w:pos="624"/>
        </w:tabs>
        <w:jc w:val="both"/>
        <w:rPr>
          <w:rFonts w:eastAsia="@Arial Unicode MS"/>
          <w:i/>
          <w:iCs/>
          <w:color w:val="000000"/>
          <w:sz w:val="24"/>
          <w:szCs w:val="24"/>
        </w:rPr>
      </w:pPr>
      <w:r w:rsidRPr="004F2C5B">
        <w:rPr>
          <w:rFonts w:eastAsia="@Arial Unicode MS"/>
          <w:color w:val="000000"/>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13"/>
        </w:numPr>
        <w:tabs>
          <w:tab w:val="left" w:leader="dot" w:pos="624"/>
        </w:tabs>
        <w:jc w:val="both"/>
        <w:rPr>
          <w:rFonts w:eastAsia="@Arial Unicode MS"/>
          <w:color w:val="000000"/>
          <w:sz w:val="24"/>
          <w:szCs w:val="24"/>
        </w:rPr>
      </w:pPr>
      <w:r w:rsidRPr="004F2C5B">
        <w:rPr>
          <w:rFonts w:eastAsia="@Arial Unicode MS"/>
          <w:i/>
          <w:iCs/>
          <w:color w:val="000000"/>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F2C5B" w:rsidRPr="008B2E9F" w:rsidRDefault="004F2C5B" w:rsidP="00A26412">
      <w:pPr>
        <w:numPr>
          <w:ilvl w:val="0"/>
          <w:numId w:val="13"/>
        </w:numPr>
        <w:tabs>
          <w:tab w:val="left" w:leader="dot" w:pos="624"/>
        </w:tabs>
        <w:jc w:val="both"/>
        <w:rPr>
          <w:rFonts w:eastAsia="@Arial Unicode MS"/>
          <w:b/>
          <w:bCs/>
          <w:i/>
          <w:iCs/>
          <w:color w:val="000000"/>
          <w:sz w:val="24"/>
          <w:szCs w:val="24"/>
        </w:rPr>
      </w:pPr>
      <w:r w:rsidRPr="004F2C5B">
        <w:rPr>
          <w:rFonts w:eastAsia="@Arial Unicode MS"/>
          <w:i/>
          <w:iCs/>
          <w:color w:val="000000"/>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F2C5B">
        <w:rPr>
          <w:rFonts w:eastAsia="@Arial Unicode MS"/>
          <w:b/>
          <w:bCs/>
          <w:i/>
          <w:iCs/>
          <w:color w:val="000000"/>
          <w:sz w:val="24"/>
          <w:szCs w:val="24"/>
        </w:rPr>
        <w:t>и, а, но</w:t>
      </w:r>
      <w:r w:rsidRPr="004F2C5B">
        <w:rPr>
          <w:rFonts w:eastAsia="@Arial Unicode MS"/>
          <w:i/>
          <w:iCs/>
          <w:color w:val="000000"/>
          <w:sz w:val="24"/>
          <w:szCs w:val="24"/>
        </w:rPr>
        <w:t xml:space="preserve">, частицу </w:t>
      </w:r>
      <w:r w:rsidRPr="004F2C5B">
        <w:rPr>
          <w:rFonts w:eastAsia="@Arial Unicode MS"/>
          <w:b/>
          <w:bCs/>
          <w:i/>
          <w:iCs/>
          <w:color w:val="000000"/>
          <w:sz w:val="24"/>
          <w:szCs w:val="24"/>
        </w:rPr>
        <w:t xml:space="preserve">не </w:t>
      </w:r>
      <w:r w:rsidRPr="004F2C5B">
        <w:rPr>
          <w:rFonts w:eastAsia="@Arial Unicode MS"/>
          <w:i/>
          <w:iCs/>
          <w:color w:val="000000"/>
          <w:sz w:val="24"/>
          <w:szCs w:val="24"/>
        </w:rPr>
        <w:t>при глаголах.</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b/>
          <w:bCs/>
          <w:i/>
          <w:iCs/>
          <w:color w:val="000000"/>
          <w:sz w:val="24"/>
          <w:szCs w:val="24"/>
        </w:rPr>
        <w:t>Раздел «Синтаксис»</w:t>
      </w:r>
    </w:p>
    <w:p w:rsidR="004F2C5B" w:rsidRPr="004F2C5B" w:rsidRDefault="004F2C5B" w:rsidP="00A26412">
      <w:pPr>
        <w:numPr>
          <w:ilvl w:val="0"/>
          <w:numId w:val="14"/>
        </w:numPr>
        <w:tabs>
          <w:tab w:val="left" w:leader="dot" w:pos="624"/>
        </w:tabs>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14"/>
        </w:numPr>
        <w:tabs>
          <w:tab w:val="left" w:leader="dot" w:pos="624"/>
        </w:tabs>
        <w:jc w:val="both"/>
        <w:rPr>
          <w:rFonts w:eastAsia="@Arial Unicode MS"/>
          <w:color w:val="000000"/>
          <w:sz w:val="24"/>
          <w:szCs w:val="24"/>
        </w:rPr>
      </w:pPr>
      <w:r w:rsidRPr="004F2C5B">
        <w:rPr>
          <w:rFonts w:eastAsia="@Arial Unicode MS"/>
          <w:color w:val="000000"/>
          <w:sz w:val="24"/>
          <w:szCs w:val="24"/>
        </w:rPr>
        <w:t>различать предложение, словосочетание, слово;</w:t>
      </w:r>
    </w:p>
    <w:p w:rsidR="004F2C5B" w:rsidRPr="004F2C5B" w:rsidRDefault="004F2C5B" w:rsidP="00A26412">
      <w:pPr>
        <w:numPr>
          <w:ilvl w:val="0"/>
          <w:numId w:val="14"/>
        </w:numPr>
        <w:tabs>
          <w:tab w:val="left" w:leader="dot" w:pos="624"/>
        </w:tabs>
        <w:jc w:val="both"/>
        <w:rPr>
          <w:rFonts w:eastAsia="@Arial Unicode MS"/>
          <w:color w:val="000000"/>
          <w:sz w:val="24"/>
          <w:szCs w:val="24"/>
        </w:rPr>
      </w:pPr>
      <w:r w:rsidRPr="004F2C5B">
        <w:rPr>
          <w:rFonts w:eastAsia="@Arial Unicode MS"/>
          <w:color w:val="000000"/>
          <w:sz w:val="24"/>
          <w:szCs w:val="24"/>
        </w:rPr>
        <w:t>устанавливать при помощи смысловых вопросов связь между словами в словосочетании и предложении;</w:t>
      </w:r>
    </w:p>
    <w:p w:rsidR="004F2C5B" w:rsidRPr="004F2C5B" w:rsidRDefault="004F2C5B" w:rsidP="00A26412">
      <w:pPr>
        <w:numPr>
          <w:ilvl w:val="0"/>
          <w:numId w:val="14"/>
        </w:numPr>
        <w:tabs>
          <w:tab w:val="left" w:leader="dot" w:pos="624"/>
        </w:tabs>
        <w:jc w:val="both"/>
        <w:rPr>
          <w:rFonts w:eastAsia="@Arial Unicode MS"/>
          <w:color w:val="000000"/>
          <w:sz w:val="24"/>
          <w:szCs w:val="24"/>
        </w:rPr>
      </w:pPr>
      <w:r w:rsidRPr="004F2C5B">
        <w:rPr>
          <w:rFonts w:eastAsia="@Arial Unicode MS"/>
          <w:color w:val="000000"/>
          <w:sz w:val="24"/>
          <w:szCs w:val="24"/>
        </w:rPr>
        <w:t>классифицировать предложения по цели высказывания, находить повествовательные/побудительные/вопросительные предложения;</w:t>
      </w:r>
    </w:p>
    <w:p w:rsidR="004F2C5B" w:rsidRPr="004F2C5B" w:rsidRDefault="004F2C5B" w:rsidP="00A26412">
      <w:pPr>
        <w:numPr>
          <w:ilvl w:val="0"/>
          <w:numId w:val="14"/>
        </w:numPr>
        <w:tabs>
          <w:tab w:val="left" w:leader="dot" w:pos="624"/>
        </w:tabs>
        <w:jc w:val="both"/>
        <w:rPr>
          <w:rFonts w:eastAsia="@Arial Unicode MS"/>
          <w:color w:val="000000"/>
          <w:sz w:val="24"/>
          <w:szCs w:val="24"/>
        </w:rPr>
      </w:pPr>
      <w:r w:rsidRPr="004F2C5B">
        <w:rPr>
          <w:rFonts w:eastAsia="@Arial Unicode MS"/>
          <w:color w:val="000000"/>
          <w:sz w:val="24"/>
          <w:szCs w:val="24"/>
        </w:rPr>
        <w:t>определять восклицательную/невосклицательную интонацию предложения;</w:t>
      </w:r>
    </w:p>
    <w:p w:rsidR="004F2C5B" w:rsidRPr="004F2C5B" w:rsidRDefault="004F2C5B" w:rsidP="00A26412">
      <w:pPr>
        <w:numPr>
          <w:ilvl w:val="0"/>
          <w:numId w:val="14"/>
        </w:numPr>
        <w:tabs>
          <w:tab w:val="left" w:leader="dot" w:pos="624"/>
        </w:tabs>
        <w:jc w:val="both"/>
        <w:rPr>
          <w:rFonts w:eastAsia="@Arial Unicode MS"/>
          <w:color w:val="000000"/>
          <w:sz w:val="24"/>
          <w:szCs w:val="24"/>
        </w:rPr>
      </w:pPr>
      <w:r w:rsidRPr="004F2C5B">
        <w:rPr>
          <w:rFonts w:eastAsia="@Arial Unicode MS"/>
          <w:color w:val="000000"/>
          <w:sz w:val="24"/>
          <w:szCs w:val="24"/>
        </w:rPr>
        <w:t>находить главные и второстепенные (без деления на виды) члены предложения;</w:t>
      </w:r>
    </w:p>
    <w:p w:rsidR="004F2C5B" w:rsidRPr="004F2C5B" w:rsidRDefault="004F2C5B" w:rsidP="00A26412">
      <w:pPr>
        <w:numPr>
          <w:ilvl w:val="0"/>
          <w:numId w:val="14"/>
        </w:numPr>
        <w:tabs>
          <w:tab w:val="left" w:leader="dot" w:pos="624"/>
        </w:tabs>
        <w:jc w:val="both"/>
        <w:rPr>
          <w:rFonts w:eastAsia="@Arial Unicode MS"/>
          <w:i/>
          <w:iCs/>
          <w:color w:val="000000"/>
          <w:sz w:val="24"/>
          <w:szCs w:val="24"/>
        </w:rPr>
      </w:pPr>
      <w:r w:rsidRPr="004F2C5B">
        <w:rPr>
          <w:rFonts w:eastAsia="@Arial Unicode MS"/>
          <w:color w:val="000000"/>
          <w:sz w:val="24"/>
          <w:szCs w:val="24"/>
        </w:rPr>
        <w:t>выделять предложения с однородными членами.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15"/>
        </w:numPr>
        <w:tabs>
          <w:tab w:val="left" w:leader="dot" w:pos="624"/>
        </w:tabs>
        <w:jc w:val="both"/>
        <w:rPr>
          <w:rFonts w:eastAsia="@Arial Unicode MS"/>
          <w:color w:val="000000"/>
          <w:sz w:val="24"/>
          <w:szCs w:val="24"/>
        </w:rPr>
      </w:pPr>
      <w:r w:rsidRPr="004F2C5B">
        <w:rPr>
          <w:rFonts w:eastAsia="@Arial Unicode MS"/>
          <w:i/>
          <w:iCs/>
          <w:color w:val="000000"/>
          <w:sz w:val="24"/>
          <w:szCs w:val="24"/>
        </w:rPr>
        <w:t xml:space="preserve">различать второстепенные члены предложения — определения, дополнения, </w:t>
      </w:r>
      <w:r w:rsidRPr="004F2C5B">
        <w:rPr>
          <w:rFonts w:eastAsia="@Arial Unicode MS"/>
          <w:i/>
          <w:iCs/>
          <w:color w:val="000000"/>
          <w:sz w:val="24"/>
          <w:szCs w:val="24"/>
        </w:rPr>
        <w:lastRenderedPageBreak/>
        <w:t>обстоятельства;</w:t>
      </w:r>
    </w:p>
    <w:p w:rsidR="004F2C5B" w:rsidRPr="004F2C5B" w:rsidRDefault="004F2C5B" w:rsidP="00A26412">
      <w:pPr>
        <w:numPr>
          <w:ilvl w:val="0"/>
          <w:numId w:val="15"/>
        </w:numPr>
        <w:tabs>
          <w:tab w:val="left" w:leader="dot" w:pos="624"/>
        </w:tabs>
        <w:jc w:val="both"/>
        <w:rPr>
          <w:rFonts w:eastAsia="@Arial Unicode MS"/>
          <w:color w:val="000000"/>
          <w:sz w:val="24"/>
          <w:szCs w:val="24"/>
        </w:rPr>
      </w:pPr>
      <w:r w:rsidRPr="004F2C5B">
        <w:rPr>
          <w:rFonts w:eastAsia="@Arial Unicode MS"/>
          <w:i/>
          <w:iCs/>
          <w:color w:val="000000"/>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F2C5B" w:rsidRPr="008B2E9F" w:rsidRDefault="004F2C5B" w:rsidP="00A26412">
      <w:pPr>
        <w:numPr>
          <w:ilvl w:val="0"/>
          <w:numId w:val="15"/>
        </w:numPr>
        <w:tabs>
          <w:tab w:val="left" w:leader="dot" w:pos="624"/>
        </w:tabs>
        <w:jc w:val="both"/>
        <w:rPr>
          <w:rFonts w:eastAsia="@Arial Unicode MS"/>
          <w:color w:val="000000"/>
          <w:sz w:val="24"/>
          <w:szCs w:val="24"/>
        </w:rPr>
      </w:pPr>
      <w:r w:rsidRPr="004F2C5B">
        <w:rPr>
          <w:rFonts w:eastAsia="@Arial Unicode MS"/>
          <w:i/>
          <w:iCs/>
          <w:color w:val="000000"/>
          <w:sz w:val="24"/>
          <w:szCs w:val="24"/>
        </w:rPr>
        <w:t>различать простые и сложные предложения.</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Содержательная линия «Орфография и пунктуация»</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16"/>
        </w:numPr>
        <w:tabs>
          <w:tab w:val="left" w:leader="dot" w:pos="624"/>
        </w:tabs>
        <w:jc w:val="both"/>
        <w:rPr>
          <w:rFonts w:eastAsia="@Arial Unicode MS"/>
          <w:color w:val="000000"/>
          <w:sz w:val="24"/>
          <w:szCs w:val="24"/>
        </w:rPr>
      </w:pPr>
      <w:r w:rsidRPr="004F2C5B">
        <w:rPr>
          <w:rFonts w:eastAsia="@Arial Unicode MS"/>
          <w:color w:val="000000"/>
          <w:sz w:val="24"/>
          <w:szCs w:val="24"/>
        </w:rPr>
        <w:t>применять правила правописания (в объёме содержания курса);</w:t>
      </w:r>
    </w:p>
    <w:p w:rsidR="004F2C5B" w:rsidRPr="004F2C5B" w:rsidRDefault="004F2C5B" w:rsidP="00A26412">
      <w:pPr>
        <w:numPr>
          <w:ilvl w:val="0"/>
          <w:numId w:val="16"/>
        </w:numPr>
        <w:tabs>
          <w:tab w:val="left" w:leader="dot" w:pos="624"/>
        </w:tabs>
        <w:jc w:val="both"/>
        <w:rPr>
          <w:rFonts w:eastAsia="@Arial Unicode MS"/>
          <w:color w:val="000000"/>
          <w:sz w:val="24"/>
          <w:szCs w:val="24"/>
        </w:rPr>
      </w:pPr>
      <w:r w:rsidRPr="004F2C5B">
        <w:rPr>
          <w:rFonts w:eastAsia="@Arial Unicode MS"/>
          <w:color w:val="000000"/>
          <w:sz w:val="24"/>
          <w:szCs w:val="24"/>
        </w:rPr>
        <w:t>определять (уточнять) написание слова по орфографическому словарю;</w:t>
      </w:r>
    </w:p>
    <w:p w:rsidR="004F2C5B" w:rsidRPr="004F2C5B" w:rsidRDefault="004F2C5B" w:rsidP="00A26412">
      <w:pPr>
        <w:numPr>
          <w:ilvl w:val="0"/>
          <w:numId w:val="16"/>
        </w:numPr>
        <w:tabs>
          <w:tab w:val="left" w:leader="dot" w:pos="624"/>
        </w:tabs>
        <w:jc w:val="both"/>
        <w:rPr>
          <w:rFonts w:eastAsia="@Arial Unicode MS"/>
          <w:color w:val="000000"/>
          <w:sz w:val="24"/>
          <w:szCs w:val="24"/>
        </w:rPr>
      </w:pPr>
      <w:r w:rsidRPr="004F2C5B">
        <w:rPr>
          <w:rFonts w:eastAsia="@Arial Unicode MS"/>
          <w:color w:val="000000"/>
          <w:sz w:val="24"/>
          <w:szCs w:val="24"/>
        </w:rPr>
        <w:t>безошибочно списывать текст объёмом 80—90 слов;</w:t>
      </w:r>
    </w:p>
    <w:p w:rsidR="004F2C5B" w:rsidRPr="004F2C5B" w:rsidRDefault="004F2C5B" w:rsidP="00A26412">
      <w:pPr>
        <w:numPr>
          <w:ilvl w:val="0"/>
          <w:numId w:val="16"/>
        </w:numPr>
        <w:tabs>
          <w:tab w:val="left" w:leader="dot" w:pos="624"/>
        </w:tabs>
        <w:jc w:val="both"/>
        <w:rPr>
          <w:rFonts w:eastAsia="@Arial Unicode MS"/>
          <w:color w:val="000000"/>
          <w:sz w:val="24"/>
          <w:szCs w:val="24"/>
        </w:rPr>
      </w:pPr>
      <w:r w:rsidRPr="004F2C5B">
        <w:rPr>
          <w:rFonts w:eastAsia="@Arial Unicode MS"/>
          <w:color w:val="000000"/>
          <w:sz w:val="24"/>
          <w:szCs w:val="24"/>
        </w:rPr>
        <w:t>писать под диктовку тексты объёмом 75—80 слов в соответствии с изученными правилами правописания;</w:t>
      </w:r>
    </w:p>
    <w:p w:rsidR="004F2C5B" w:rsidRPr="004F2C5B" w:rsidRDefault="004F2C5B" w:rsidP="00A26412">
      <w:pPr>
        <w:numPr>
          <w:ilvl w:val="0"/>
          <w:numId w:val="16"/>
        </w:numPr>
        <w:tabs>
          <w:tab w:val="left" w:leader="dot" w:pos="624"/>
        </w:tabs>
        <w:jc w:val="both"/>
        <w:rPr>
          <w:rFonts w:eastAsia="@Arial Unicode MS"/>
          <w:i/>
          <w:iCs/>
          <w:color w:val="000000"/>
          <w:sz w:val="24"/>
          <w:szCs w:val="24"/>
        </w:rPr>
      </w:pPr>
      <w:r w:rsidRPr="004F2C5B">
        <w:rPr>
          <w:rFonts w:eastAsia="@Arial Unicode MS"/>
          <w:color w:val="000000"/>
          <w:sz w:val="24"/>
          <w:szCs w:val="24"/>
        </w:rPr>
        <w:t>проверять собственный и предложенный текст, находить и исправлять орфографические и пунктуационные ошибки.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17"/>
        </w:numPr>
        <w:tabs>
          <w:tab w:val="left" w:leader="dot" w:pos="624"/>
        </w:tabs>
        <w:jc w:val="both"/>
        <w:rPr>
          <w:rFonts w:eastAsia="@Arial Unicode MS"/>
          <w:color w:val="000000"/>
          <w:sz w:val="24"/>
          <w:szCs w:val="24"/>
        </w:rPr>
      </w:pPr>
      <w:r w:rsidRPr="004F2C5B">
        <w:rPr>
          <w:rFonts w:eastAsia="@Arial Unicode MS"/>
          <w:i/>
          <w:iCs/>
          <w:color w:val="000000"/>
          <w:sz w:val="24"/>
          <w:szCs w:val="24"/>
        </w:rPr>
        <w:t>осознавать место возможного возникновения орфографической ошибки;</w:t>
      </w:r>
    </w:p>
    <w:p w:rsidR="004F2C5B" w:rsidRPr="004F2C5B" w:rsidRDefault="004F2C5B" w:rsidP="00A26412">
      <w:pPr>
        <w:numPr>
          <w:ilvl w:val="0"/>
          <w:numId w:val="17"/>
        </w:numPr>
        <w:tabs>
          <w:tab w:val="left" w:leader="dot" w:pos="624"/>
        </w:tabs>
        <w:jc w:val="both"/>
        <w:rPr>
          <w:rFonts w:eastAsia="@Arial Unicode MS"/>
          <w:color w:val="000000"/>
          <w:sz w:val="24"/>
          <w:szCs w:val="24"/>
        </w:rPr>
      </w:pPr>
      <w:r w:rsidRPr="004F2C5B">
        <w:rPr>
          <w:rFonts w:eastAsia="@Arial Unicode MS"/>
          <w:i/>
          <w:iCs/>
          <w:color w:val="000000"/>
          <w:sz w:val="24"/>
          <w:szCs w:val="24"/>
        </w:rPr>
        <w:t>подбирать примеры с определённой орфограммой;</w:t>
      </w:r>
    </w:p>
    <w:p w:rsidR="004F2C5B" w:rsidRPr="004F2C5B" w:rsidRDefault="004F2C5B" w:rsidP="00A26412">
      <w:pPr>
        <w:numPr>
          <w:ilvl w:val="0"/>
          <w:numId w:val="17"/>
        </w:numPr>
        <w:tabs>
          <w:tab w:val="left" w:leader="dot" w:pos="624"/>
        </w:tabs>
        <w:jc w:val="both"/>
        <w:rPr>
          <w:rFonts w:eastAsia="@Arial Unicode MS"/>
          <w:color w:val="000000"/>
          <w:sz w:val="24"/>
          <w:szCs w:val="24"/>
        </w:rPr>
      </w:pPr>
      <w:r w:rsidRPr="004F2C5B">
        <w:rPr>
          <w:rFonts w:eastAsia="@Arial Unicode MS"/>
          <w:i/>
          <w:iCs/>
          <w:color w:val="000000"/>
          <w:sz w:val="24"/>
          <w:szCs w:val="24"/>
        </w:rPr>
        <w:t xml:space="preserve">при составлении собственных текстов перефразировать </w:t>
      </w:r>
      <w:proofErr w:type="gramStart"/>
      <w:r w:rsidRPr="004F2C5B">
        <w:rPr>
          <w:rFonts w:eastAsia="@Arial Unicode MS"/>
          <w:i/>
          <w:iCs/>
          <w:color w:val="000000"/>
          <w:sz w:val="24"/>
          <w:szCs w:val="24"/>
        </w:rPr>
        <w:t>записываемое</w:t>
      </w:r>
      <w:proofErr w:type="gramEnd"/>
      <w:r w:rsidRPr="004F2C5B">
        <w:rPr>
          <w:rFonts w:eastAsia="@Arial Unicode MS"/>
          <w:i/>
          <w:iCs/>
          <w:color w:val="000000"/>
          <w:sz w:val="24"/>
          <w:szCs w:val="24"/>
        </w:rPr>
        <w:t>, чтобы избежать орфографических и пунктуационных ошибок;</w:t>
      </w:r>
    </w:p>
    <w:p w:rsidR="004F2C5B" w:rsidRPr="008B2E9F" w:rsidRDefault="004F2C5B" w:rsidP="00A26412">
      <w:pPr>
        <w:numPr>
          <w:ilvl w:val="0"/>
          <w:numId w:val="17"/>
        </w:numPr>
        <w:tabs>
          <w:tab w:val="left" w:leader="dot" w:pos="624"/>
        </w:tabs>
        <w:jc w:val="both"/>
        <w:rPr>
          <w:rFonts w:eastAsia="@Arial Unicode MS"/>
          <w:color w:val="000000"/>
          <w:sz w:val="24"/>
          <w:szCs w:val="24"/>
        </w:rPr>
      </w:pPr>
      <w:r w:rsidRPr="004F2C5B">
        <w:rPr>
          <w:rFonts w:eastAsia="@Arial Unicode MS"/>
          <w:i/>
          <w:iCs/>
          <w:color w:val="000000"/>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Содержательная линия «Развитие речи»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18"/>
        </w:numPr>
        <w:tabs>
          <w:tab w:val="left" w:leader="dot" w:pos="624"/>
        </w:tabs>
        <w:jc w:val="both"/>
        <w:rPr>
          <w:rFonts w:eastAsia="@Arial Unicode MS"/>
          <w:color w:val="000000"/>
          <w:sz w:val="24"/>
          <w:szCs w:val="24"/>
        </w:rPr>
      </w:pPr>
      <w:r w:rsidRPr="004F2C5B">
        <w:rPr>
          <w:rFonts w:eastAsia="@Arial Unicode MS"/>
          <w:color w:val="000000"/>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F2C5B" w:rsidRPr="004F2C5B" w:rsidRDefault="004F2C5B" w:rsidP="00A26412">
      <w:pPr>
        <w:numPr>
          <w:ilvl w:val="0"/>
          <w:numId w:val="18"/>
        </w:numPr>
        <w:tabs>
          <w:tab w:val="left" w:leader="dot" w:pos="624"/>
        </w:tabs>
        <w:jc w:val="both"/>
        <w:rPr>
          <w:rFonts w:eastAsia="@Arial Unicode MS"/>
          <w:color w:val="000000"/>
          <w:sz w:val="24"/>
          <w:szCs w:val="24"/>
        </w:rPr>
      </w:pPr>
      <w:r w:rsidRPr="004F2C5B">
        <w:rPr>
          <w:rFonts w:eastAsia="@Arial Unicode MS"/>
          <w:color w:val="000000"/>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4F2C5B" w:rsidRPr="004F2C5B" w:rsidRDefault="004F2C5B" w:rsidP="00A26412">
      <w:pPr>
        <w:numPr>
          <w:ilvl w:val="0"/>
          <w:numId w:val="18"/>
        </w:numPr>
        <w:tabs>
          <w:tab w:val="left" w:leader="dot" w:pos="624"/>
        </w:tabs>
        <w:jc w:val="both"/>
        <w:rPr>
          <w:rFonts w:eastAsia="@Arial Unicode MS"/>
          <w:color w:val="000000"/>
          <w:sz w:val="24"/>
          <w:szCs w:val="24"/>
        </w:rPr>
      </w:pPr>
      <w:r w:rsidRPr="004F2C5B">
        <w:rPr>
          <w:rFonts w:eastAsia="@Arial Unicode MS"/>
          <w:color w:val="000000"/>
          <w:sz w:val="24"/>
          <w:szCs w:val="24"/>
        </w:rPr>
        <w:t>выражать собственное мнение, аргументировать его с учётом ситуации общения;</w:t>
      </w:r>
    </w:p>
    <w:p w:rsidR="004F2C5B" w:rsidRPr="004F2C5B" w:rsidRDefault="004F2C5B" w:rsidP="00A26412">
      <w:pPr>
        <w:numPr>
          <w:ilvl w:val="0"/>
          <w:numId w:val="18"/>
        </w:numPr>
        <w:tabs>
          <w:tab w:val="left" w:leader="dot" w:pos="624"/>
        </w:tabs>
        <w:jc w:val="both"/>
        <w:rPr>
          <w:rFonts w:eastAsia="@Arial Unicode MS"/>
          <w:color w:val="000000"/>
          <w:sz w:val="24"/>
          <w:szCs w:val="24"/>
        </w:rPr>
      </w:pPr>
      <w:r w:rsidRPr="004F2C5B">
        <w:rPr>
          <w:rFonts w:eastAsia="@Arial Unicode MS"/>
          <w:color w:val="000000"/>
          <w:sz w:val="24"/>
          <w:szCs w:val="24"/>
        </w:rPr>
        <w:t>самостоятельно озаглавливать текст;</w:t>
      </w:r>
    </w:p>
    <w:p w:rsidR="004F2C5B" w:rsidRPr="004F2C5B" w:rsidRDefault="004F2C5B" w:rsidP="00A26412">
      <w:pPr>
        <w:numPr>
          <w:ilvl w:val="0"/>
          <w:numId w:val="18"/>
        </w:numPr>
        <w:tabs>
          <w:tab w:val="left" w:leader="dot" w:pos="624"/>
        </w:tabs>
        <w:jc w:val="both"/>
        <w:rPr>
          <w:rFonts w:eastAsia="@Arial Unicode MS"/>
          <w:color w:val="000000"/>
          <w:sz w:val="24"/>
          <w:szCs w:val="24"/>
        </w:rPr>
      </w:pPr>
      <w:r w:rsidRPr="004F2C5B">
        <w:rPr>
          <w:rFonts w:eastAsia="@Arial Unicode MS"/>
          <w:color w:val="000000"/>
          <w:sz w:val="24"/>
          <w:szCs w:val="24"/>
        </w:rPr>
        <w:t>составлять план текста;</w:t>
      </w:r>
    </w:p>
    <w:p w:rsidR="004F2C5B" w:rsidRPr="004F2C5B" w:rsidRDefault="004F2C5B" w:rsidP="00A26412">
      <w:pPr>
        <w:numPr>
          <w:ilvl w:val="0"/>
          <w:numId w:val="18"/>
        </w:numPr>
        <w:tabs>
          <w:tab w:val="left" w:leader="dot" w:pos="624"/>
        </w:tabs>
        <w:jc w:val="both"/>
        <w:rPr>
          <w:rFonts w:eastAsia="@Arial Unicode MS"/>
          <w:i/>
          <w:iCs/>
          <w:color w:val="000000"/>
          <w:sz w:val="24"/>
          <w:szCs w:val="24"/>
        </w:rPr>
      </w:pPr>
      <w:r w:rsidRPr="004F2C5B">
        <w:rPr>
          <w:rFonts w:eastAsia="@Arial Unicode MS"/>
          <w:color w:val="000000"/>
          <w:sz w:val="24"/>
          <w:szCs w:val="24"/>
        </w:rPr>
        <w:t>сочинять письма, поздравительные открытки, записки и другие небольшие тексты для конкретных ситуаций общения.</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19"/>
        </w:numPr>
        <w:tabs>
          <w:tab w:val="left" w:leader="dot" w:pos="624"/>
        </w:tabs>
        <w:jc w:val="both"/>
        <w:rPr>
          <w:rFonts w:eastAsia="@Arial Unicode MS"/>
          <w:color w:val="000000"/>
          <w:sz w:val="24"/>
          <w:szCs w:val="24"/>
        </w:rPr>
      </w:pPr>
      <w:r w:rsidRPr="004F2C5B">
        <w:rPr>
          <w:rFonts w:eastAsia="@Arial Unicode MS"/>
          <w:i/>
          <w:iCs/>
          <w:color w:val="000000"/>
          <w:sz w:val="24"/>
          <w:szCs w:val="24"/>
        </w:rPr>
        <w:t>создавать тексты по предложенному заголовку;</w:t>
      </w:r>
    </w:p>
    <w:p w:rsidR="004F2C5B" w:rsidRPr="004F2C5B" w:rsidRDefault="004F2C5B" w:rsidP="00A26412">
      <w:pPr>
        <w:numPr>
          <w:ilvl w:val="0"/>
          <w:numId w:val="19"/>
        </w:numPr>
        <w:tabs>
          <w:tab w:val="left" w:leader="dot" w:pos="624"/>
        </w:tabs>
        <w:jc w:val="both"/>
        <w:rPr>
          <w:rFonts w:eastAsia="@Arial Unicode MS"/>
          <w:color w:val="000000"/>
          <w:sz w:val="24"/>
          <w:szCs w:val="24"/>
        </w:rPr>
      </w:pPr>
      <w:r w:rsidRPr="004F2C5B">
        <w:rPr>
          <w:rFonts w:eastAsia="@Arial Unicode MS"/>
          <w:i/>
          <w:iCs/>
          <w:color w:val="000000"/>
          <w:sz w:val="24"/>
          <w:szCs w:val="24"/>
        </w:rPr>
        <w:t>подробно или выборочно пересказывать текст;</w:t>
      </w:r>
    </w:p>
    <w:p w:rsidR="004F2C5B" w:rsidRPr="004F2C5B" w:rsidRDefault="004F2C5B" w:rsidP="00A26412">
      <w:pPr>
        <w:numPr>
          <w:ilvl w:val="0"/>
          <w:numId w:val="19"/>
        </w:numPr>
        <w:tabs>
          <w:tab w:val="left" w:leader="dot" w:pos="624"/>
        </w:tabs>
        <w:jc w:val="both"/>
        <w:rPr>
          <w:rFonts w:eastAsia="@Arial Unicode MS"/>
          <w:color w:val="000000"/>
          <w:sz w:val="24"/>
          <w:szCs w:val="24"/>
        </w:rPr>
      </w:pPr>
      <w:r w:rsidRPr="004F2C5B">
        <w:rPr>
          <w:rFonts w:eastAsia="@Arial Unicode MS"/>
          <w:i/>
          <w:iCs/>
          <w:color w:val="000000"/>
          <w:sz w:val="24"/>
          <w:szCs w:val="24"/>
        </w:rPr>
        <w:t>пересказывать текст от другого лица;</w:t>
      </w:r>
    </w:p>
    <w:p w:rsidR="004F2C5B" w:rsidRPr="004F2C5B" w:rsidRDefault="004F2C5B" w:rsidP="00A26412">
      <w:pPr>
        <w:numPr>
          <w:ilvl w:val="0"/>
          <w:numId w:val="19"/>
        </w:numPr>
        <w:tabs>
          <w:tab w:val="left" w:leader="dot" w:pos="624"/>
        </w:tabs>
        <w:jc w:val="both"/>
        <w:rPr>
          <w:rFonts w:eastAsia="@Arial Unicode MS"/>
          <w:color w:val="000000"/>
          <w:sz w:val="24"/>
          <w:szCs w:val="24"/>
        </w:rPr>
      </w:pPr>
      <w:r w:rsidRPr="004F2C5B">
        <w:rPr>
          <w:rFonts w:eastAsia="@Arial Unicode MS"/>
          <w:i/>
          <w:iCs/>
          <w:color w:val="000000"/>
          <w:sz w:val="24"/>
          <w:szCs w:val="24"/>
        </w:rPr>
        <w:t>составлять устный рассказ на определённую тему с использованием разных типов речи: описание, повествование, рассуждение;</w:t>
      </w:r>
    </w:p>
    <w:p w:rsidR="004F2C5B" w:rsidRPr="004F2C5B" w:rsidRDefault="004F2C5B" w:rsidP="00A26412">
      <w:pPr>
        <w:numPr>
          <w:ilvl w:val="0"/>
          <w:numId w:val="19"/>
        </w:numPr>
        <w:tabs>
          <w:tab w:val="left" w:leader="dot" w:pos="624"/>
        </w:tabs>
        <w:jc w:val="both"/>
        <w:rPr>
          <w:rFonts w:eastAsia="@Arial Unicode MS"/>
          <w:color w:val="000000"/>
          <w:sz w:val="24"/>
          <w:szCs w:val="24"/>
        </w:rPr>
      </w:pPr>
      <w:r w:rsidRPr="004F2C5B">
        <w:rPr>
          <w:rFonts w:eastAsia="@Arial Unicode MS"/>
          <w:i/>
          <w:iCs/>
          <w:color w:val="000000"/>
          <w:sz w:val="24"/>
          <w:szCs w:val="24"/>
        </w:rPr>
        <w:t>анализировать и корректировать тексты с нарушенным порядком предложений, находить в тексте смысловые пропуски;</w:t>
      </w:r>
    </w:p>
    <w:p w:rsidR="004F2C5B" w:rsidRPr="004F2C5B" w:rsidRDefault="004F2C5B" w:rsidP="00A26412">
      <w:pPr>
        <w:numPr>
          <w:ilvl w:val="0"/>
          <w:numId w:val="19"/>
        </w:numPr>
        <w:tabs>
          <w:tab w:val="left" w:leader="dot" w:pos="624"/>
        </w:tabs>
        <w:jc w:val="both"/>
        <w:rPr>
          <w:rFonts w:eastAsia="@Arial Unicode MS"/>
          <w:color w:val="000000"/>
          <w:sz w:val="24"/>
          <w:szCs w:val="24"/>
        </w:rPr>
      </w:pPr>
      <w:r w:rsidRPr="004F2C5B">
        <w:rPr>
          <w:rFonts w:eastAsia="@Arial Unicode MS"/>
          <w:i/>
          <w:iCs/>
          <w:color w:val="000000"/>
          <w:sz w:val="24"/>
          <w:szCs w:val="24"/>
        </w:rPr>
        <w:t>корректировать тексты, в которых допущены нарушения культуры речи;</w:t>
      </w:r>
    </w:p>
    <w:p w:rsidR="004F2C5B" w:rsidRPr="004F2C5B" w:rsidRDefault="004F2C5B" w:rsidP="00A26412">
      <w:pPr>
        <w:numPr>
          <w:ilvl w:val="0"/>
          <w:numId w:val="19"/>
        </w:numPr>
        <w:tabs>
          <w:tab w:val="left" w:leader="dot" w:pos="624"/>
        </w:tabs>
        <w:jc w:val="both"/>
        <w:rPr>
          <w:rFonts w:eastAsia="@Arial Unicode MS"/>
          <w:color w:val="000000"/>
          <w:sz w:val="24"/>
          <w:szCs w:val="24"/>
        </w:rPr>
      </w:pPr>
      <w:proofErr w:type="gramStart"/>
      <w:r w:rsidRPr="004F2C5B">
        <w:rPr>
          <w:rFonts w:eastAsia="@Arial Unicode MS"/>
          <w:i/>
          <w:iCs/>
          <w:color w:val="000000"/>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4F2C5B" w:rsidRPr="004F2C5B" w:rsidRDefault="004F2C5B" w:rsidP="00A26412">
      <w:pPr>
        <w:numPr>
          <w:ilvl w:val="0"/>
          <w:numId w:val="19"/>
        </w:numPr>
        <w:tabs>
          <w:tab w:val="left" w:leader="dot" w:pos="624"/>
        </w:tabs>
        <w:jc w:val="both"/>
        <w:rPr>
          <w:rFonts w:eastAsia="@Arial Unicode MS"/>
          <w:color w:val="000000"/>
          <w:sz w:val="24"/>
          <w:szCs w:val="24"/>
        </w:rPr>
      </w:pPr>
      <w:r w:rsidRPr="004F2C5B">
        <w:rPr>
          <w:rFonts w:eastAsia="@Arial Unicode MS"/>
          <w:i/>
          <w:iCs/>
          <w:color w:val="000000"/>
          <w:sz w:val="24"/>
          <w:szCs w:val="24"/>
        </w:rPr>
        <w:lastRenderedPageBreak/>
        <w:t>соблюдать нормы речевого взаимодействия при интерактивном общении (</w:t>
      </w:r>
      <w:proofErr w:type="spellStart"/>
      <w:r w:rsidRPr="004F2C5B">
        <w:rPr>
          <w:rFonts w:eastAsia="@Arial Unicode MS"/>
          <w:i/>
          <w:iCs/>
          <w:color w:val="000000"/>
          <w:sz w:val="24"/>
          <w:szCs w:val="24"/>
          <w:lang w:val="en-US"/>
        </w:rPr>
        <w:t>sms</w:t>
      </w:r>
      <w:proofErr w:type="spellEnd"/>
      <w:r w:rsidRPr="004F2C5B">
        <w:rPr>
          <w:rFonts w:eastAsia="@Arial Unicode MS"/>
          <w:i/>
          <w:iCs/>
          <w:color w:val="000000"/>
          <w:sz w:val="24"/>
          <w:szCs w:val="24"/>
        </w:rPr>
        <w:noBreakHyphen/>
        <w:t xml:space="preserve">сообщения, электронная почта, Интернет и другие </w:t>
      </w:r>
      <w:proofErr w:type="gramStart"/>
      <w:r w:rsidRPr="004F2C5B">
        <w:rPr>
          <w:rFonts w:eastAsia="@Arial Unicode MS"/>
          <w:i/>
          <w:iCs/>
          <w:color w:val="000000"/>
          <w:sz w:val="24"/>
          <w:szCs w:val="24"/>
        </w:rPr>
        <w:t>виды</w:t>
      </w:r>
      <w:proofErr w:type="gramEnd"/>
      <w:r w:rsidRPr="004F2C5B">
        <w:rPr>
          <w:rFonts w:eastAsia="@Arial Unicode MS"/>
          <w:i/>
          <w:iCs/>
          <w:color w:val="000000"/>
          <w:sz w:val="24"/>
          <w:szCs w:val="24"/>
        </w:rPr>
        <w:t xml:space="preserve"> и способы связи).</w:t>
      </w:r>
    </w:p>
    <w:p w:rsidR="00CB34A1" w:rsidRDefault="00CB34A1" w:rsidP="004F2C5B">
      <w:pPr>
        <w:tabs>
          <w:tab w:val="left" w:leader="dot" w:pos="624"/>
        </w:tabs>
        <w:ind w:firstLine="567"/>
        <w:jc w:val="center"/>
        <w:rPr>
          <w:rFonts w:eastAsia="@Arial Unicode MS"/>
          <w:b/>
          <w:bCs/>
          <w:color w:val="000000"/>
          <w:sz w:val="24"/>
          <w:szCs w:val="24"/>
        </w:rPr>
      </w:pPr>
    </w:p>
    <w:p w:rsidR="00995548" w:rsidRDefault="00995548" w:rsidP="004F2C5B">
      <w:pPr>
        <w:tabs>
          <w:tab w:val="left" w:leader="dot" w:pos="624"/>
        </w:tabs>
        <w:ind w:firstLine="567"/>
        <w:jc w:val="center"/>
        <w:rPr>
          <w:rFonts w:eastAsia="@Arial Unicode MS"/>
          <w:b/>
          <w:bCs/>
          <w:color w:val="000000"/>
          <w:sz w:val="24"/>
          <w:szCs w:val="24"/>
        </w:rPr>
      </w:pPr>
    </w:p>
    <w:p w:rsidR="004F2C5B" w:rsidRDefault="004F2C5B" w:rsidP="00CB34A1">
      <w:pPr>
        <w:rPr>
          <w:rFonts w:eastAsia="@Arial Unicode MS"/>
          <w:b/>
          <w:bCs/>
          <w:color w:val="000000"/>
          <w:sz w:val="24"/>
          <w:szCs w:val="24"/>
        </w:rPr>
      </w:pPr>
      <w:r w:rsidRPr="004F2C5B">
        <w:rPr>
          <w:rFonts w:eastAsia="@Arial Unicode MS"/>
          <w:b/>
          <w:bCs/>
          <w:color w:val="000000"/>
          <w:sz w:val="24"/>
          <w:szCs w:val="24"/>
        </w:rPr>
        <w:t>Литературное чтение</w:t>
      </w:r>
    </w:p>
    <w:p w:rsidR="00CB34A1" w:rsidRPr="004F2C5B" w:rsidRDefault="00CB34A1" w:rsidP="00CB34A1">
      <w:pPr>
        <w:rPr>
          <w:rFonts w:eastAsia="@Arial Unicode MS"/>
          <w:b/>
          <w:bCs/>
          <w:color w:val="000000"/>
          <w:sz w:val="24"/>
          <w:szCs w:val="24"/>
        </w:rPr>
      </w:pP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Выпускники начальной школы осознают значимость чтения для своего дальнейшего развития и для успешного </w:t>
      </w:r>
      <w:proofErr w:type="gramStart"/>
      <w:r w:rsidRPr="004F2C5B">
        <w:rPr>
          <w:rFonts w:eastAsia="@Arial Unicode MS"/>
          <w:color w:val="000000"/>
          <w:sz w:val="24"/>
          <w:szCs w:val="24"/>
        </w:rPr>
        <w:t>обучения по</w:t>
      </w:r>
      <w:proofErr w:type="gramEnd"/>
      <w:r w:rsidRPr="004F2C5B">
        <w:rPr>
          <w:rFonts w:eastAsia="@Arial Unicode MS"/>
          <w:color w:val="000000"/>
          <w:sz w:val="24"/>
          <w:szCs w:val="24"/>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Учащиеся получат возможность познакомиться с культурно-историческим наследием России и общечеловеческими ценностями.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Младшие школьники будут учиться </w:t>
      </w:r>
      <w:proofErr w:type="gramStart"/>
      <w:r w:rsidRPr="004F2C5B">
        <w:rPr>
          <w:rFonts w:eastAsia="@Arial Unicode MS"/>
          <w:color w:val="000000"/>
          <w:sz w:val="24"/>
          <w:szCs w:val="24"/>
        </w:rPr>
        <w:t>полноценно</w:t>
      </w:r>
      <w:proofErr w:type="gramEnd"/>
      <w:r w:rsidRPr="004F2C5B">
        <w:rPr>
          <w:rFonts w:eastAsia="@Arial Unicode MS"/>
          <w:color w:val="000000"/>
          <w:sz w:val="24"/>
          <w:szCs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4F2C5B">
        <w:rPr>
          <w:rFonts w:eastAsia="@Arial Unicode MS"/>
          <w:color w:val="000000"/>
          <w:sz w:val="24"/>
          <w:szCs w:val="24"/>
        </w:rPr>
        <w:t>находить</w:t>
      </w:r>
      <w:proofErr w:type="gramEnd"/>
      <w:r w:rsidRPr="004F2C5B">
        <w:rPr>
          <w:rFonts w:eastAsia="@Arial Unicode MS"/>
          <w:color w:val="000000"/>
          <w:sz w:val="24"/>
          <w:szCs w:val="24"/>
        </w:rPr>
        <w:t xml:space="preserve"> и использовать информацию для практической работы.</w:t>
      </w:r>
    </w:p>
    <w:p w:rsidR="004F2C5B" w:rsidRPr="008B2E9F" w:rsidRDefault="004F2C5B" w:rsidP="008B2E9F">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Выпускники овладеют основами коммуникативной деятельности, на практическом уровне осознают значимость работы в группе и освоя</w:t>
      </w:r>
      <w:r w:rsidR="008B2E9F">
        <w:rPr>
          <w:rFonts w:eastAsia="@Arial Unicode MS"/>
          <w:color w:val="000000"/>
          <w:sz w:val="24"/>
          <w:szCs w:val="24"/>
        </w:rPr>
        <w:t>т правила групповой работы.</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Виды речевой и читательской деятельности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20"/>
        </w:numPr>
        <w:tabs>
          <w:tab w:val="left" w:leader="dot" w:pos="624"/>
        </w:tabs>
        <w:jc w:val="both"/>
        <w:rPr>
          <w:rFonts w:eastAsia="@Arial Unicode MS"/>
          <w:color w:val="000000"/>
          <w:sz w:val="24"/>
          <w:szCs w:val="24"/>
        </w:rPr>
      </w:pPr>
      <w:r w:rsidRPr="004F2C5B">
        <w:rPr>
          <w:rFonts w:eastAsia="@Arial Unicode MS"/>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F2C5B" w:rsidRPr="004F2C5B" w:rsidRDefault="004F2C5B" w:rsidP="00A26412">
      <w:pPr>
        <w:numPr>
          <w:ilvl w:val="0"/>
          <w:numId w:val="20"/>
        </w:numPr>
        <w:tabs>
          <w:tab w:val="left" w:leader="dot" w:pos="624"/>
        </w:tabs>
        <w:jc w:val="both"/>
        <w:rPr>
          <w:rFonts w:eastAsia="@Arial Unicode MS"/>
          <w:color w:val="000000"/>
          <w:sz w:val="24"/>
          <w:szCs w:val="24"/>
        </w:rPr>
      </w:pPr>
      <w:r w:rsidRPr="004F2C5B">
        <w:rPr>
          <w:rFonts w:eastAsia="@Arial Unicode MS"/>
          <w:color w:val="000000"/>
          <w:sz w:val="24"/>
          <w:szCs w:val="24"/>
        </w:rPr>
        <w:lastRenderedPageBreak/>
        <w:t xml:space="preserve">читать со скоростью, позволяющей понимать смысл </w:t>
      </w:r>
      <w:proofErr w:type="gramStart"/>
      <w:r w:rsidRPr="004F2C5B">
        <w:rPr>
          <w:rFonts w:eastAsia="@Arial Unicode MS"/>
          <w:color w:val="000000"/>
          <w:sz w:val="24"/>
          <w:szCs w:val="24"/>
        </w:rPr>
        <w:t>прочитанного</w:t>
      </w:r>
      <w:proofErr w:type="gramEnd"/>
      <w:r w:rsidRPr="004F2C5B">
        <w:rPr>
          <w:rFonts w:eastAsia="@Arial Unicode MS"/>
          <w:color w:val="000000"/>
          <w:sz w:val="24"/>
          <w:szCs w:val="24"/>
        </w:rPr>
        <w:t>;</w:t>
      </w:r>
    </w:p>
    <w:p w:rsidR="004F2C5B" w:rsidRPr="004F2C5B" w:rsidRDefault="004F2C5B" w:rsidP="00A26412">
      <w:pPr>
        <w:numPr>
          <w:ilvl w:val="0"/>
          <w:numId w:val="20"/>
        </w:numPr>
        <w:tabs>
          <w:tab w:val="left" w:leader="dot" w:pos="624"/>
        </w:tabs>
        <w:jc w:val="both"/>
        <w:rPr>
          <w:rFonts w:eastAsia="@Arial Unicode MS"/>
          <w:color w:val="000000"/>
          <w:sz w:val="24"/>
          <w:szCs w:val="24"/>
        </w:rPr>
      </w:pPr>
      <w:r w:rsidRPr="004F2C5B">
        <w:rPr>
          <w:rFonts w:eastAsia="@Arial Unicode MS"/>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4F2C5B" w:rsidRPr="004F2C5B" w:rsidRDefault="004F2C5B" w:rsidP="00A26412">
      <w:pPr>
        <w:numPr>
          <w:ilvl w:val="0"/>
          <w:numId w:val="20"/>
        </w:numPr>
        <w:tabs>
          <w:tab w:val="left" w:leader="dot" w:pos="624"/>
        </w:tabs>
        <w:jc w:val="both"/>
        <w:rPr>
          <w:rFonts w:eastAsia="@Arial Unicode MS"/>
          <w:color w:val="000000"/>
          <w:sz w:val="24"/>
          <w:szCs w:val="24"/>
        </w:rPr>
      </w:pPr>
      <w:r w:rsidRPr="004F2C5B">
        <w:rPr>
          <w:rFonts w:eastAsia="@Arial Unicode MS"/>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F2C5B" w:rsidRPr="004F2C5B" w:rsidRDefault="004F2C5B" w:rsidP="00A26412">
      <w:pPr>
        <w:numPr>
          <w:ilvl w:val="0"/>
          <w:numId w:val="20"/>
        </w:numPr>
        <w:tabs>
          <w:tab w:val="left" w:leader="dot" w:pos="624"/>
        </w:tabs>
        <w:jc w:val="both"/>
        <w:rPr>
          <w:rFonts w:eastAsia="@Arial Unicode MS"/>
          <w:color w:val="000000"/>
          <w:sz w:val="24"/>
          <w:szCs w:val="24"/>
        </w:rPr>
      </w:pPr>
      <w:r w:rsidRPr="004F2C5B">
        <w:rPr>
          <w:rFonts w:eastAsia="@Arial Unicode MS"/>
          <w:color w:val="000000"/>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4F2C5B" w:rsidRPr="004F2C5B" w:rsidRDefault="004F2C5B" w:rsidP="00A26412">
      <w:pPr>
        <w:numPr>
          <w:ilvl w:val="0"/>
          <w:numId w:val="20"/>
        </w:numPr>
        <w:tabs>
          <w:tab w:val="left" w:leader="dot" w:pos="624"/>
        </w:tabs>
        <w:jc w:val="both"/>
        <w:rPr>
          <w:rFonts w:eastAsia="@Arial Unicode MS"/>
          <w:color w:val="000000"/>
          <w:sz w:val="24"/>
          <w:szCs w:val="24"/>
        </w:rPr>
      </w:pPr>
      <w:proofErr w:type="gramStart"/>
      <w:r w:rsidRPr="004F2C5B">
        <w:rPr>
          <w:rFonts w:eastAsia="@Arial Unicode MS"/>
          <w:color w:val="000000"/>
          <w:sz w:val="24"/>
          <w:szCs w:val="24"/>
        </w:rPr>
        <w:t>ориентироваться в содержании художественного, учебного и научно</w:t>
      </w:r>
      <w:r w:rsidRPr="004F2C5B">
        <w:rPr>
          <w:rFonts w:eastAsia="@Arial Unicode MS"/>
          <w:color w:val="000000"/>
          <w:sz w:val="24"/>
          <w:szCs w:val="24"/>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4F2C5B">
        <w:rPr>
          <w:rFonts w:eastAsia="@Arial Unicode MS"/>
          <w:color w:val="000000"/>
          <w:sz w:val="24"/>
          <w:szCs w:val="24"/>
        </w:rPr>
        <w:t>подтемы</w:t>
      </w:r>
      <w:proofErr w:type="spellEnd"/>
      <w:r w:rsidRPr="004F2C5B">
        <w:rPr>
          <w:rFonts w:eastAsia="@Arial Unicode MS"/>
          <w:color w:val="000000"/>
          <w:sz w:val="24"/>
          <w:szCs w:val="24"/>
        </w:rPr>
        <w:t xml:space="preserve"> (</w:t>
      </w:r>
      <w:proofErr w:type="spellStart"/>
      <w:r w:rsidRPr="004F2C5B">
        <w:rPr>
          <w:rFonts w:eastAsia="@Arial Unicode MS"/>
          <w:color w:val="000000"/>
          <w:sz w:val="24"/>
          <w:szCs w:val="24"/>
        </w:rPr>
        <w:t>микротемы</w:t>
      </w:r>
      <w:proofErr w:type="spellEnd"/>
      <w:r w:rsidRPr="004F2C5B">
        <w:rPr>
          <w:rFonts w:eastAsia="@Arial Unicode MS"/>
          <w:color w:val="000000"/>
          <w:sz w:val="24"/>
          <w:szCs w:val="24"/>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4F2C5B">
        <w:rPr>
          <w:rFonts w:eastAsia="@Arial Unicode MS"/>
          <w:color w:val="000000"/>
          <w:sz w:val="24"/>
          <w:szCs w:val="24"/>
        </w:rPr>
        <w:t xml:space="preserve"> находить в тексте требуемую информацию (конкретные сведения, факты, заданные в явном виде);</w:t>
      </w:r>
    </w:p>
    <w:p w:rsidR="004F2C5B" w:rsidRPr="004F2C5B" w:rsidRDefault="004F2C5B" w:rsidP="00A26412">
      <w:pPr>
        <w:numPr>
          <w:ilvl w:val="0"/>
          <w:numId w:val="20"/>
        </w:numPr>
        <w:tabs>
          <w:tab w:val="left" w:leader="dot" w:pos="624"/>
        </w:tabs>
        <w:jc w:val="both"/>
        <w:rPr>
          <w:rFonts w:eastAsia="@Arial Unicode MS"/>
          <w:color w:val="000000"/>
          <w:sz w:val="24"/>
          <w:szCs w:val="24"/>
        </w:rPr>
      </w:pPr>
      <w:r w:rsidRPr="004F2C5B">
        <w:rPr>
          <w:rFonts w:eastAsia="@Arial Unicode MS"/>
          <w:color w:val="000000"/>
          <w:sz w:val="24"/>
          <w:szCs w:val="24"/>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proofErr w:type="gramStart"/>
      <w:r w:rsidRPr="004F2C5B">
        <w:rPr>
          <w:rFonts w:eastAsia="@Arial Unicode MS"/>
          <w:color w:val="000000"/>
          <w:sz w:val="24"/>
          <w:szCs w:val="24"/>
          <w:vertAlign w:val="superscript"/>
        </w:rPr>
        <w:t>1</w:t>
      </w:r>
      <w:proofErr w:type="gramEnd"/>
      <w:r w:rsidRPr="004F2C5B">
        <w:rPr>
          <w:rFonts w:eastAsia="@Arial Unicode MS"/>
          <w:color w:val="000000"/>
          <w:sz w:val="24"/>
          <w:szCs w:val="24"/>
        </w:rPr>
        <w:t>, определяющие отношение автора к герою, событию;</w:t>
      </w:r>
    </w:p>
    <w:p w:rsidR="004F2C5B" w:rsidRPr="004F2C5B" w:rsidRDefault="004F2C5B" w:rsidP="00A26412">
      <w:pPr>
        <w:numPr>
          <w:ilvl w:val="0"/>
          <w:numId w:val="20"/>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4F2C5B">
        <w:rPr>
          <w:rFonts w:eastAsia="@Arial Unicode MS"/>
          <w:color w:val="000000"/>
          <w:sz w:val="24"/>
          <w:szCs w:val="24"/>
        </w:rPr>
        <w:t>например</w:t>
      </w:r>
      <w:proofErr w:type="gramEnd"/>
      <w:r w:rsidRPr="004F2C5B">
        <w:rPr>
          <w:rFonts w:eastAsia="@Arial Unicode MS"/>
          <w:color w:val="000000"/>
          <w:sz w:val="24"/>
          <w:szCs w:val="24"/>
        </w:rPr>
        <w:t xml:space="preserve"> соотносить ситуацию и поступки героев, объяснять (пояснять) поступки героев, соотнося их с содержанием текста);</w:t>
      </w:r>
    </w:p>
    <w:p w:rsidR="004F2C5B" w:rsidRPr="004F2C5B" w:rsidRDefault="004F2C5B" w:rsidP="00A26412">
      <w:pPr>
        <w:numPr>
          <w:ilvl w:val="0"/>
          <w:numId w:val="20"/>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ориентироваться в нравственном содержании </w:t>
      </w:r>
      <w:proofErr w:type="gramStart"/>
      <w:r w:rsidRPr="004F2C5B">
        <w:rPr>
          <w:rFonts w:eastAsia="@Arial Unicode MS"/>
          <w:color w:val="000000"/>
          <w:sz w:val="24"/>
          <w:szCs w:val="24"/>
        </w:rPr>
        <w:t>прочитанного</w:t>
      </w:r>
      <w:proofErr w:type="gramEnd"/>
      <w:r w:rsidRPr="004F2C5B">
        <w:rPr>
          <w:rFonts w:eastAsia="@Arial Unicode MS"/>
          <w:color w:val="000000"/>
          <w:sz w:val="24"/>
          <w:szCs w:val="24"/>
        </w:rPr>
        <w:t>, самостоятельно делать выводы, соотносить поступки героев с нравственными нормами;</w:t>
      </w:r>
    </w:p>
    <w:p w:rsidR="004F2C5B" w:rsidRPr="004F2C5B" w:rsidRDefault="004F2C5B" w:rsidP="00A26412">
      <w:pPr>
        <w:numPr>
          <w:ilvl w:val="0"/>
          <w:numId w:val="20"/>
        </w:numPr>
        <w:tabs>
          <w:tab w:val="left" w:leader="dot" w:pos="624"/>
        </w:tabs>
        <w:jc w:val="both"/>
        <w:rPr>
          <w:rFonts w:eastAsia="@Arial Unicode MS"/>
          <w:color w:val="000000"/>
          <w:sz w:val="24"/>
          <w:szCs w:val="24"/>
        </w:rPr>
      </w:pPr>
      <w:r w:rsidRPr="004F2C5B">
        <w:rPr>
          <w:rFonts w:eastAsia="@Arial Unicode MS"/>
          <w:color w:val="000000"/>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4F2C5B" w:rsidRPr="004F2C5B" w:rsidRDefault="004F2C5B" w:rsidP="00A26412">
      <w:pPr>
        <w:numPr>
          <w:ilvl w:val="0"/>
          <w:numId w:val="20"/>
        </w:numPr>
        <w:tabs>
          <w:tab w:val="left" w:leader="dot" w:pos="624"/>
        </w:tabs>
        <w:jc w:val="both"/>
        <w:rPr>
          <w:rFonts w:eastAsia="@Arial Unicode MS"/>
          <w:i/>
          <w:iCs/>
          <w:color w:val="000000"/>
          <w:sz w:val="24"/>
          <w:szCs w:val="24"/>
        </w:rPr>
      </w:pPr>
      <w:r w:rsidRPr="004F2C5B">
        <w:rPr>
          <w:rFonts w:eastAsia="@Arial Unicode MS"/>
          <w:color w:val="000000"/>
          <w:sz w:val="24"/>
          <w:szCs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21"/>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воспринимать художественную литературу как вид искусства;</w:t>
      </w:r>
    </w:p>
    <w:p w:rsidR="004F2C5B" w:rsidRPr="004F2C5B" w:rsidRDefault="004F2C5B" w:rsidP="00A26412">
      <w:pPr>
        <w:numPr>
          <w:ilvl w:val="0"/>
          <w:numId w:val="21"/>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предвосхищать содержание текста по заголовку и с опорой на предыдущий опыт;</w:t>
      </w:r>
    </w:p>
    <w:p w:rsidR="004F2C5B" w:rsidRPr="004F2C5B" w:rsidRDefault="004F2C5B" w:rsidP="00A26412">
      <w:pPr>
        <w:numPr>
          <w:ilvl w:val="0"/>
          <w:numId w:val="21"/>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выделять не только главную, но и избыточную информацию;</w:t>
      </w:r>
    </w:p>
    <w:p w:rsidR="004F2C5B" w:rsidRPr="004F2C5B" w:rsidRDefault="004F2C5B" w:rsidP="00A26412">
      <w:pPr>
        <w:numPr>
          <w:ilvl w:val="0"/>
          <w:numId w:val="21"/>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осмысливать эстетические и нравственные ценности художественного текста и высказывать суждение;</w:t>
      </w:r>
    </w:p>
    <w:p w:rsidR="004F2C5B" w:rsidRPr="004F2C5B" w:rsidRDefault="004F2C5B" w:rsidP="00A26412">
      <w:pPr>
        <w:numPr>
          <w:ilvl w:val="0"/>
          <w:numId w:val="21"/>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 xml:space="preserve">определять авторскую позицию и </w:t>
      </w:r>
      <w:proofErr w:type="gramStart"/>
      <w:r w:rsidRPr="004F2C5B">
        <w:rPr>
          <w:rFonts w:eastAsia="@Arial Unicode MS"/>
          <w:i/>
          <w:iCs/>
          <w:color w:val="000000"/>
          <w:sz w:val="24"/>
          <w:szCs w:val="24"/>
        </w:rPr>
        <w:t>высказывать отношение</w:t>
      </w:r>
      <w:proofErr w:type="gramEnd"/>
      <w:r w:rsidRPr="004F2C5B">
        <w:rPr>
          <w:rFonts w:eastAsia="@Arial Unicode MS"/>
          <w:i/>
          <w:iCs/>
          <w:color w:val="000000"/>
          <w:sz w:val="24"/>
          <w:szCs w:val="24"/>
        </w:rPr>
        <w:t xml:space="preserve"> к герою и его поступкам;</w:t>
      </w:r>
    </w:p>
    <w:p w:rsidR="004F2C5B" w:rsidRPr="004F2C5B" w:rsidRDefault="004F2C5B" w:rsidP="00A26412">
      <w:pPr>
        <w:numPr>
          <w:ilvl w:val="0"/>
          <w:numId w:val="21"/>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 xml:space="preserve">отмечать изменения своего эмоционального состояния в процессе чтения </w:t>
      </w:r>
      <w:r w:rsidRPr="004F2C5B">
        <w:rPr>
          <w:rFonts w:eastAsia="@Arial Unicode MS"/>
          <w:i/>
          <w:iCs/>
          <w:color w:val="000000"/>
          <w:sz w:val="24"/>
          <w:szCs w:val="24"/>
        </w:rPr>
        <w:lastRenderedPageBreak/>
        <w:t>литературного произведения;</w:t>
      </w:r>
    </w:p>
    <w:p w:rsidR="004F2C5B" w:rsidRPr="004F2C5B" w:rsidRDefault="004F2C5B" w:rsidP="00A26412">
      <w:pPr>
        <w:numPr>
          <w:ilvl w:val="0"/>
          <w:numId w:val="21"/>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4F2C5B" w:rsidRPr="004F2C5B" w:rsidRDefault="004F2C5B" w:rsidP="00A26412">
      <w:pPr>
        <w:numPr>
          <w:ilvl w:val="0"/>
          <w:numId w:val="21"/>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высказывать эстетическое и нравственно-этическое суждение и подтверждать высказанное суждение примерами из текста;</w:t>
      </w:r>
    </w:p>
    <w:p w:rsidR="004F2C5B" w:rsidRPr="008B2E9F" w:rsidRDefault="004F2C5B" w:rsidP="00A26412">
      <w:pPr>
        <w:numPr>
          <w:ilvl w:val="0"/>
          <w:numId w:val="21"/>
        </w:numPr>
        <w:tabs>
          <w:tab w:val="left" w:leader="dot" w:pos="624"/>
        </w:tabs>
        <w:jc w:val="both"/>
        <w:rPr>
          <w:rFonts w:eastAsia="@Arial Unicode MS"/>
          <w:color w:val="000000"/>
          <w:sz w:val="24"/>
          <w:szCs w:val="24"/>
        </w:rPr>
      </w:pPr>
      <w:r w:rsidRPr="004F2C5B">
        <w:rPr>
          <w:rFonts w:eastAsia="@Arial Unicode MS"/>
          <w:i/>
          <w:iCs/>
          <w:color w:val="000000"/>
          <w:sz w:val="24"/>
          <w:szCs w:val="24"/>
        </w:rPr>
        <w:t>делать выписки из прочитанных текстов для дальнейшего практического использования.</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Круг детского чтения</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22"/>
        </w:numPr>
        <w:tabs>
          <w:tab w:val="left" w:leader="dot" w:pos="624"/>
        </w:tabs>
        <w:jc w:val="both"/>
        <w:rPr>
          <w:rFonts w:eastAsia="@Arial Unicode MS"/>
          <w:color w:val="000000"/>
          <w:sz w:val="24"/>
          <w:szCs w:val="24"/>
        </w:rPr>
      </w:pPr>
      <w:r w:rsidRPr="004F2C5B">
        <w:rPr>
          <w:rFonts w:eastAsia="@Arial Unicode MS"/>
          <w:color w:val="000000"/>
          <w:sz w:val="24"/>
          <w:szCs w:val="24"/>
        </w:rPr>
        <w:t>ориентироваться в книге по названию, оглавлению, отличать сборник произведений от авторской книги;</w:t>
      </w:r>
    </w:p>
    <w:p w:rsidR="004F2C5B" w:rsidRPr="004F2C5B" w:rsidRDefault="004F2C5B" w:rsidP="00A26412">
      <w:pPr>
        <w:numPr>
          <w:ilvl w:val="0"/>
          <w:numId w:val="22"/>
        </w:numPr>
        <w:tabs>
          <w:tab w:val="left" w:leader="dot" w:pos="624"/>
        </w:tabs>
        <w:jc w:val="both"/>
        <w:rPr>
          <w:rFonts w:eastAsia="@Arial Unicode MS"/>
          <w:color w:val="000000"/>
          <w:sz w:val="24"/>
          <w:szCs w:val="24"/>
        </w:rPr>
      </w:pPr>
      <w:r w:rsidRPr="004F2C5B">
        <w:rPr>
          <w:rFonts w:eastAsia="@Arial Unicode MS"/>
          <w:color w:val="000000"/>
          <w:sz w:val="24"/>
          <w:szCs w:val="24"/>
        </w:rPr>
        <w:t>самостоятельно и целенаправленно осуществлять выбор книги в библиотеке по заданной тематике, по собственному желанию;</w:t>
      </w:r>
    </w:p>
    <w:p w:rsidR="004F2C5B" w:rsidRPr="004F2C5B" w:rsidRDefault="004F2C5B" w:rsidP="00A26412">
      <w:pPr>
        <w:numPr>
          <w:ilvl w:val="0"/>
          <w:numId w:val="22"/>
        </w:numPr>
        <w:tabs>
          <w:tab w:val="left" w:leader="dot" w:pos="624"/>
        </w:tabs>
        <w:jc w:val="both"/>
        <w:rPr>
          <w:rFonts w:eastAsia="@Arial Unicode MS"/>
          <w:color w:val="000000"/>
          <w:sz w:val="24"/>
          <w:szCs w:val="24"/>
        </w:rPr>
      </w:pPr>
      <w:r w:rsidRPr="004F2C5B">
        <w:rPr>
          <w:rFonts w:eastAsia="@Arial Unicode MS"/>
          <w:color w:val="000000"/>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4F2C5B" w:rsidRPr="004F2C5B" w:rsidRDefault="004F2C5B" w:rsidP="00A26412">
      <w:pPr>
        <w:numPr>
          <w:ilvl w:val="0"/>
          <w:numId w:val="22"/>
        </w:numPr>
        <w:tabs>
          <w:tab w:val="left" w:leader="dot" w:pos="624"/>
        </w:tabs>
        <w:jc w:val="both"/>
        <w:rPr>
          <w:rFonts w:eastAsia="@Arial Unicode MS"/>
          <w:i/>
          <w:iCs/>
          <w:color w:val="000000"/>
          <w:sz w:val="24"/>
          <w:szCs w:val="24"/>
        </w:rPr>
      </w:pPr>
      <w:r w:rsidRPr="004F2C5B">
        <w:rPr>
          <w:rFonts w:eastAsia="@Arial Unicode MS"/>
          <w:color w:val="000000"/>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23"/>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4F2C5B" w:rsidRPr="004F2C5B" w:rsidRDefault="004F2C5B" w:rsidP="00A26412">
      <w:pPr>
        <w:numPr>
          <w:ilvl w:val="0"/>
          <w:numId w:val="23"/>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определять предпочтительный круг чтения, исходя из собственных интересов и познавательных потребностей;</w:t>
      </w:r>
    </w:p>
    <w:p w:rsidR="004F2C5B" w:rsidRPr="004F2C5B" w:rsidRDefault="004F2C5B" w:rsidP="00A26412">
      <w:pPr>
        <w:numPr>
          <w:ilvl w:val="0"/>
          <w:numId w:val="23"/>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писать отзыв о прочитанной книге;</w:t>
      </w:r>
    </w:p>
    <w:p w:rsidR="004F2C5B" w:rsidRPr="004F2C5B" w:rsidRDefault="004F2C5B" w:rsidP="00A26412">
      <w:pPr>
        <w:numPr>
          <w:ilvl w:val="0"/>
          <w:numId w:val="23"/>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работать с тематическим каталогом;</w:t>
      </w:r>
    </w:p>
    <w:p w:rsidR="004F2C5B" w:rsidRPr="00995548" w:rsidRDefault="004F2C5B" w:rsidP="00A26412">
      <w:pPr>
        <w:numPr>
          <w:ilvl w:val="0"/>
          <w:numId w:val="23"/>
        </w:numPr>
        <w:tabs>
          <w:tab w:val="left" w:leader="dot" w:pos="624"/>
        </w:tabs>
        <w:jc w:val="both"/>
        <w:rPr>
          <w:rFonts w:eastAsia="@Arial Unicode MS"/>
          <w:color w:val="000000"/>
          <w:sz w:val="24"/>
          <w:szCs w:val="24"/>
        </w:rPr>
      </w:pPr>
      <w:r w:rsidRPr="004F2C5B">
        <w:rPr>
          <w:rFonts w:eastAsia="@Arial Unicode MS"/>
          <w:i/>
          <w:iCs/>
          <w:color w:val="000000"/>
          <w:sz w:val="24"/>
          <w:szCs w:val="24"/>
        </w:rPr>
        <w:t>работать с детской периодикой.</w:t>
      </w:r>
    </w:p>
    <w:p w:rsidR="00995548" w:rsidRPr="008B2E9F" w:rsidRDefault="00995548" w:rsidP="00995548">
      <w:pPr>
        <w:tabs>
          <w:tab w:val="left" w:leader="dot" w:pos="624"/>
        </w:tabs>
        <w:ind w:left="1287"/>
        <w:jc w:val="both"/>
        <w:rPr>
          <w:rFonts w:eastAsia="@Arial Unicode MS"/>
          <w:color w:val="000000"/>
          <w:sz w:val="24"/>
          <w:szCs w:val="24"/>
        </w:rPr>
      </w:pP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Литературоведческая пропедевтика</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24"/>
        </w:numPr>
        <w:tabs>
          <w:tab w:val="left" w:leader="dot" w:pos="624"/>
        </w:tabs>
        <w:jc w:val="both"/>
        <w:rPr>
          <w:rFonts w:eastAsia="@Arial Unicode MS"/>
          <w:i/>
          <w:iCs/>
          <w:color w:val="000000"/>
          <w:sz w:val="24"/>
          <w:szCs w:val="24"/>
        </w:rPr>
      </w:pPr>
      <w:r w:rsidRPr="004F2C5B">
        <w:rPr>
          <w:rFonts w:eastAsia="@Arial Unicode MS"/>
          <w:color w:val="000000"/>
          <w:sz w:val="24"/>
          <w:szCs w:val="24"/>
        </w:rPr>
        <w:t>сравнивать, сопоставлять художественные произведения разных жанров, выделяя два</w:t>
      </w:r>
      <w:r w:rsidRPr="004F2C5B">
        <w:rPr>
          <w:rFonts w:eastAsia="@Arial Unicode MS"/>
          <w:color w:val="000000"/>
          <w:sz w:val="24"/>
          <w:szCs w:val="24"/>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24"/>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4F2C5B">
        <w:rPr>
          <w:rFonts w:eastAsia="@Arial Unicode MS"/>
          <w:color w:val="000000"/>
          <w:sz w:val="24"/>
          <w:szCs w:val="24"/>
          <w:vertAlign w:val="superscript"/>
        </w:rPr>
        <w:t>1</w:t>
      </w:r>
      <w:proofErr w:type="gramEnd"/>
      <w:r w:rsidRPr="004F2C5B">
        <w:rPr>
          <w:rFonts w:eastAsia="@Arial Unicode MS"/>
          <w:i/>
          <w:iCs/>
          <w:color w:val="000000"/>
          <w:sz w:val="24"/>
          <w:szCs w:val="24"/>
        </w:rPr>
        <w:t>);</w:t>
      </w:r>
    </w:p>
    <w:p w:rsidR="004F2C5B" w:rsidRPr="00FA10DD" w:rsidRDefault="004F2C5B" w:rsidP="00A26412">
      <w:pPr>
        <w:numPr>
          <w:ilvl w:val="0"/>
          <w:numId w:val="24"/>
        </w:numPr>
        <w:tabs>
          <w:tab w:val="left" w:leader="dot" w:pos="624"/>
        </w:tabs>
        <w:jc w:val="both"/>
        <w:rPr>
          <w:rFonts w:eastAsia="@Arial Unicode MS"/>
          <w:color w:val="000000"/>
          <w:sz w:val="24"/>
          <w:szCs w:val="24"/>
        </w:rPr>
      </w:pPr>
      <w:r w:rsidRPr="004F2C5B">
        <w:rPr>
          <w:rFonts w:eastAsia="@Arial Unicode MS"/>
          <w:i/>
          <w:iCs/>
          <w:color w:val="000000"/>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FA10DD" w:rsidRDefault="00FA10DD" w:rsidP="00FA10DD">
      <w:pPr>
        <w:tabs>
          <w:tab w:val="left" w:leader="dot" w:pos="624"/>
        </w:tabs>
        <w:jc w:val="both"/>
        <w:rPr>
          <w:rFonts w:eastAsia="@Arial Unicode MS"/>
          <w:i/>
          <w:iCs/>
          <w:color w:val="000000"/>
          <w:sz w:val="24"/>
          <w:szCs w:val="24"/>
        </w:rPr>
      </w:pPr>
    </w:p>
    <w:p w:rsidR="00FA10DD" w:rsidRPr="008B2E9F" w:rsidRDefault="00FA10DD" w:rsidP="00FA10DD">
      <w:pPr>
        <w:tabs>
          <w:tab w:val="left" w:leader="dot" w:pos="624"/>
        </w:tabs>
        <w:jc w:val="both"/>
        <w:rPr>
          <w:rFonts w:eastAsia="@Arial Unicode MS"/>
          <w:color w:val="000000"/>
          <w:sz w:val="24"/>
          <w:szCs w:val="24"/>
        </w:rPr>
      </w:pP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Творческая деятельность</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25"/>
        </w:numPr>
        <w:tabs>
          <w:tab w:val="left" w:leader="dot" w:pos="624"/>
        </w:tabs>
        <w:jc w:val="both"/>
        <w:rPr>
          <w:rFonts w:eastAsia="@Arial Unicode MS"/>
          <w:color w:val="000000"/>
          <w:sz w:val="24"/>
          <w:szCs w:val="24"/>
        </w:rPr>
      </w:pPr>
      <w:r w:rsidRPr="004F2C5B">
        <w:rPr>
          <w:rFonts w:eastAsia="@Arial Unicode MS"/>
          <w:color w:val="000000"/>
          <w:sz w:val="24"/>
          <w:szCs w:val="24"/>
        </w:rPr>
        <w:t>читать по ролям литературное произведение;</w:t>
      </w:r>
    </w:p>
    <w:p w:rsidR="004F2C5B" w:rsidRPr="004F2C5B" w:rsidRDefault="004F2C5B" w:rsidP="00A26412">
      <w:pPr>
        <w:numPr>
          <w:ilvl w:val="0"/>
          <w:numId w:val="25"/>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создавать текст на основе интерпретации художественного произведения, репродукций картин художников, по серии иллюстраций к произведению или на </w:t>
      </w:r>
      <w:r w:rsidRPr="004F2C5B">
        <w:rPr>
          <w:rFonts w:eastAsia="@Arial Unicode MS"/>
          <w:color w:val="000000"/>
          <w:sz w:val="24"/>
          <w:szCs w:val="24"/>
        </w:rPr>
        <w:lastRenderedPageBreak/>
        <w:t>основе личного опыта;</w:t>
      </w:r>
    </w:p>
    <w:p w:rsidR="004F2C5B" w:rsidRPr="004F2C5B" w:rsidRDefault="004F2C5B" w:rsidP="00A26412">
      <w:pPr>
        <w:numPr>
          <w:ilvl w:val="0"/>
          <w:numId w:val="25"/>
        </w:numPr>
        <w:tabs>
          <w:tab w:val="left" w:leader="dot" w:pos="624"/>
        </w:tabs>
        <w:jc w:val="both"/>
        <w:rPr>
          <w:rFonts w:eastAsia="@Arial Unicode MS"/>
          <w:i/>
          <w:iCs/>
          <w:color w:val="000000"/>
          <w:sz w:val="24"/>
          <w:szCs w:val="24"/>
        </w:rPr>
      </w:pPr>
      <w:r w:rsidRPr="004F2C5B">
        <w:rPr>
          <w:rFonts w:eastAsia="@Arial Unicode MS"/>
          <w:color w:val="000000"/>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26"/>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творчески пересказывать текст (от лица героя, от автора), дополнять текст;</w:t>
      </w:r>
    </w:p>
    <w:p w:rsidR="004F2C5B" w:rsidRPr="004F2C5B" w:rsidRDefault="004F2C5B" w:rsidP="00A26412">
      <w:pPr>
        <w:numPr>
          <w:ilvl w:val="0"/>
          <w:numId w:val="26"/>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создавать иллюстрации по содержанию произведения;</w:t>
      </w:r>
    </w:p>
    <w:p w:rsidR="004F2C5B" w:rsidRPr="004F2C5B" w:rsidRDefault="004F2C5B" w:rsidP="00A26412">
      <w:pPr>
        <w:numPr>
          <w:ilvl w:val="0"/>
          <w:numId w:val="26"/>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работать в группе, создавая инсценировки по произведению, сценарии, проекты;</w:t>
      </w:r>
    </w:p>
    <w:p w:rsidR="004F2C5B" w:rsidRPr="004D3163" w:rsidRDefault="004F2C5B" w:rsidP="00A26412">
      <w:pPr>
        <w:numPr>
          <w:ilvl w:val="0"/>
          <w:numId w:val="26"/>
        </w:numPr>
        <w:tabs>
          <w:tab w:val="left" w:leader="dot" w:pos="624"/>
        </w:tabs>
        <w:jc w:val="both"/>
        <w:rPr>
          <w:rFonts w:eastAsia="@Arial Unicode MS"/>
          <w:color w:val="000000"/>
          <w:sz w:val="24"/>
          <w:szCs w:val="24"/>
        </w:rPr>
      </w:pPr>
      <w:r w:rsidRPr="004F2C5B">
        <w:rPr>
          <w:rFonts w:eastAsia="@Arial Unicode MS"/>
          <w:i/>
          <w:iCs/>
          <w:color w:val="000000"/>
          <w:sz w:val="24"/>
          <w:szCs w:val="24"/>
        </w:rPr>
        <w:t>создавать собственный текст (повествование–по аналогии, рассуждение – развёрнутый ответ на вопрос; описание – характеристика героя).</w:t>
      </w:r>
    </w:p>
    <w:p w:rsidR="004D3163" w:rsidRPr="004F2C5B" w:rsidRDefault="004D3163" w:rsidP="004D3163">
      <w:pPr>
        <w:tabs>
          <w:tab w:val="left" w:leader="dot" w:pos="624"/>
        </w:tabs>
        <w:ind w:left="1287"/>
        <w:jc w:val="both"/>
        <w:rPr>
          <w:rFonts w:eastAsia="@Arial Unicode MS"/>
          <w:color w:val="000000"/>
          <w:sz w:val="24"/>
          <w:szCs w:val="24"/>
        </w:rPr>
      </w:pPr>
    </w:p>
    <w:p w:rsidR="00CB34A1" w:rsidRDefault="00CB34A1" w:rsidP="004F2C5B">
      <w:pPr>
        <w:tabs>
          <w:tab w:val="left" w:leader="dot" w:pos="624"/>
        </w:tabs>
        <w:ind w:firstLine="567"/>
        <w:jc w:val="center"/>
        <w:rPr>
          <w:sz w:val="24"/>
          <w:szCs w:val="24"/>
        </w:rPr>
      </w:pPr>
    </w:p>
    <w:p w:rsidR="004F2C5B" w:rsidRDefault="004F2C5B" w:rsidP="00CB34A1">
      <w:pPr>
        <w:rPr>
          <w:rFonts w:eastAsia="@Arial Unicode MS"/>
          <w:b/>
          <w:bCs/>
          <w:color w:val="000000"/>
          <w:sz w:val="24"/>
          <w:szCs w:val="24"/>
        </w:rPr>
      </w:pPr>
      <w:r w:rsidRPr="004F2C5B">
        <w:rPr>
          <w:rFonts w:eastAsia="@Arial Unicode MS"/>
          <w:b/>
          <w:bCs/>
          <w:color w:val="000000"/>
          <w:sz w:val="24"/>
          <w:szCs w:val="24"/>
        </w:rPr>
        <w:t>Иностранный язык (английский)</w:t>
      </w:r>
    </w:p>
    <w:p w:rsidR="00CB34A1" w:rsidRPr="004F2C5B" w:rsidRDefault="00CB34A1" w:rsidP="004F2C5B">
      <w:pPr>
        <w:tabs>
          <w:tab w:val="left" w:leader="dot" w:pos="624"/>
        </w:tabs>
        <w:ind w:firstLine="567"/>
        <w:jc w:val="center"/>
        <w:rPr>
          <w:rFonts w:eastAsia="@Arial Unicode MS"/>
          <w:b/>
          <w:bCs/>
          <w:color w:val="000000"/>
          <w:sz w:val="24"/>
          <w:szCs w:val="24"/>
        </w:rPr>
      </w:pP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В результате изучения иностранного языка на </w:t>
      </w:r>
      <w:r w:rsidR="00C97171">
        <w:rPr>
          <w:rFonts w:eastAsia="@Arial Unicode MS"/>
          <w:color w:val="000000"/>
          <w:sz w:val="24"/>
          <w:szCs w:val="24"/>
        </w:rPr>
        <w:t xml:space="preserve">уровне </w:t>
      </w:r>
      <w:r w:rsidRPr="004F2C5B">
        <w:rPr>
          <w:rFonts w:eastAsia="@Arial Unicode MS"/>
          <w:color w:val="000000"/>
          <w:sz w:val="24"/>
          <w:szCs w:val="24"/>
        </w:rPr>
        <w:t xml:space="preserve"> начального общего образования у </w:t>
      </w:r>
      <w:proofErr w:type="gramStart"/>
      <w:r w:rsidRPr="004F2C5B">
        <w:rPr>
          <w:rFonts w:eastAsia="@Arial Unicode MS"/>
          <w:color w:val="000000"/>
          <w:sz w:val="24"/>
          <w:szCs w:val="24"/>
        </w:rPr>
        <w:t>обучающихся</w:t>
      </w:r>
      <w:proofErr w:type="gramEnd"/>
      <w:r w:rsidRPr="004F2C5B">
        <w:rPr>
          <w:rFonts w:eastAsia="@Arial Unicode MS"/>
          <w:color w:val="000000"/>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4F2C5B">
        <w:rPr>
          <w:rFonts w:eastAsia="@Arial Unicode MS"/>
          <w:color w:val="000000"/>
          <w:sz w:val="24"/>
          <w:szCs w:val="24"/>
        </w:rPr>
        <w:t>обучающимися</w:t>
      </w:r>
      <w:proofErr w:type="gramEnd"/>
      <w:r w:rsidRPr="004F2C5B">
        <w:rPr>
          <w:rFonts w:eastAsia="@Arial Unicode MS"/>
          <w:color w:val="000000"/>
          <w:sz w:val="24"/>
          <w:szCs w:val="24"/>
        </w:rPr>
        <w:t xml:space="preserve"> особенностей культуры своего народа. </w:t>
      </w:r>
      <w:proofErr w:type="gramStart"/>
      <w:r w:rsidRPr="004F2C5B">
        <w:rPr>
          <w:rFonts w:eastAsia="@Arial Unicode MS"/>
          <w:color w:val="000000"/>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4F2C5B" w:rsidRPr="004F2C5B" w:rsidRDefault="004F2C5B" w:rsidP="004F2C5B">
      <w:pPr>
        <w:tabs>
          <w:tab w:val="left" w:leader="dot" w:pos="624"/>
        </w:tabs>
        <w:ind w:firstLine="567"/>
        <w:jc w:val="both"/>
        <w:rPr>
          <w:rFonts w:eastAsia="@Arial Unicode MS"/>
          <w:color w:val="000000"/>
          <w:sz w:val="24"/>
          <w:szCs w:val="24"/>
        </w:rPr>
      </w:pPr>
      <w:proofErr w:type="spellStart"/>
      <w:r w:rsidRPr="004F2C5B">
        <w:rPr>
          <w:rFonts w:eastAsia="@Arial Unicode MS"/>
          <w:color w:val="000000"/>
          <w:sz w:val="24"/>
          <w:szCs w:val="24"/>
        </w:rPr>
        <w:t>Соизучение</w:t>
      </w:r>
      <w:proofErr w:type="spellEnd"/>
      <w:r w:rsidRPr="004F2C5B">
        <w:rPr>
          <w:rFonts w:eastAsia="@Arial Unicode MS"/>
          <w:color w:val="000000"/>
          <w:sz w:val="24"/>
          <w:szCs w:val="24"/>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Процесс овладения иностранным языком на </w:t>
      </w:r>
      <w:r w:rsidR="00C97171">
        <w:rPr>
          <w:rFonts w:eastAsia="@Arial Unicode MS"/>
          <w:color w:val="000000"/>
          <w:sz w:val="24"/>
          <w:szCs w:val="24"/>
        </w:rPr>
        <w:t xml:space="preserve">уровне </w:t>
      </w:r>
      <w:r w:rsidRPr="004F2C5B">
        <w:rPr>
          <w:rFonts w:eastAsia="@Arial Unicode MS"/>
          <w:color w:val="000000"/>
          <w:sz w:val="24"/>
          <w:szCs w:val="24"/>
        </w:rPr>
        <w:t xml:space="preserve">начального общего образования внесёт свой вклад в формирование активной жизненной позиции </w:t>
      </w:r>
      <w:proofErr w:type="gramStart"/>
      <w:r w:rsidRPr="004F2C5B">
        <w:rPr>
          <w:rFonts w:eastAsia="@Arial Unicode MS"/>
          <w:color w:val="000000"/>
          <w:sz w:val="24"/>
          <w:szCs w:val="24"/>
        </w:rPr>
        <w:t>обучающихся</w:t>
      </w:r>
      <w:proofErr w:type="gramEnd"/>
      <w:r w:rsidRPr="004F2C5B">
        <w:rPr>
          <w:rFonts w:eastAsia="@Arial Unicode MS"/>
          <w:color w:val="000000"/>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В результате изучения иностранного языка на </w:t>
      </w:r>
      <w:r w:rsidR="00C97171">
        <w:rPr>
          <w:rFonts w:eastAsia="@Arial Unicode MS"/>
          <w:color w:val="000000"/>
          <w:sz w:val="24"/>
          <w:szCs w:val="24"/>
        </w:rPr>
        <w:t xml:space="preserve">уровне </w:t>
      </w:r>
      <w:r w:rsidRPr="004F2C5B">
        <w:rPr>
          <w:rFonts w:eastAsia="@Arial Unicode MS"/>
          <w:color w:val="000000"/>
          <w:sz w:val="24"/>
          <w:szCs w:val="24"/>
        </w:rPr>
        <w:t xml:space="preserve"> начального общего образования у </w:t>
      </w:r>
      <w:proofErr w:type="gramStart"/>
      <w:r w:rsidRPr="004F2C5B">
        <w:rPr>
          <w:rFonts w:eastAsia="@Arial Unicode MS"/>
          <w:color w:val="000000"/>
          <w:sz w:val="24"/>
          <w:szCs w:val="24"/>
        </w:rPr>
        <w:t>обучающихся</w:t>
      </w:r>
      <w:proofErr w:type="gramEnd"/>
      <w:r w:rsidRPr="004F2C5B">
        <w:rPr>
          <w:rFonts w:eastAsia="@Arial Unicode MS"/>
          <w:color w:val="000000"/>
          <w:sz w:val="24"/>
          <w:szCs w:val="24"/>
        </w:rPr>
        <w:t>:</w:t>
      </w:r>
    </w:p>
    <w:p w:rsidR="004F2C5B" w:rsidRPr="004F2C5B" w:rsidRDefault="004F2C5B" w:rsidP="00A26412">
      <w:pPr>
        <w:numPr>
          <w:ilvl w:val="0"/>
          <w:numId w:val="27"/>
        </w:numPr>
        <w:tabs>
          <w:tab w:val="left" w:leader="dot" w:pos="624"/>
        </w:tabs>
        <w:jc w:val="both"/>
        <w:rPr>
          <w:rFonts w:eastAsia="@Arial Unicode MS"/>
          <w:color w:val="000000"/>
          <w:sz w:val="24"/>
          <w:szCs w:val="24"/>
        </w:rPr>
      </w:pPr>
      <w:proofErr w:type="gramStart"/>
      <w:r w:rsidRPr="004F2C5B">
        <w:rPr>
          <w:rFonts w:eastAsia="@Arial Unicode MS"/>
          <w:color w:val="000000"/>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4F2C5B">
        <w:rPr>
          <w:rFonts w:eastAsia="@Arial Unicode MS"/>
          <w:color w:val="000000"/>
          <w:sz w:val="24"/>
          <w:szCs w:val="24"/>
        </w:rPr>
        <w:t>аудирование</w:t>
      </w:r>
      <w:proofErr w:type="spellEnd"/>
      <w:r w:rsidRPr="004F2C5B">
        <w:rPr>
          <w:rFonts w:eastAsia="@Arial Unicode MS"/>
          <w:color w:val="000000"/>
          <w:sz w:val="24"/>
          <w:szCs w:val="24"/>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4F2C5B" w:rsidRPr="004F2C5B" w:rsidRDefault="004F2C5B" w:rsidP="00A26412">
      <w:pPr>
        <w:numPr>
          <w:ilvl w:val="0"/>
          <w:numId w:val="27"/>
        </w:numPr>
        <w:tabs>
          <w:tab w:val="left" w:leader="dot" w:pos="624"/>
        </w:tabs>
        <w:jc w:val="both"/>
        <w:rPr>
          <w:rFonts w:eastAsia="@Arial Unicode MS"/>
          <w:color w:val="000000"/>
          <w:sz w:val="24"/>
          <w:szCs w:val="24"/>
        </w:rPr>
      </w:pPr>
      <w:r w:rsidRPr="004F2C5B">
        <w:rPr>
          <w:rFonts w:eastAsia="@Arial Unicode MS"/>
          <w:color w:val="000000"/>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4F2C5B" w:rsidRPr="008B2E9F" w:rsidRDefault="004F2C5B" w:rsidP="00A26412">
      <w:pPr>
        <w:numPr>
          <w:ilvl w:val="0"/>
          <w:numId w:val="27"/>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w:t>
      </w:r>
      <w:r w:rsidRPr="004F2C5B">
        <w:rPr>
          <w:rFonts w:eastAsia="@Arial Unicode MS"/>
          <w:color w:val="000000"/>
          <w:sz w:val="24"/>
          <w:szCs w:val="24"/>
        </w:rPr>
        <w:lastRenderedPageBreak/>
        <w:t>учебные действия и специальные учебные умения, что заложит основу успешной учебной деятельности по овладению иностранным языком на следующе</w:t>
      </w:r>
      <w:r w:rsidR="00BD6452">
        <w:rPr>
          <w:rFonts w:eastAsia="@Arial Unicode MS"/>
          <w:color w:val="000000"/>
          <w:sz w:val="24"/>
          <w:szCs w:val="24"/>
        </w:rPr>
        <w:t xml:space="preserve">м уровне </w:t>
      </w:r>
      <w:r w:rsidRPr="004F2C5B">
        <w:rPr>
          <w:rFonts w:eastAsia="@Arial Unicode MS"/>
          <w:color w:val="000000"/>
          <w:sz w:val="24"/>
          <w:szCs w:val="24"/>
        </w:rPr>
        <w:t>образования.</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Коммуникативные умения</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b/>
          <w:bCs/>
          <w:i/>
          <w:iCs/>
          <w:color w:val="000000"/>
          <w:sz w:val="24"/>
          <w:szCs w:val="24"/>
        </w:rPr>
        <w:t>Говорение</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28"/>
        </w:numPr>
        <w:tabs>
          <w:tab w:val="left" w:leader="dot" w:pos="624"/>
        </w:tabs>
        <w:jc w:val="both"/>
        <w:rPr>
          <w:rFonts w:eastAsia="@Arial Unicode MS"/>
          <w:color w:val="000000"/>
          <w:sz w:val="24"/>
          <w:szCs w:val="24"/>
        </w:rPr>
      </w:pPr>
      <w:r w:rsidRPr="004F2C5B">
        <w:rPr>
          <w:rFonts w:eastAsia="@Arial Unicode MS"/>
          <w:color w:val="000000"/>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4F2C5B" w:rsidRPr="004F2C5B" w:rsidRDefault="004F2C5B" w:rsidP="00A26412">
      <w:pPr>
        <w:numPr>
          <w:ilvl w:val="0"/>
          <w:numId w:val="28"/>
        </w:numPr>
        <w:tabs>
          <w:tab w:val="left" w:leader="dot" w:pos="624"/>
        </w:tabs>
        <w:jc w:val="both"/>
        <w:rPr>
          <w:rFonts w:eastAsia="@Arial Unicode MS"/>
          <w:color w:val="000000"/>
          <w:sz w:val="24"/>
          <w:szCs w:val="24"/>
        </w:rPr>
      </w:pPr>
      <w:r w:rsidRPr="004F2C5B">
        <w:rPr>
          <w:rFonts w:eastAsia="@Arial Unicode MS"/>
          <w:color w:val="000000"/>
          <w:sz w:val="24"/>
          <w:szCs w:val="24"/>
        </w:rPr>
        <w:t>составлять небольшое описание предмета, картинки, персонажа;</w:t>
      </w:r>
    </w:p>
    <w:p w:rsidR="004F2C5B" w:rsidRPr="004F2C5B" w:rsidRDefault="004F2C5B" w:rsidP="00A26412">
      <w:pPr>
        <w:numPr>
          <w:ilvl w:val="0"/>
          <w:numId w:val="28"/>
        </w:numPr>
        <w:tabs>
          <w:tab w:val="left" w:leader="dot" w:pos="624"/>
        </w:tabs>
        <w:jc w:val="both"/>
        <w:rPr>
          <w:rFonts w:eastAsia="@Arial Unicode MS"/>
          <w:i/>
          <w:iCs/>
          <w:color w:val="000000"/>
          <w:sz w:val="24"/>
          <w:szCs w:val="24"/>
        </w:rPr>
      </w:pPr>
      <w:r w:rsidRPr="004F2C5B">
        <w:rPr>
          <w:rFonts w:eastAsia="@Arial Unicode MS"/>
          <w:color w:val="000000"/>
          <w:sz w:val="24"/>
          <w:szCs w:val="24"/>
        </w:rPr>
        <w:t>рассказывать о себе, своей семье, друге.</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29"/>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воспроизводить наизусть небольшие произведения детского фольклора;</w:t>
      </w:r>
    </w:p>
    <w:p w:rsidR="004F2C5B" w:rsidRPr="004F2C5B" w:rsidRDefault="004F2C5B" w:rsidP="00A26412">
      <w:pPr>
        <w:numPr>
          <w:ilvl w:val="0"/>
          <w:numId w:val="29"/>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составлять краткую характеристику персонажа;</w:t>
      </w:r>
    </w:p>
    <w:p w:rsidR="004F2C5B" w:rsidRPr="004F2C5B" w:rsidRDefault="004F2C5B" w:rsidP="00A26412">
      <w:pPr>
        <w:numPr>
          <w:ilvl w:val="0"/>
          <w:numId w:val="29"/>
        </w:numPr>
        <w:tabs>
          <w:tab w:val="left" w:leader="dot" w:pos="624"/>
        </w:tabs>
        <w:jc w:val="both"/>
        <w:rPr>
          <w:rFonts w:eastAsia="@Arial Unicode MS"/>
          <w:b/>
          <w:bCs/>
          <w:i/>
          <w:iCs/>
          <w:color w:val="000000"/>
          <w:sz w:val="24"/>
          <w:szCs w:val="24"/>
        </w:rPr>
      </w:pPr>
      <w:r w:rsidRPr="004F2C5B">
        <w:rPr>
          <w:rFonts w:eastAsia="@Arial Unicode MS"/>
          <w:i/>
          <w:iCs/>
          <w:color w:val="000000"/>
          <w:sz w:val="24"/>
          <w:szCs w:val="24"/>
        </w:rPr>
        <w:t>кратко излагать содержание прочитанного текста.</w:t>
      </w:r>
    </w:p>
    <w:p w:rsidR="004F2C5B" w:rsidRPr="004F2C5B" w:rsidRDefault="004F2C5B" w:rsidP="004F2C5B">
      <w:pPr>
        <w:tabs>
          <w:tab w:val="left" w:leader="dot" w:pos="624"/>
        </w:tabs>
        <w:ind w:firstLine="567"/>
        <w:jc w:val="both"/>
        <w:rPr>
          <w:rFonts w:eastAsia="@Arial Unicode MS"/>
          <w:color w:val="000000"/>
          <w:sz w:val="24"/>
          <w:szCs w:val="24"/>
        </w:rPr>
      </w:pPr>
      <w:proofErr w:type="spellStart"/>
      <w:r w:rsidRPr="004F2C5B">
        <w:rPr>
          <w:rFonts w:eastAsia="@Arial Unicode MS"/>
          <w:b/>
          <w:bCs/>
          <w:i/>
          <w:iCs/>
          <w:color w:val="000000"/>
          <w:sz w:val="24"/>
          <w:szCs w:val="24"/>
        </w:rPr>
        <w:t>Аудирование</w:t>
      </w:r>
      <w:proofErr w:type="spellEnd"/>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30"/>
        </w:numPr>
        <w:tabs>
          <w:tab w:val="left" w:leader="dot" w:pos="624"/>
        </w:tabs>
        <w:jc w:val="both"/>
        <w:rPr>
          <w:rFonts w:eastAsia="@Arial Unicode MS"/>
          <w:color w:val="000000"/>
          <w:sz w:val="24"/>
          <w:szCs w:val="24"/>
        </w:rPr>
      </w:pPr>
      <w:r w:rsidRPr="004F2C5B">
        <w:rPr>
          <w:rFonts w:eastAsia="@Arial Unicode MS"/>
          <w:color w:val="000000"/>
          <w:sz w:val="24"/>
          <w:szCs w:val="24"/>
        </w:rPr>
        <w:t>понимать на слух речь учителя и одноклассников при непосредственном общении и вербально/</w:t>
      </w:r>
      <w:proofErr w:type="spellStart"/>
      <w:r w:rsidRPr="004F2C5B">
        <w:rPr>
          <w:rFonts w:eastAsia="@Arial Unicode MS"/>
          <w:color w:val="000000"/>
          <w:sz w:val="24"/>
          <w:szCs w:val="24"/>
        </w:rPr>
        <w:t>невербально</w:t>
      </w:r>
      <w:proofErr w:type="spellEnd"/>
      <w:r w:rsidRPr="004F2C5B">
        <w:rPr>
          <w:rFonts w:eastAsia="@Arial Unicode MS"/>
          <w:color w:val="000000"/>
          <w:sz w:val="24"/>
          <w:szCs w:val="24"/>
        </w:rPr>
        <w:t xml:space="preserve"> реагировать на </w:t>
      </w:r>
      <w:proofErr w:type="gramStart"/>
      <w:r w:rsidRPr="004F2C5B">
        <w:rPr>
          <w:rFonts w:eastAsia="@Arial Unicode MS"/>
          <w:color w:val="000000"/>
          <w:sz w:val="24"/>
          <w:szCs w:val="24"/>
        </w:rPr>
        <w:t>услышанное</w:t>
      </w:r>
      <w:proofErr w:type="gramEnd"/>
      <w:r w:rsidRPr="004F2C5B">
        <w:rPr>
          <w:rFonts w:eastAsia="@Arial Unicode MS"/>
          <w:color w:val="000000"/>
          <w:sz w:val="24"/>
          <w:szCs w:val="24"/>
        </w:rPr>
        <w:t>;</w:t>
      </w:r>
    </w:p>
    <w:p w:rsidR="004F2C5B" w:rsidRPr="004F2C5B" w:rsidRDefault="004F2C5B" w:rsidP="00A26412">
      <w:pPr>
        <w:numPr>
          <w:ilvl w:val="0"/>
          <w:numId w:val="30"/>
        </w:numPr>
        <w:tabs>
          <w:tab w:val="left" w:leader="dot" w:pos="624"/>
        </w:tabs>
        <w:jc w:val="both"/>
        <w:rPr>
          <w:rFonts w:eastAsia="@Arial Unicode MS"/>
          <w:i/>
          <w:iCs/>
          <w:color w:val="000000"/>
          <w:sz w:val="24"/>
          <w:szCs w:val="24"/>
        </w:rPr>
      </w:pPr>
      <w:r w:rsidRPr="004F2C5B">
        <w:rPr>
          <w:rFonts w:eastAsia="@Arial Unicode MS"/>
          <w:color w:val="000000"/>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31"/>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 xml:space="preserve">воспринимать на слух </w:t>
      </w:r>
      <w:proofErr w:type="spellStart"/>
      <w:r w:rsidRPr="004F2C5B">
        <w:rPr>
          <w:rFonts w:eastAsia="@Arial Unicode MS"/>
          <w:i/>
          <w:iCs/>
          <w:color w:val="000000"/>
          <w:sz w:val="24"/>
          <w:szCs w:val="24"/>
        </w:rPr>
        <w:t>аудиотекст</w:t>
      </w:r>
      <w:proofErr w:type="spellEnd"/>
      <w:r w:rsidRPr="004F2C5B">
        <w:rPr>
          <w:rFonts w:eastAsia="@Arial Unicode MS"/>
          <w:i/>
          <w:iCs/>
          <w:color w:val="000000"/>
          <w:sz w:val="24"/>
          <w:szCs w:val="24"/>
        </w:rPr>
        <w:t xml:space="preserve"> и полностью понимать содержащуюся в нём информацию;</w:t>
      </w:r>
    </w:p>
    <w:p w:rsidR="004F2C5B" w:rsidRPr="004F2C5B" w:rsidRDefault="004F2C5B" w:rsidP="00A26412">
      <w:pPr>
        <w:numPr>
          <w:ilvl w:val="0"/>
          <w:numId w:val="31"/>
        </w:numPr>
        <w:tabs>
          <w:tab w:val="left" w:leader="dot" w:pos="624"/>
        </w:tabs>
        <w:jc w:val="both"/>
        <w:rPr>
          <w:rFonts w:eastAsia="@Arial Unicode MS"/>
          <w:b/>
          <w:bCs/>
          <w:i/>
          <w:iCs/>
          <w:color w:val="000000"/>
          <w:sz w:val="24"/>
          <w:szCs w:val="24"/>
        </w:rPr>
      </w:pPr>
      <w:r w:rsidRPr="004F2C5B">
        <w:rPr>
          <w:rFonts w:eastAsia="@Arial Unicode MS"/>
          <w:i/>
          <w:iCs/>
          <w:color w:val="000000"/>
          <w:sz w:val="24"/>
          <w:szCs w:val="24"/>
        </w:rPr>
        <w:t>использовать контекстуальную или языковую догадку при восприятии на слух текстов, содержащих некоторые незнакомые слова.</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b/>
          <w:bCs/>
          <w:i/>
          <w:iCs/>
          <w:color w:val="000000"/>
          <w:sz w:val="24"/>
          <w:szCs w:val="24"/>
        </w:rPr>
        <w:t>Чтение</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32"/>
        </w:numPr>
        <w:tabs>
          <w:tab w:val="left" w:leader="dot" w:pos="624"/>
        </w:tabs>
        <w:jc w:val="both"/>
        <w:rPr>
          <w:rFonts w:eastAsia="@Arial Unicode MS"/>
          <w:color w:val="000000"/>
          <w:sz w:val="24"/>
          <w:szCs w:val="24"/>
        </w:rPr>
      </w:pPr>
      <w:r w:rsidRPr="004F2C5B">
        <w:rPr>
          <w:rFonts w:eastAsia="@Arial Unicode MS"/>
          <w:color w:val="000000"/>
          <w:sz w:val="24"/>
          <w:szCs w:val="24"/>
        </w:rPr>
        <w:t>соотносить графический образ английского слова с его звуковым образом;</w:t>
      </w:r>
    </w:p>
    <w:p w:rsidR="004F2C5B" w:rsidRPr="004F2C5B" w:rsidRDefault="004F2C5B" w:rsidP="00A26412">
      <w:pPr>
        <w:numPr>
          <w:ilvl w:val="0"/>
          <w:numId w:val="32"/>
        </w:numPr>
        <w:tabs>
          <w:tab w:val="left" w:leader="dot" w:pos="624"/>
        </w:tabs>
        <w:jc w:val="both"/>
        <w:rPr>
          <w:rFonts w:eastAsia="@Arial Unicode MS"/>
          <w:color w:val="000000"/>
          <w:sz w:val="24"/>
          <w:szCs w:val="24"/>
        </w:rPr>
      </w:pPr>
      <w:r w:rsidRPr="004F2C5B">
        <w:rPr>
          <w:rFonts w:eastAsia="@Arial Unicode MS"/>
          <w:color w:val="000000"/>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4F2C5B" w:rsidRPr="004F2C5B" w:rsidRDefault="004F2C5B" w:rsidP="00A26412">
      <w:pPr>
        <w:numPr>
          <w:ilvl w:val="0"/>
          <w:numId w:val="32"/>
        </w:numPr>
        <w:tabs>
          <w:tab w:val="left" w:leader="dot" w:pos="624"/>
        </w:tabs>
        <w:jc w:val="both"/>
        <w:rPr>
          <w:rFonts w:eastAsia="@Arial Unicode MS"/>
          <w:color w:val="000000"/>
          <w:sz w:val="24"/>
          <w:szCs w:val="24"/>
        </w:rPr>
      </w:pPr>
      <w:r w:rsidRPr="004F2C5B">
        <w:rPr>
          <w:rFonts w:eastAsia="@Arial Unicode MS"/>
          <w:color w:val="000000"/>
          <w:sz w:val="24"/>
          <w:szCs w:val="24"/>
        </w:rPr>
        <w:t>читать про себя и понимать содержание небольшого текста, построенного в основном на изученном языковом материале;</w:t>
      </w:r>
    </w:p>
    <w:p w:rsidR="004F2C5B" w:rsidRPr="004F2C5B" w:rsidRDefault="004F2C5B" w:rsidP="00A26412">
      <w:pPr>
        <w:numPr>
          <w:ilvl w:val="0"/>
          <w:numId w:val="32"/>
        </w:numPr>
        <w:tabs>
          <w:tab w:val="left" w:leader="dot" w:pos="624"/>
        </w:tabs>
        <w:jc w:val="both"/>
        <w:rPr>
          <w:rFonts w:eastAsia="@Arial Unicode MS"/>
          <w:i/>
          <w:iCs/>
          <w:color w:val="000000"/>
          <w:sz w:val="24"/>
          <w:szCs w:val="24"/>
        </w:rPr>
      </w:pPr>
      <w:r w:rsidRPr="004F2C5B">
        <w:rPr>
          <w:rFonts w:eastAsia="@Arial Unicode MS"/>
          <w:color w:val="000000"/>
          <w:sz w:val="24"/>
          <w:szCs w:val="24"/>
        </w:rPr>
        <w:t>читать про себя и находить необходимую информацию.</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33"/>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догадываться о значении незнакомых слов по контексту;</w:t>
      </w:r>
    </w:p>
    <w:p w:rsidR="004F2C5B" w:rsidRPr="004F2C5B" w:rsidRDefault="004F2C5B" w:rsidP="00A26412">
      <w:pPr>
        <w:numPr>
          <w:ilvl w:val="0"/>
          <w:numId w:val="33"/>
        </w:numPr>
        <w:tabs>
          <w:tab w:val="left" w:leader="dot" w:pos="624"/>
        </w:tabs>
        <w:jc w:val="both"/>
        <w:rPr>
          <w:rFonts w:eastAsia="@Arial Unicode MS"/>
          <w:b/>
          <w:bCs/>
          <w:i/>
          <w:iCs/>
          <w:color w:val="000000"/>
          <w:sz w:val="24"/>
          <w:szCs w:val="24"/>
        </w:rPr>
      </w:pPr>
      <w:r w:rsidRPr="004F2C5B">
        <w:rPr>
          <w:rFonts w:eastAsia="@Arial Unicode MS"/>
          <w:i/>
          <w:iCs/>
          <w:color w:val="000000"/>
          <w:sz w:val="24"/>
          <w:szCs w:val="24"/>
        </w:rPr>
        <w:t>не обращать внимания на незнакомые слова, не мешающие понимать основное содержание текста.</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b/>
          <w:bCs/>
          <w:i/>
          <w:iCs/>
          <w:color w:val="000000"/>
          <w:sz w:val="24"/>
          <w:szCs w:val="24"/>
        </w:rPr>
        <w:t>Письмо</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34"/>
        </w:numPr>
        <w:tabs>
          <w:tab w:val="left" w:leader="dot" w:pos="624"/>
        </w:tabs>
        <w:jc w:val="both"/>
        <w:rPr>
          <w:rFonts w:eastAsia="@Arial Unicode MS"/>
          <w:color w:val="000000"/>
          <w:sz w:val="24"/>
          <w:szCs w:val="24"/>
        </w:rPr>
      </w:pPr>
      <w:r w:rsidRPr="004F2C5B">
        <w:rPr>
          <w:rFonts w:eastAsia="@Arial Unicode MS"/>
          <w:color w:val="000000"/>
          <w:sz w:val="24"/>
          <w:szCs w:val="24"/>
        </w:rPr>
        <w:t>выписывать из текста слова, словосочетания и предложения;</w:t>
      </w:r>
    </w:p>
    <w:p w:rsidR="004F2C5B" w:rsidRPr="004F2C5B" w:rsidRDefault="004F2C5B" w:rsidP="00A26412">
      <w:pPr>
        <w:numPr>
          <w:ilvl w:val="0"/>
          <w:numId w:val="34"/>
        </w:numPr>
        <w:tabs>
          <w:tab w:val="left" w:leader="dot" w:pos="624"/>
        </w:tabs>
        <w:jc w:val="both"/>
        <w:rPr>
          <w:rFonts w:eastAsia="@Arial Unicode MS"/>
          <w:color w:val="000000"/>
          <w:sz w:val="24"/>
          <w:szCs w:val="24"/>
        </w:rPr>
      </w:pPr>
      <w:r w:rsidRPr="004F2C5B">
        <w:rPr>
          <w:rFonts w:eastAsia="@Arial Unicode MS"/>
          <w:color w:val="000000"/>
          <w:sz w:val="24"/>
          <w:szCs w:val="24"/>
        </w:rPr>
        <w:t>писать поздравительную открытку к Новому году, Рождеству, дню рождения (с опорой на образец);</w:t>
      </w:r>
    </w:p>
    <w:p w:rsidR="004F2C5B" w:rsidRPr="004F2C5B" w:rsidRDefault="004F2C5B" w:rsidP="00A26412">
      <w:pPr>
        <w:numPr>
          <w:ilvl w:val="0"/>
          <w:numId w:val="34"/>
        </w:numPr>
        <w:tabs>
          <w:tab w:val="left" w:leader="dot" w:pos="624"/>
        </w:tabs>
        <w:jc w:val="both"/>
        <w:rPr>
          <w:rFonts w:eastAsia="@Arial Unicode MS"/>
          <w:i/>
          <w:iCs/>
          <w:color w:val="000000"/>
          <w:sz w:val="24"/>
          <w:szCs w:val="24"/>
        </w:rPr>
      </w:pPr>
      <w:r w:rsidRPr="004F2C5B">
        <w:rPr>
          <w:rFonts w:eastAsia="@Arial Unicode MS"/>
          <w:color w:val="000000"/>
          <w:sz w:val="24"/>
          <w:szCs w:val="24"/>
        </w:rPr>
        <w:t>писать по образцу краткое письмо зарубежному другу (с опорой на образец).</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35"/>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в письменной форме кратко отвечать на вопросы к тексту;</w:t>
      </w:r>
    </w:p>
    <w:p w:rsidR="004F2C5B" w:rsidRPr="004F2C5B" w:rsidRDefault="004F2C5B" w:rsidP="00A26412">
      <w:pPr>
        <w:numPr>
          <w:ilvl w:val="0"/>
          <w:numId w:val="35"/>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составлять рассказ в письменной форме по плану/ключевым словам;</w:t>
      </w:r>
    </w:p>
    <w:p w:rsidR="004F2C5B" w:rsidRPr="004F2C5B" w:rsidRDefault="004F2C5B" w:rsidP="00A26412">
      <w:pPr>
        <w:numPr>
          <w:ilvl w:val="0"/>
          <w:numId w:val="35"/>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заполнять простую анкету;</w:t>
      </w:r>
    </w:p>
    <w:p w:rsidR="004F2C5B" w:rsidRPr="008B2E9F" w:rsidRDefault="004F2C5B" w:rsidP="00A26412">
      <w:pPr>
        <w:numPr>
          <w:ilvl w:val="0"/>
          <w:numId w:val="35"/>
        </w:numPr>
        <w:tabs>
          <w:tab w:val="left" w:leader="dot" w:pos="624"/>
        </w:tabs>
        <w:jc w:val="both"/>
        <w:rPr>
          <w:rFonts w:eastAsia="@Arial Unicode MS"/>
          <w:color w:val="000000"/>
          <w:sz w:val="24"/>
          <w:szCs w:val="24"/>
        </w:rPr>
      </w:pPr>
      <w:r w:rsidRPr="004F2C5B">
        <w:rPr>
          <w:rFonts w:eastAsia="@Arial Unicode MS"/>
          <w:i/>
          <w:iCs/>
          <w:color w:val="000000"/>
          <w:sz w:val="24"/>
          <w:szCs w:val="24"/>
        </w:rPr>
        <w:lastRenderedPageBreak/>
        <w:t>правильно оформлять конверт, сервисные поля в системе электронной почты (адрес, тема сообщения).</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Языковые средства и навыки оперирования ими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b/>
          <w:bCs/>
          <w:i/>
          <w:iCs/>
          <w:color w:val="000000"/>
          <w:sz w:val="24"/>
          <w:szCs w:val="24"/>
        </w:rPr>
        <w:t>Графика, каллиграфия, орфография</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36"/>
        </w:numPr>
        <w:tabs>
          <w:tab w:val="left" w:leader="dot" w:pos="624"/>
        </w:tabs>
        <w:jc w:val="both"/>
        <w:rPr>
          <w:rFonts w:eastAsia="@Arial Unicode MS"/>
          <w:color w:val="000000"/>
          <w:sz w:val="24"/>
          <w:szCs w:val="24"/>
        </w:rPr>
      </w:pPr>
      <w:r w:rsidRPr="004F2C5B">
        <w:rPr>
          <w:rFonts w:eastAsia="@Arial Unicode MS"/>
          <w:color w:val="000000"/>
          <w:sz w:val="24"/>
          <w:szCs w:val="24"/>
        </w:rPr>
        <w:t>воспроизводить графически и каллиграфически корректно все буквы английского алфавита (</w:t>
      </w:r>
      <w:proofErr w:type="spellStart"/>
      <w:r w:rsidRPr="004F2C5B">
        <w:rPr>
          <w:rFonts w:eastAsia="@Arial Unicode MS"/>
          <w:color w:val="000000"/>
          <w:sz w:val="24"/>
          <w:szCs w:val="24"/>
        </w:rPr>
        <w:t>полупечатное</w:t>
      </w:r>
      <w:proofErr w:type="spellEnd"/>
      <w:r w:rsidRPr="004F2C5B">
        <w:rPr>
          <w:rFonts w:eastAsia="@Arial Unicode MS"/>
          <w:color w:val="000000"/>
          <w:sz w:val="24"/>
          <w:szCs w:val="24"/>
        </w:rPr>
        <w:t xml:space="preserve"> написание букв, буквосочетаний, слов);</w:t>
      </w:r>
    </w:p>
    <w:p w:rsidR="004F2C5B" w:rsidRPr="004F2C5B" w:rsidRDefault="004F2C5B" w:rsidP="00A26412">
      <w:pPr>
        <w:numPr>
          <w:ilvl w:val="0"/>
          <w:numId w:val="36"/>
        </w:numPr>
        <w:tabs>
          <w:tab w:val="left" w:leader="dot" w:pos="624"/>
        </w:tabs>
        <w:jc w:val="both"/>
        <w:rPr>
          <w:rFonts w:eastAsia="@Arial Unicode MS"/>
          <w:color w:val="000000"/>
          <w:sz w:val="24"/>
          <w:szCs w:val="24"/>
        </w:rPr>
      </w:pPr>
      <w:r w:rsidRPr="004F2C5B">
        <w:rPr>
          <w:rFonts w:eastAsia="@Arial Unicode MS"/>
          <w:color w:val="000000"/>
          <w:sz w:val="24"/>
          <w:szCs w:val="24"/>
        </w:rPr>
        <w:t>пользоваться английским алфавитом, знать последовательность букв в нём;</w:t>
      </w:r>
    </w:p>
    <w:p w:rsidR="004F2C5B" w:rsidRPr="004F2C5B" w:rsidRDefault="004F2C5B" w:rsidP="00A26412">
      <w:pPr>
        <w:numPr>
          <w:ilvl w:val="0"/>
          <w:numId w:val="36"/>
        </w:numPr>
        <w:tabs>
          <w:tab w:val="left" w:leader="dot" w:pos="624"/>
        </w:tabs>
        <w:jc w:val="both"/>
        <w:rPr>
          <w:rFonts w:eastAsia="@Arial Unicode MS"/>
          <w:color w:val="000000"/>
          <w:sz w:val="24"/>
          <w:szCs w:val="24"/>
        </w:rPr>
      </w:pPr>
      <w:r w:rsidRPr="004F2C5B">
        <w:rPr>
          <w:rFonts w:eastAsia="@Arial Unicode MS"/>
          <w:color w:val="000000"/>
          <w:sz w:val="24"/>
          <w:szCs w:val="24"/>
        </w:rPr>
        <w:t>списывать текст;</w:t>
      </w:r>
    </w:p>
    <w:p w:rsidR="004F2C5B" w:rsidRPr="004F2C5B" w:rsidRDefault="004F2C5B" w:rsidP="00A26412">
      <w:pPr>
        <w:numPr>
          <w:ilvl w:val="0"/>
          <w:numId w:val="36"/>
        </w:numPr>
        <w:tabs>
          <w:tab w:val="left" w:leader="dot" w:pos="624"/>
        </w:tabs>
        <w:jc w:val="both"/>
        <w:rPr>
          <w:rFonts w:eastAsia="@Arial Unicode MS"/>
          <w:color w:val="000000"/>
          <w:sz w:val="24"/>
          <w:szCs w:val="24"/>
        </w:rPr>
      </w:pPr>
      <w:r w:rsidRPr="004F2C5B">
        <w:rPr>
          <w:rFonts w:eastAsia="@Arial Unicode MS"/>
          <w:color w:val="000000"/>
          <w:sz w:val="24"/>
          <w:szCs w:val="24"/>
        </w:rPr>
        <w:t>восстанавливать слово в соответствии с решаемой учебной задачей;</w:t>
      </w:r>
    </w:p>
    <w:p w:rsidR="004F2C5B" w:rsidRPr="004F2C5B" w:rsidRDefault="004F2C5B" w:rsidP="00A26412">
      <w:pPr>
        <w:numPr>
          <w:ilvl w:val="0"/>
          <w:numId w:val="36"/>
        </w:numPr>
        <w:tabs>
          <w:tab w:val="left" w:leader="dot" w:pos="624"/>
        </w:tabs>
        <w:jc w:val="both"/>
        <w:rPr>
          <w:rFonts w:eastAsia="@Arial Unicode MS"/>
          <w:i/>
          <w:iCs/>
          <w:color w:val="000000"/>
          <w:sz w:val="24"/>
          <w:szCs w:val="24"/>
        </w:rPr>
      </w:pPr>
      <w:r w:rsidRPr="004F2C5B">
        <w:rPr>
          <w:rFonts w:eastAsia="@Arial Unicode MS"/>
          <w:color w:val="000000"/>
          <w:sz w:val="24"/>
          <w:szCs w:val="24"/>
        </w:rPr>
        <w:t>отличать буквы от знаков транскрипции.</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37"/>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сравнивать и анализировать буквосочетания английского языка и их транскрипцию;</w:t>
      </w:r>
    </w:p>
    <w:p w:rsidR="004F2C5B" w:rsidRPr="004F2C5B" w:rsidRDefault="004F2C5B" w:rsidP="00A26412">
      <w:pPr>
        <w:numPr>
          <w:ilvl w:val="0"/>
          <w:numId w:val="37"/>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группировать слова в соответствии с изученными правилами чтения;</w:t>
      </w:r>
    </w:p>
    <w:p w:rsidR="004F2C5B" w:rsidRPr="004F2C5B" w:rsidRDefault="004F2C5B" w:rsidP="00A26412">
      <w:pPr>
        <w:numPr>
          <w:ilvl w:val="0"/>
          <w:numId w:val="37"/>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уточнять написание слова по словарю;</w:t>
      </w:r>
    </w:p>
    <w:p w:rsidR="004F2C5B" w:rsidRPr="004F2C5B" w:rsidRDefault="004F2C5B" w:rsidP="00A26412">
      <w:pPr>
        <w:numPr>
          <w:ilvl w:val="0"/>
          <w:numId w:val="37"/>
        </w:numPr>
        <w:tabs>
          <w:tab w:val="left" w:leader="dot" w:pos="624"/>
        </w:tabs>
        <w:jc w:val="both"/>
        <w:rPr>
          <w:rFonts w:eastAsia="@Arial Unicode MS"/>
          <w:b/>
          <w:bCs/>
          <w:i/>
          <w:iCs/>
          <w:color w:val="000000"/>
          <w:sz w:val="24"/>
          <w:szCs w:val="24"/>
        </w:rPr>
      </w:pPr>
      <w:r w:rsidRPr="004F2C5B">
        <w:rPr>
          <w:rFonts w:eastAsia="@Arial Unicode MS"/>
          <w:i/>
          <w:iCs/>
          <w:color w:val="000000"/>
          <w:sz w:val="24"/>
          <w:szCs w:val="24"/>
        </w:rPr>
        <w:t>использовать экранный перевод отдельных слов (с русского языка на иностранный язык и обратно).</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b/>
          <w:bCs/>
          <w:i/>
          <w:iCs/>
          <w:color w:val="000000"/>
          <w:sz w:val="24"/>
          <w:szCs w:val="24"/>
        </w:rPr>
        <w:t>Фонетическая сторона речи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38"/>
        </w:numPr>
        <w:tabs>
          <w:tab w:val="left" w:leader="dot" w:pos="624"/>
        </w:tabs>
        <w:jc w:val="both"/>
        <w:rPr>
          <w:rFonts w:eastAsia="@Arial Unicode MS"/>
          <w:color w:val="000000"/>
          <w:sz w:val="24"/>
          <w:szCs w:val="24"/>
        </w:rPr>
      </w:pPr>
      <w:r w:rsidRPr="004F2C5B">
        <w:rPr>
          <w:rFonts w:eastAsia="@Arial Unicode MS"/>
          <w:color w:val="000000"/>
          <w:sz w:val="24"/>
          <w:szCs w:val="24"/>
        </w:rPr>
        <w:t>различать на слух и адекватно произносить все звуки английского языка, соблюдая нормы произношения звуков;</w:t>
      </w:r>
    </w:p>
    <w:p w:rsidR="004F2C5B" w:rsidRPr="004F2C5B" w:rsidRDefault="004F2C5B" w:rsidP="00A26412">
      <w:pPr>
        <w:numPr>
          <w:ilvl w:val="0"/>
          <w:numId w:val="38"/>
        </w:numPr>
        <w:tabs>
          <w:tab w:val="left" w:leader="dot" w:pos="624"/>
        </w:tabs>
        <w:jc w:val="both"/>
        <w:rPr>
          <w:rFonts w:eastAsia="@Arial Unicode MS"/>
          <w:color w:val="000000"/>
          <w:sz w:val="24"/>
          <w:szCs w:val="24"/>
        </w:rPr>
      </w:pPr>
      <w:r w:rsidRPr="004F2C5B">
        <w:rPr>
          <w:rFonts w:eastAsia="@Arial Unicode MS"/>
          <w:color w:val="000000"/>
          <w:sz w:val="24"/>
          <w:szCs w:val="24"/>
        </w:rPr>
        <w:t>соблюдать правильное ударение в изолированном слове, фразе;</w:t>
      </w:r>
    </w:p>
    <w:p w:rsidR="004F2C5B" w:rsidRPr="004F2C5B" w:rsidRDefault="004F2C5B" w:rsidP="00A26412">
      <w:pPr>
        <w:numPr>
          <w:ilvl w:val="0"/>
          <w:numId w:val="38"/>
        </w:numPr>
        <w:tabs>
          <w:tab w:val="left" w:leader="dot" w:pos="624"/>
        </w:tabs>
        <w:jc w:val="both"/>
        <w:rPr>
          <w:rFonts w:eastAsia="@Arial Unicode MS"/>
          <w:color w:val="000000"/>
          <w:sz w:val="24"/>
          <w:szCs w:val="24"/>
        </w:rPr>
      </w:pPr>
      <w:r w:rsidRPr="004F2C5B">
        <w:rPr>
          <w:rFonts w:eastAsia="@Arial Unicode MS"/>
          <w:color w:val="000000"/>
          <w:sz w:val="24"/>
          <w:szCs w:val="24"/>
        </w:rPr>
        <w:t>различать коммуникативные типы предложений по интонации;</w:t>
      </w:r>
    </w:p>
    <w:p w:rsidR="004F2C5B" w:rsidRPr="004F2C5B" w:rsidRDefault="004F2C5B" w:rsidP="00A26412">
      <w:pPr>
        <w:numPr>
          <w:ilvl w:val="0"/>
          <w:numId w:val="38"/>
        </w:numPr>
        <w:tabs>
          <w:tab w:val="left" w:leader="dot" w:pos="624"/>
        </w:tabs>
        <w:jc w:val="both"/>
        <w:rPr>
          <w:rFonts w:eastAsia="@Arial Unicode MS"/>
          <w:i/>
          <w:iCs/>
          <w:color w:val="000000"/>
          <w:sz w:val="24"/>
          <w:szCs w:val="24"/>
        </w:rPr>
      </w:pPr>
      <w:r w:rsidRPr="004F2C5B">
        <w:rPr>
          <w:rFonts w:eastAsia="@Arial Unicode MS"/>
          <w:color w:val="000000"/>
          <w:sz w:val="24"/>
          <w:szCs w:val="24"/>
        </w:rPr>
        <w:t>корректно произносить предложения с точки зрения их ритмико</w:t>
      </w:r>
      <w:r w:rsidRPr="004F2C5B">
        <w:rPr>
          <w:rFonts w:eastAsia="@Arial Unicode MS"/>
          <w:color w:val="000000"/>
          <w:sz w:val="24"/>
          <w:szCs w:val="24"/>
        </w:rPr>
        <w:noBreakHyphen/>
        <w:t>интонационных особенностей.</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39"/>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 xml:space="preserve">распознавать связующее </w:t>
      </w:r>
      <w:r w:rsidRPr="004F2C5B">
        <w:rPr>
          <w:rFonts w:eastAsia="@Arial Unicode MS"/>
          <w:b/>
          <w:bCs/>
          <w:i/>
          <w:iCs/>
          <w:color w:val="000000"/>
          <w:sz w:val="24"/>
          <w:szCs w:val="24"/>
          <w:lang w:val="en-US"/>
        </w:rPr>
        <w:t>r</w:t>
      </w:r>
      <w:r w:rsidRPr="004F2C5B">
        <w:rPr>
          <w:rFonts w:eastAsia="@Arial Unicode MS"/>
          <w:b/>
          <w:bCs/>
          <w:i/>
          <w:iCs/>
          <w:color w:val="000000"/>
          <w:sz w:val="24"/>
          <w:szCs w:val="24"/>
        </w:rPr>
        <w:t xml:space="preserve"> </w:t>
      </w:r>
      <w:r w:rsidRPr="004F2C5B">
        <w:rPr>
          <w:rFonts w:eastAsia="@Arial Unicode MS"/>
          <w:i/>
          <w:iCs/>
          <w:color w:val="000000"/>
          <w:sz w:val="24"/>
          <w:szCs w:val="24"/>
        </w:rPr>
        <w:t>в речи и уметь его использовать;</w:t>
      </w:r>
    </w:p>
    <w:p w:rsidR="004F2C5B" w:rsidRPr="004F2C5B" w:rsidRDefault="004F2C5B" w:rsidP="00A26412">
      <w:pPr>
        <w:numPr>
          <w:ilvl w:val="0"/>
          <w:numId w:val="39"/>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соблюдать интонацию перечисления;</w:t>
      </w:r>
    </w:p>
    <w:p w:rsidR="004F2C5B" w:rsidRPr="004F2C5B" w:rsidRDefault="004F2C5B" w:rsidP="00A26412">
      <w:pPr>
        <w:numPr>
          <w:ilvl w:val="0"/>
          <w:numId w:val="39"/>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соблюдать правило отсутствия ударения на служебных словах (артиклях, союзах, предлогах);</w:t>
      </w:r>
    </w:p>
    <w:p w:rsidR="004F2C5B" w:rsidRPr="004F2C5B" w:rsidRDefault="004F2C5B" w:rsidP="00A26412">
      <w:pPr>
        <w:numPr>
          <w:ilvl w:val="0"/>
          <w:numId w:val="39"/>
        </w:numPr>
        <w:tabs>
          <w:tab w:val="left" w:leader="dot" w:pos="624"/>
        </w:tabs>
        <w:jc w:val="both"/>
        <w:rPr>
          <w:rFonts w:eastAsia="@Arial Unicode MS"/>
          <w:b/>
          <w:bCs/>
          <w:i/>
          <w:iCs/>
          <w:color w:val="000000"/>
          <w:sz w:val="24"/>
          <w:szCs w:val="24"/>
        </w:rPr>
      </w:pPr>
      <w:r w:rsidRPr="004F2C5B">
        <w:rPr>
          <w:rFonts w:eastAsia="@Arial Unicode MS"/>
          <w:i/>
          <w:iCs/>
          <w:color w:val="000000"/>
          <w:sz w:val="24"/>
          <w:szCs w:val="24"/>
        </w:rPr>
        <w:t>читать изучаемые слова по транскрипции.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b/>
          <w:bCs/>
          <w:i/>
          <w:iCs/>
          <w:color w:val="000000"/>
          <w:sz w:val="24"/>
          <w:szCs w:val="24"/>
        </w:rPr>
        <w:t>Лексическая сторона речи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40"/>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узнавать в письменном и устном тексте изученные лексические единицы, в том числе словосочетания, в пределах тематики на </w:t>
      </w:r>
      <w:r w:rsidR="00C97171">
        <w:rPr>
          <w:rFonts w:eastAsia="@Arial Unicode MS"/>
          <w:color w:val="000000"/>
          <w:sz w:val="24"/>
          <w:szCs w:val="24"/>
        </w:rPr>
        <w:t>уровне</w:t>
      </w:r>
      <w:r w:rsidRPr="004F2C5B">
        <w:rPr>
          <w:rFonts w:eastAsia="@Arial Unicode MS"/>
          <w:color w:val="000000"/>
          <w:sz w:val="24"/>
          <w:szCs w:val="24"/>
        </w:rPr>
        <w:t xml:space="preserve"> начального общего образования;</w:t>
      </w:r>
    </w:p>
    <w:p w:rsidR="004F2C5B" w:rsidRPr="004F2C5B" w:rsidRDefault="004F2C5B" w:rsidP="00A26412">
      <w:pPr>
        <w:numPr>
          <w:ilvl w:val="0"/>
          <w:numId w:val="40"/>
        </w:numPr>
        <w:tabs>
          <w:tab w:val="left" w:leader="dot" w:pos="624"/>
        </w:tabs>
        <w:jc w:val="both"/>
        <w:rPr>
          <w:rFonts w:eastAsia="@Arial Unicode MS"/>
          <w:color w:val="000000"/>
          <w:sz w:val="24"/>
          <w:szCs w:val="24"/>
        </w:rPr>
      </w:pPr>
      <w:r w:rsidRPr="004F2C5B">
        <w:rPr>
          <w:rFonts w:eastAsia="@Arial Unicode MS"/>
          <w:color w:val="000000"/>
          <w:sz w:val="24"/>
          <w:szCs w:val="24"/>
        </w:rPr>
        <w:t>употреблять в процессе общения активную лексику в соответствии с коммуникативной задачей;</w:t>
      </w:r>
    </w:p>
    <w:p w:rsidR="004F2C5B" w:rsidRPr="004F2C5B" w:rsidRDefault="004F2C5B" w:rsidP="00A26412">
      <w:pPr>
        <w:numPr>
          <w:ilvl w:val="0"/>
          <w:numId w:val="40"/>
        </w:numPr>
        <w:tabs>
          <w:tab w:val="left" w:leader="dot" w:pos="624"/>
        </w:tabs>
        <w:jc w:val="both"/>
        <w:rPr>
          <w:rFonts w:eastAsia="@Arial Unicode MS"/>
          <w:i/>
          <w:iCs/>
          <w:color w:val="000000"/>
          <w:sz w:val="24"/>
          <w:szCs w:val="24"/>
        </w:rPr>
      </w:pPr>
      <w:r w:rsidRPr="004F2C5B">
        <w:rPr>
          <w:rFonts w:eastAsia="@Arial Unicode MS"/>
          <w:color w:val="000000"/>
          <w:sz w:val="24"/>
          <w:szCs w:val="24"/>
        </w:rPr>
        <w:t>восстанавливать текст в соответствии с решаемой учебной задачей.</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41"/>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узнавать простые словообразовательные элементы;</w:t>
      </w:r>
    </w:p>
    <w:p w:rsidR="004F2C5B" w:rsidRPr="004F2C5B" w:rsidRDefault="004F2C5B" w:rsidP="00A26412">
      <w:pPr>
        <w:numPr>
          <w:ilvl w:val="0"/>
          <w:numId w:val="41"/>
        </w:numPr>
        <w:tabs>
          <w:tab w:val="left" w:leader="dot" w:pos="624"/>
        </w:tabs>
        <w:jc w:val="both"/>
        <w:rPr>
          <w:rFonts w:eastAsia="@Arial Unicode MS"/>
          <w:b/>
          <w:bCs/>
          <w:i/>
          <w:iCs/>
          <w:color w:val="000000"/>
          <w:sz w:val="24"/>
          <w:szCs w:val="24"/>
        </w:rPr>
      </w:pPr>
      <w:r w:rsidRPr="004F2C5B">
        <w:rPr>
          <w:rFonts w:eastAsia="@Arial Unicode MS"/>
          <w:i/>
          <w:iCs/>
          <w:color w:val="000000"/>
          <w:sz w:val="24"/>
          <w:szCs w:val="24"/>
        </w:rPr>
        <w:t xml:space="preserve">опираться на языковую догадку в процессе чтения и </w:t>
      </w:r>
      <w:proofErr w:type="spellStart"/>
      <w:r w:rsidRPr="004F2C5B">
        <w:rPr>
          <w:rFonts w:eastAsia="@Arial Unicode MS"/>
          <w:i/>
          <w:iCs/>
          <w:color w:val="000000"/>
          <w:sz w:val="24"/>
          <w:szCs w:val="24"/>
        </w:rPr>
        <w:t>аудирования</w:t>
      </w:r>
      <w:proofErr w:type="spellEnd"/>
      <w:r w:rsidRPr="004F2C5B">
        <w:rPr>
          <w:rFonts w:eastAsia="@Arial Unicode MS"/>
          <w:i/>
          <w:iCs/>
          <w:color w:val="000000"/>
          <w:sz w:val="24"/>
          <w:szCs w:val="24"/>
        </w:rPr>
        <w:t xml:space="preserve"> (интернациональные и сложные слова).</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b/>
          <w:bCs/>
          <w:i/>
          <w:iCs/>
          <w:color w:val="000000"/>
          <w:sz w:val="24"/>
          <w:szCs w:val="24"/>
        </w:rPr>
        <w:t>Грамматическая сторона речи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42"/>
        </w:numPr>
        <w:tabs>
          <w:tab w:val="left" w:leader="dot" w:pos="624"/>
        </w:tabs>
        <w:jc w:val="both"/>
        <w:rPr>
          <w:rFonts w:eastAsia="@Arial Unicode MS"/>
          <w:color w:val="000000"/>
          <w:sz w:val="24"/>
          <w:szCs w:val="24"/>
        </w:rPr>
      </w:pPr>
      <w:r w:rsidRPr="004F2C5B">
        <w:rPr>
          <w:rFonts w:eastAsia="@Arial Unicode MS"/>
          <w:color w:val="000000"/>
          <w:sz w:val="24"/>
          <w:szCs w:val="24"/>
        </w:rPr>
        <w:t>распознавать и употреблять в речи основные коммуникативные типы предложений;</w:t>
      </w:r>
    </w:p>
    <w:p w:rsidR="004F2C5B" w:rsidRPr="004F2C5B" w:rsidRDefault="004F2C5B" w:rsidP="00A26412">
      <w:pPr>
        <w:numPr>
          <w:ilvl w:val="0"/>
          <w:numId w:val="42"/>
        </w:numPr>
        <w:tabs>
          <w:tab w:val="left" w:leader="dot" w:pos="624"/>
        </w:tabs>
        <w:jc w:val="both"/>
        <w:rPr>
          <w:rFonts w:eastAsia="@Arial Unicode MS"/>
          <w:i/>
          <w:iCs/>
          <w:color w:val="000000"/>
          <w:sz w:val="24"/>
          <w:szCs w:val="24"/>
        </w:rPr>
      </w:pPr>
      <w:proofErr w:type="gramStart"/>
      <w:r w:rsidRPr="004F2C5B">
        <w:rPr>
          <w:rFonts w:eastAsia="@Arial Unicode MS"/>
          <w:color w:val="000000"/>
          <w:sz w:val="24"/>
          <w:szCs w:val="24"/>
        </w:rPr>
        <w:t xml:space="preserve">распознавать в тексте и употреблять в речи изученные части речи: </w:t>
      </w:r>
      <w:r w:rsidRPr="004F2C5B">
        <w:rPr>
          <w:rFonts w:eastAsia="@Arial Unicode MS"/>
          <w:color w:val="000000"/>
          <w:sz w:val="24"/>
          <w:szCs w:val="24"/>
        </w:rPr>
        <w:lastRenderedPageBreak/>
        <w:t xml:space="preserve">существительные с определённым/неопределённым/нулевым артиклем, существительные в единственном и множественном числе; глагол-связку </w:t>
      </w:r>
      <w:r w:rsidRPr="004F2C5B">
        <w:rPr>
          <w:rFonts w:eastAsia="@Arial Unicode MS"/>
          <w:color w:val="000000"/>
          <w:sz w:val="24"/>
          <w:szCs w:val="24"/>
          <w:lang w:val="en-US"/>
        </w:rPr>
        <w:t>to</w:t>
      </w:r>
      <w:r w:rsidRPr="004F2C5B">
        <w:rPr>
          <w:rFonts w:eastAsia="@Arial Unicode MS"/>
          <w:color w:val="000000"/>
          <w:sz w:val="24"/>
          <w:szCs w:val="24"/>
        </w:rPr>
        <w:t xml:space="preserve"> </w:t>
      </w:r>
      <w:r w:rsidRPr="004F2C5B">
        <w:rPr>
          <w:rFonts w:eastAsia="@Arial Unicode MS"/>
          <w:color w:val="000000"/>
          <w:sz w:val="24"/>
          <w:szCs w:val="24"/>
          <w:lang w:val="en-US"/>
        </w:rPr>
        <w:t>be</w:t>
      </w:r>
      <w:r w:rsidRPr="004F2C5B">
        <w:rPr>
          <w:rFonts w:eastAsia="@Arial Unicode MS"/>
          <w:color w:val="000000"/>
          <w:sz w:val="24"/>
          <w:szCs w:val="24"/>
        </w:rPr>
        <w:t xml:space="preserve">; глаголы в </w:t>
      </w:r>
      <w:r w:rsidRPr="004F2C5B">
        <w:rPr>
          <w:rFonts w:eastAsia="@Arial Unicode MS"/>
          <w:color w:val="000000"/>
          <w:sz w:val="24"/>
          <w:szCs w:val="24"/>
          <w:lang w:val="en-US"/>
        </w:rPr>
        <w:t>Present</w:t>
      </w:r>
      <w:r w:rsidRPr="004F2C5B">
        <w:rPr>
          <w:rFonts w:eastAsia="@Arial Unicode MS"/>
          <w:color w:val="000000"/>
          <w:sz w:val="24"/>
          <w:szCs w:val="24"/>
        </w:rPr>
        <w:t xml:space="preserve">, </w:t>
      </w:r>
      <w:r w:rsidRPr="004F2C5B">
        <w:rPr>
          <w:rFonts w:eastAsia="@Arial Unicode MS"/>
          <w:color w:val="000000"/>
          <w:sz w:val="24"/>
          <w:szCs w:val="24"/>
          <w:lang w:val="en-US"/>
        </w:rPr>
        <w:t>Past</w:t>
      </w:r>
      <w:r w:rsidRPr="004F2C5B">
        <w:rPr>
          <w:rFonts w:eastAsia="@Arial Unicode MS"/>
          <w:color w:val="000000"/>
          <w:sz w:val="24"/>
          <w:szCs w:val="24"/>
        </w:rPr>
        <w:t xml:space="preserve">, </w:t>
      </w:r>
      <w:r w:rsidRPr="004F2C5B">
        <w:rPr>
          <w:rFonts w:eastAsia="@Arial Unicode MS"/>
          <w:color w:val="000000"/>
          <w:sz w:val="24"/>
          <w:szCs w:val="24"/>
          <w:lang w:val="en-US"/>
        </w:rPr>
        <w:t>Future</w:t>
      </w:r>
      <w:r w:rsidRPr="004F2C5B">
        <w:rPr>
          <w:rFonts w:eastAsia="@Arial Unicode MS"/>
          <w:color w:val="000000"/>
          <w:sz w:val="24"/>
          <w:szCs w:val="24"/>
        </w:rPr>
        <w:t xml:space="preserve"> </w:t>
      </w:r>
      <w:r w:rsidRPr="004F2C5B">
        <w:rPr>
          <w:rFonts w:eastAsia="@Arial Unicode MS"/>
          <w:color w:val="000000"/>
          <w:sz w:val="24"/>
          <w:szCs w:val="24"/>
          <w:lang w:val="en-US"/>
        </w:rPr>
        <w:t>Simple</w:t>
      </w:r>
      <w:r w:rsidRPr="004F2C5B">
        <w:rPr>
          <w:rFonts w:eastAsia="@Arial Unicode MS"/>
          <w:color w:val="000000"/>
          <w:sz w:val="24"/>
          <w:szCs w:val="24"/>
        </w:rPr>
        <w:t xml:space="preserve">; модальные глаголы </w:t>
      </w:r>
      <w:r w:rsidRPr="004F2C5B">
        <w:rPr>
          <w:rFonts w:eastAsia="@Arial Unicode MS"/>
          <w:color w:val="000000"/>
          <w:sz w:val="24"/>
          <w:szCs w:val="24"/>
          <w:lang w:val="en-US"/>
        </w:rPr>
        <w:t>can</w:t>
      </w:r>
      <w:r w:rsidRPr="004F2C5B">
        <w:rPr>
          <w:rFonts w:eastAsia="@Arial Unicode MS"/>
          <w:color w:val="000000"/>
          <w:sz w:val="24"/>
          <w:szCs w:val="24"/>
        </w:rPr>
        <w:t xml:space="preserve">, </w:t>
      </w:r>
      <w:r w:rsidRPr="004F2C5B">
        <w:rPr>
          <w:rFonts w:eastAsia="@Arial Unicode MS"/>
          <w:color w:val="000000"/>
          <w:sz w:val="24"/>
          <w:szCs w:val="24"/>
          <w:lang w:val="en-US"/>
        </w:rPr>
        <w:t>may</w:t>
      </w:r>
      <w:r w:rsidRPr="004F2C5B">
        <w:rPr>
          <w:rFonts w:eastAsia="@Arial Unicode MS"/>
          <w:color w:val="000000"/>
          <w:sz w:val="24"/>
          <w:szCs w:val="24"/>
        </w:rPr>
        <w:t xml:space="preserve">, </w:t>
      </w:r>
      <w:r w:rsidRPr="004F2C5B">
        <w:rPr>
          <w:rFonts w:eastAsia="@Arial Unicode MS"/>
          <w:color w:val="000000"/>
          <w:sz w:val="24"/>
          <w:szCs w:val="24"/>
          <w:lang w:val="en-US"/>
        </w:rPr>
        <w:t>must</w:t>
      </w:r>
      <w:r w:rsidRPr="004F2C5B">
        <w:rPr>
          <w:rFonts w:eastAsia="@Arial Unicode MS"/>
          <w:color w:val="000000"/>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4F2C5B">
        <w:rPr>
          <w:rFonts w:eastAsia="@Arial Unicode MS"/>
          <w:color w:val="000000"/>
          <w:sz w:val="24"/>
          <w:szCs w:val="24"/>
        </w:rPr>
        <w:t xml:space="preserve"> наиболее употребительные предлоги для выражения временных и пространственных отношений.</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43"/>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 xml:space="preserve">узнавать сложносочинённые предложения с союзами </w:t>
      </w:r>
      <w:r w:rsidRPr="004F2C5B">
        <w:rPr>
          <w:rFonts w:eastAsia="@Arial Unicode MS"/>
          <w:i/>
          <w:iCs/>
          <w:color w:val="000000"/>
          <w:sz w:val="24"/>
          <w:szCs w:val="24"/>
          <w:lang w:val="en-US"/>
        </w:rPr>
        <w:t>and</w:t>
      </w:r>
      <w:r w:rsidRPr="004F2C5B">
        <w:rPr>
          <w:rFonts w:eastAsia="@Arial Unicode MS"/>
          <w:i/>
          <w:iCs/>
          <w:color w:val="000000"/>
          <w:sz w:val="24"/>
          <w:szCs w:val="24"/>
        </w:rPr>
        <w:t xml:space="preserve"> и </w:t>
      </w:r>
      <w:r w:rsidRPr="004F2C5B">
        <w:rPr>
          <w:rFonts w:eastAsia="@Arial Unicode MS"/>
          <w:i/>
          <w:iCs/>
          <w:color w:val="000000"/>
          <w:sz w:val="24"/>
          <w:szCs w:val="24"/>
          <w:lang w:val="en-US"/>
        </w:rPr>
        <w:t>but</w:t>
      </w:r>
      <w:r w:rsidRPr="004F2C5B">
        <w:rPr>
          <w:rFonts w:eastAsia="@Arial Unicode MS"/>
          <w:i/>
          <w:iCs/>
          <w:color w:val="000000"/>
          <w:sz w:val="24"/>
          <w:szCs w:val="24"/>
        </w:rPr>
        <w:t>;</w:t>
      </w:r>
    </w:p>
    <w:p w:rsidR="004F2C5B" w:rsidRPr="004F2C5B" w:rsidRDefault="004F2C5B" w:rsidP="00A26412">
      <w:pPr>
        <w:numPr>
          <w:ilvl w:val="0"/>
          <w:numId w:val="43"/>
        </w:numPr>
        <w:tabs>
          <w:tab w:val="left" w:leader="dot" w:pos="624"/>
        </w:tabs>
        <w:jc w:val="both"/>
        <w:rPr>
          <w:rFonts w:eastAsia="@Arial Unicode MS"/>
          <w:i/>
          <w:iCs/>
          <w:color w:val="000000"/>
          <w:sz w:val="24"/>
          <w:szCs w:val="24"/>
          <w:lang w:val="en-US"/>
        </w:rPr>
      </w:pPr>
      <w:proofErr w:type="gramStart"/>
      <w:r w:rsidRPr="004F2C5B">
        <w:rPr>
          <w:rFonts w:eastAsia="@Arial Unicode MS"/>
          <w:i/>
          <w:iCs/>
          <w:color w:val="000000"/>
          <w:sz w:val="24"/>
          <w:szCs w:val="24"/>
        </w:rPr>
        <w:t>использовать в речи безличные предложения (</w:t>
      </w:r>
      <w:r w:rsidRPr="004F2C5B">
        <w:rPr>
          <w:rFonts w:eastAsia="@Arial Unicode MS"/>
          <w:i/>
          <w:iCs/>
          <w:color w:val="000000"/>
          <w:sz w:val="24"/>
          <w:szCs w:val="24"/>
          <w:lang w:val="en-US"/>
        </w:rPr>
        <w:t>It</w:t>
      </w:r>
      <w:r w:rsidRPr="004F2C5B">
        <w:rPr>
          <w:rFonts w:eastAsia="@Arial Unicode MS"/>
          <w:i/>
          <w:iCs/>
          <w:color w:val="000000"/>
          <w:sz w:val="24"/>
          <w:szCs w:val="24"/>
        </w:rPr>
        <w:t>’</w:t>
      </w:r>
      <w:r w:rsidRPr="004F2C5B">
        <w:rPr>
          <w:rFonts w:eastAsia="@Arial Unicode MS"/>
          <w:i/>
          <w:iCs/>
          <w:color w:val="000000"/>
          <w:sz w:val="24"/>
          <w:szCs w:val="24"/>
          <w:lang w:val="en-US"/>
        </w:rPr>
        <w:t>s</w:t>
      </w:r>
      <w:r w:rsidRPr="004F2C5B">
        <w:rPr>
          <w:rFonts w:eastAsia="@Arial Unicode MS"/>
          <w:i/>
          <w:iCs/>
          <w:color w:val="000000"/>
          <w:sz w:val="24"/>
          <w:szCs w:val="24"/>
        </w:rPr>
        <w:t xml:space="preserve"> </w:t>
      </w:r>
      <w:r w:rsidRPr="004F2C5B">
        <w:rPr>
          <w:rFonts w:eastAsia="@Arial Unicode MS"/>
          <w:i/>
          <w:iCs/>
          <w:color w:val="000000"/>
          <w:sz w:val="24"/>
          <w:szCs w:val="24"/>
          <w:lang w:val="en-US"/>
        </w:rPr>
        <w:t>cold</w:t>
      </w:r>
      <w:r w:rsidRPr="004F2C5B">
        <w:rPr>
          <w:rFonts w:eastAsia="@Arial Unicode MS"/>
          <w:i/>
          <w:iCs/>
          <w:color w:val="000000"/>
          <w:sz w:val="24"/>
          <w:szCs w:val="24"/>
        </w:rPr>
        <w:t>.</w:t>
      </w:r>
      <w:proofErr w:type="gramEnd"/>
      <w:r w:rsidRPr="004F2C5B">
        <w:rPr>
          <w:rFonts w:eastAsia="@Arial Unicode MS"/>
          <w:i/>
          <w:iCs/>
          <w:color w:val="000000"/>
          <w:sz w:val="24"/>
          <w:szCs w:val="24"/>
        </w:rPr>
        <w:t xml:space="preserve"> </w:t>
      </w:r>
      <w:r w:rsidRPr="004F2C5B">
        <w:rPr>
          <w:rFonts w:eastAsia="@Arial Unicode MS"/>
          <w:i/>
          <w:iCs/>
          <w:color w:val="000000"/>
          <w:sz w:val="24"/>
          <w:szCs w:val="24"/>
          <w:lang w:val="en-US"/>
        </w:rPr>
        <w:t xml:space="preserve">It’s 5 o’clock. It’s interesting), </w:t>
      </w:r>
      <w:proofErr w:type="spellStart"/>
      <w:r w:rsidRPr="004F2C5B">
        <w:rPr>
          <w:rFonts w:eastAsia="@Arial Unicode MS"/>
          <w:i/>
          <w:iCs/>
          <w:color w:val="000000"/>
          <w:sz w:val="24"/>
          <w:szCs w:val="24"/>
          <w:lang w:val="en-US"/>
        </w:rPr>
        <w:t>предложения</w:t>
      </w:r>
      <w:proofErr w:type="spellEnd"/>
      <w:r w:rsidRPr="004F2C5B">
        <w:rPr>
          <w:rFonts w:eastAsia="@Arial Unicode MS"/>
          <w:i/>
          <w:iCs/>
          <w:color w:val="000000"/>
          <w:sz w:val="24"/>
          <w:szCs w:val="24"/>
          <w:lang w:val="en-US"/>
        </w:rPr>
        <w:t xml:space="preserve"> с </w:t>
      </w:r>
      <w:proofErr w:type="spellStart"/>
      <w:r w:rsidRPr="004F2C5B">
        <w:rPr>
          <w:rFonts w:eastAsia="@Arial Unicode MS"/>
          <w:i/>
          <w:iCs/>
          <w:color w:val="000000"/>
          <w:sz w:val="24"/>
          <w:szCs w:val="24"/>
          <w:lang w:val="en-US"/>
        </w:rPr>
        <w:t>конструкцией</w:t>
      </w:r>
      <w:proofErr w:type="spellEnd"/>
      <w:r w:rsidRPr="004F2C5B">
        <w:rPr>
          <w:rFonts w:eastAsia="@Arial Unicode MS"/>
          <w:i/>
          <w:iCs/>
          <w:color w:val="000000"/>
          <w:sz w:val="24"/>
          <w:szCs w:val="24"/>
          <w:lang w:val="en-US"/>
        </w:rPr>
        <w:t xml:space="preserve"> there is/there are;</w:t>
      </w:r>
    </w:p>
    <w:p w:rsidR="004F2C5B" w:rsidRPr="004F2C5B" w:rsidRDefault="004F2C5B" w:rsidP="00A26412">
      <w:pPr>
        <w:numPr>
          <w:ilvl w:val="0"/>
          <w:numId w:val="43"/>
        </w:numPr>
        <w:tabs>
          <w:tab w:val="left" w:leader="dot" w:pos="624"/>
        </w:tabs>
        <w:jc w:val="both"/>
        <w:rPr>
          <w:rFonts w:eastAsia="@Arial Unicode MS"/>
          <w:i/>
          <w:iCs/>
          <w:color w:val="000000"/>
          <w:sz w:val="24"/>
          <w:szCs w:val="24"/>
          <w:lang w:val="en-US"/>
        </w:rPr>
      </w:pPr>
      <w:proofErr w:type="gramStart"/>
      <w:r w:rsidRPr="004F2C5B">
        <w:rPr>
          <w:rFonts w:eastAsia="@Arial Unicode MS"/>
          <w:i/>
          <w:iCs/>
          <w:color w:val="000000"/>
          <w:sz w:val="24"/>
          <w:szCs w:val="24"/>
        </w:rPr>
        <w:t xml:space="preserve">оперировать в речи неопределёнными местоимениями </w:t>
      </w:r>
      <w:r w:rsidRPr="004F2C5B">
        <w:rPr>
          <w:rFonts w:eastAsia="@Arial Unicode MS"/>
          <w:i/>
          <w:iCs/>
          <w:color w:val="000000"/>
          <w:sz w:val="24"/>
          <w:szCs w:val="24"/>
          <w:lang w:val="en-US"/>
        </w:rPr>
        <w:t>some</w:t>
      </w:r>
      <w:r w:rsidRPr="004F2C5B">
        <w:rPr>
          <w:rFonts w:eastAsia="@Arial Unicode MS"/>
          <w:i/>
          <w:iCs/>
          <w:color w:val="000000"/>
          <w:sz w:val="24"/>
          <w:szCs w:val="24"/>
        </w:rPr>
        <w:t xml:space="preserve">, </w:t>
      </w:r>
      <w:r w:rsidRPr="004F2C5B">
        <w:rPr>
          <w:rFonts w:eastAsia="@Arial Unicode MS"/>
          <w:i/>
          <w:iCs/>
          <w:color w:val="000000"/>
          <w:sz w:val="24"/>
          <w:szCs w:val="24"/>
          <w:lang w:val="en-US"/>
        </w:rPr>
        <w:t>any</w:t>
      </w:r>
      <w:r w:rsidRPr="004F2C5B">
        <w:rPr>
          <w:rFonts w:eastAsia="@Arial Unicode MS"/>
          <w:i/>
          <w:iCs/>
          <w:color w:val="000000"/>
          <w:sz w:val="24"/>
          <w:szCs w:val="24"/>
        </w:rPr>
        <w:t xml:space="preserve"> (некоторые случаи употребления:</w:t>
      </w:r>
      <w:proofErr w:type="gramEnd"/>
      <w:r w:rsidRPr="004F2C5B">
        <w:rPr>
          <w:rFonts w:eastAsia="@Arial Unicode MS"/>
          <w:i/>
          <w:iCs/>
          <w:color w:val="000000"/>
          <w:sz w:val="24"/>
          <w:szCs w:val="24"/>
        </w:rPr>
        <w:t xml:space="preserve"> </w:t>
      </w:r>
      <w:r w:rsidRPr="004F2C5B">
        <w:rPr>
          <w:rFonts w:eastAsia="@Arial Unicode MS"/>
          <w:i/>
          <w:iCs/>
          <w:color w:val="000000"/>
          <w:sz w:val="24"/>
          <w:szCs w:val="24"/>
          <w:lang w:val="en-US"/>
        </w:rPr>
        <w:t>Can</w:t>
      </w:r>
      <w:r w:rsidRPr="004F2C5B">
        <w:rPr>
          <w:rFonts w:eastAsia="@Arial Unicode MS"/>
          <w:i/>
          <w:iCs/>
          <w:color w:val="000000"/>
          <w:sz w:val="24"/>
          <w:szCs w:val="24"/>
        </w:rPr>
        <w:t xml:space="preserve"> </w:t>
      </w:r>
      <w:r w:rsidRPr="004F2C5B">
        <w:rPr>
          <w:rFonts w:eastAsia="@Arial Unicode MS"/>
          <w:i/>
          <w:iCs/>
          <w:color w:val="000000"/>
          <w:sz w:val="24"/>
          <w:szCs w:val="24"/>
          <w:lang w:val="en-US"/>
        </w:rPr>
        <w:t>I</w:t>
      </w:r>
      <w:r w:rsidRPr="004F2C5B">
        <w:rPr>
          <w:rFonts w:eastAsia="@Arial Unicode MS"/>
          <w:i/>
          <w:iCs/>
          <w:color w:val="000000"/>
          <w:sz w:val="24"/>
          <w:szCs w:val="24"/>
        </w:rPr>
        <w:t xml:space="preserve"> </w:t>
      </w:r>
      <w:r w:rsidRPr="004F2C5B">
        <w:rPr>
          <w:rFonts w:eastAsia="@Arial Unicode MS"/>
          <w:i/>
          <w:iCs/>
          <w:color w:val="000000"/>
          <w:sz w:val="24"/>
          <w:szCs w:val="24"/>
          <w:lang w:val="en-US"/>
        </w:rPr>
        <w:t>have</w:t>
      </w:r>
      <w:r w:rsidRPr="004F2C5B">
        <w:rPr>
          <w:rFonts w:eastAsia="@Arial Unicode MS"/>
          <w:i/>
          <w:iCs/>
          <w:color w:val="000000"/>
          <w:sz w:val="24"/>
          <w:szCs w:val="24"/>
        </w:rPr>
        <w:t xml:space="preserve"> </w:t>
      </w:r>
      <w:r w:rsidRPr="004F2C5B">
        <w:rPr>
          <w:rFonts w:eastAsia="@Arial Unicode MS"/>
          <w:i/>
          <w:iCs/>
          <w:color w:val="000000"/>
          <w:sz w:val="24"/>
          <w:szCs w:val="24"/>
          <w:lang w:val="en-US"/>
        </w:rPr>
        <w:t>some</w:t>
      </w:r>
      <w:r w:rsidRPr="004F2C5B">
        <w:rPr>
          <w:rFonts w:eastAsia="@Arial Unicode MS"/>
          <w:i/>
          <w:iCs/>
          <w:color w:val="000000"/>
          <w:sz w:val="24"/>
          <w:szCs w:val="24"/>
        </w:rPr>
        <w:t xml:space="preserve"> </w:t>
      </w:r>
      <w:r w:rsidRPr="004F2C5B">
        <w:rPr>
          <w:rFonts w:eastAsia="@Arial Unicode MS"/>
          <w:i/>
          <w:iCs/>
          <w:color w:val="000000"/>
          <w:sz w:val="24"/>
          <w:szCs w:val="24"/>
          <w:lang w:val="en-US"/>
        </w:rPr>
        <w:t>tea</w:t>
      </w:r>
      <w:r w:rsidRPr="004F2C5B">
        <w:rPr>
          <w:rFonts w:eastAsia="@Arial Unicode MS"/>
          <w:i/>
          <w:iCs/>
          <w:color w:val="000000"/>
          <w:sz w:val="24"/>
          <w:szCs w:val="24"/>
        </w:rPr>
        <w:t xml:space="preserve">? </w:t>
      </w:r>
      <w:r w:rsidRPr="004F2C5B">
        <w:rPr>
          <w:rFonts w:eastAsia="@Arial Unicode MS"/>
          <w:i/>
          <w:iCs/>
          <w:color w:val="000000"/>
          <w:sz w:val="24"/>
          <w:szCs w:val="24"/>
          <w:lang w:val="en-US"/>
        </w:rPr>
        <w:t>Is there any milk in the fridge? — No, there isn’t any);</w:t>
      </w:r>
    </w:p>
    <w:p w:rsidR="004F2C5B" w:rsidRPr="004F2C5B" w:rsidRDefault="004F2C5B" w:rsidP="00A26412">
      <w:pPr>
        <w:numPr>
          <w:ilvl w:val="0"/>
          <w:numId w:val="43"/>
        </w:numPr>
        <w:tabs>
          <w:tab w:val="left" w:leader="dot" w:pos="624"/>
        </w:tabs>
        <w:jc w:val="both"/>
        <w:rPr>
          <w:rFonts w:eastAsia="@Arial Unicode MS"/>
          <w:i/>
          <w:iCs/>
          <w:color w:val="000000"/>
          <w:sz w:val="24"/>
          <w:szCs w:val="24"/>
          <w:lang w:val="en-US"/>
        </w:rPr>
      </w:pPr>
      <w:proofErr w:type="spellStart"/>
      <w:r w:rsidRPr="004F2C5B">
        <w:rPr>
          <w:rFonts w:eastAsia="@Arial Unicode MS"/>
          <w:i/>
          <w:iCs/>
          <w:color w:val="000000"/>
          <w:sz w:val="24"/>
          <w:szCs w:val="24"/>
          <w:lang w:val="en-US"/>
        </w:rPr>
        <w:t>оперировать</w:t>
      </w:r>
      <w:proofErr w:type="spellEnd"/>
      <w:r w:rsidRPr="004F2C5B">
        <w:rPr>
          <w:rFonts w:eastAsia="@Arial Unicode MS"/>
          <w:i/>
          <w:iCs/>
          <w:color w:val="000000"/>
          <w:sz w:val="24"/>
          <w:szCs w:val="24"/>
          <w:lang w:val="en-US"/>
        </w:rPr>
        <w:t xml:space="preserve"> в </w:t>
      </w:r>
      <w:proofErr w:type="spellStart"/>
      <w:r w:rsidRPr="004F2C5B">
        <w:rPr>
          <w:rFonts w:eastAsia="@Arial Unicode MS"/>
          <w:i/>
          <w:iCs/>
          <w:color w:val="000000"/>
          <w:sz w:val="24"/>
          <w:szCs w:val="24"/>
          <w:lang w:val="en-US"/>
        </w:rPr>
        <w:t>речи</w:t>
      </w:r>
      <w:proofErr w:type="spellEnd"/>
      <w:r w:rsidRPr="004F2C5B">
        <w:rPr>
          <w:rFonts w:eastAsia="@Arial Unicode MS"/>
          <w:i/>
          <w:iCs/>
          <w:color w:val="000000"/>
          <w:sz w:val="24"/>
          <w:szCs w:val="24"/>
          <w:lang w:val="en-US"/>
        </w:rPr>
        <w:t xml:space="preserve"> </w:t>
      </w:r>
      <w:proofErr w:type="spellStart"/>
      <w:r w:rsidRPr="004F2C5B">
        <w:rPr>
          <w:rFonts w:eastAsia="@Arial Unicode MS"/>
          <w:i/>
          <w:iCs/>
          <w:color w:val="000000"/>
          <w:sz w:val="24"/>
          <w:szCs w:val="24"/>
          <w:lang w:val="en-US"/>
        </w:rPr>
        <w:t>наречиями</w:t>
      </w:r>
      <w:proofErr w:type="spellEnd"/>
      <w:r w:rsidRPr="004F2C5B">
        <w:rPr>
          <w:rFonts w:eastAsia="@Arial Unicode MS"/>
          <w:i/>
          <w:iCs/>
          <w:color w:val="000000"/>
          <w:sz w:val="24"/>
          <w:szCs w:val="24"/>
          <w:lang w:val="en-US"/>
        </w:rPr>
        <w:t xml:space="preserve"> </w:t>
      </w:r>
      <w:proofErr w:type="spellStart"/>
      <w:r w:rsidRPr="004F2C5B">
        <w:rPr>
          <w:rFonts w:eastAsia="@Arial Unicode MS"/>
          <w:i/>
          <w:iCs/>
          <w:color w:val="000000"/>
          <w:sz w:val="24"/>
          <w:szCs w:val="24"/>
          <w:lang w:val="en-US"/>
        </w:rPr>
        <w:t>времени</w:t>
      </w:r>
      <w:proofErr w:type="spellEnd"/>
      <w:r w:rsidRPr="004F2C5B">
        <w:rPr>
          <w:rFonts w:eastAsia="@Arial Unicode MS"/>
          <w:i/>
          <w:iCs/>
          <w:color w:val="000000"/>
          <w:sz w:val="24"/>
          <w:szCs w:val="24"/>
          <w:lang w:val="en-US"/>
        </w:rPr>
        <w:t xml:space="preserve"> (yesterday, tomorrow, never, usually, often, sometimes); </w:t>
      </w:r>
      <w:proofErr w:type="spellStart"/>
      <w:r w:rsidRPr="004F2C5B">
        <w:rPr>
          <w:rFonts w:eastAsia="@Arial Unicode MS"/>
          <w:i/>
          <w:iCs/>
          <w:color w:val="000000"/>
          <w:sz w:val="24"/>
          <w:szCs w:val="24"/>
          <w:lang w:val="en-US"/>
        </w:rPr>
        <w:t>наречиями</w:t>
      </w:r>
      <w:proofErr w:type="spellEnd"/>
      <w:r w:rsidRPr="004F2C5B">
        <w:rPr>
          <w:rFonts w:eastAsia="@Arial Unicode MS"/>
          <w:i/>
          <w:iCs/>
          <w:color w:val="000000"/>
          <w:sz w:val="24"/>
          <w:szCs w:val="24"/>
          <w:lang w:val="en-US"/>
        </w:rPr>
        <w:t xml:space="preserve"> </w:t>
      </w:r>
      <w:proofErr w:type="spellStart"/>
      <w:r w:rsidRPr="004F2C5B">
        <w:rPr>
          <w:rFonts w:eastAsia="@Arial Unicode MS"/>
          <w:i/>
          <w:iCs/>
          <w:color w:val="000000"/>
          <w:sz w:val="24"/>
          <w:szCs w:val="24"/>
          <w:lang w:val="en-US"/>
        </w:rPr>
        <w:t>степени</w:t>
      </w:r>
      <w:proofErr w:type="spellEnd"/>
      <w:r w:rsidRPr="004F2C5B">
        <w:rPr>
          <w:rFonts w:eastAsia="@Arial Unicode MS"/>
          <w:i/>
          <w:iCs/>
          <w:color w:val="000000"/>
          <w:sz w:val="24"/>
          <w:szCs w:val="24"/>
          <w:lang w:val="en-US"/>
        </w:rPr>
        <w:t xml:space="preserve"> (much, little, very);</w:t>
      </w:r>
    </w:p>
    <w:p w:rsidR="004F2C5B" w:rsidRPr="004F2C5B" w:rsidRDefault="004F2C5B" w:rsidP="00A26412">
      <w:pPr>
        <w:numPr>
          <w:ilvl w:val="0"/>
          <w:numId w:val="43"/>
        </w:numPr>
        <w:tabs>
          <w:tab w:val="left" w:leader="dot" w:pos="624"/>
        </w:tabs>
        <w:jc w:val="both"/>
        <w:rPr>
          <w:rFonts w:eastAsia="@Arial Unicode MS"/>
          <w:color w:val="000000"/>
          <w:sz w:val="24"/>
          <w:szCs w:val="24"/>
        </w:rPr>
      </w:pPr>
      <w:r w:rsidRPr="004F2C5B">
        <w:rPr>
          <w:rFonts w:eastAsia="@Arial Unicode MS"/>
          <w:i/>
          <w:iCs/>
          <w:color w:val="000000"/>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4F2C5B" w:rsidRDefault="004F2C5B" w:rsidP="003104BD">
      <w:pPr>
        <w:pStyle w:val="a4"/>
        <w:ind w:firstLine="851"/>
        <w:jc w:val="both"/>
        <w:rPr>
          <w:sz w:val="24"/>
          <w:szCs w:val="24"/>
        </w:rPr>
      </w:pPr>
    </w:p>
    <w:p w:rsidR="00995548" w:rsidRPr="004F2C5B" w:rsidRDefault="00995548" w:rsidP="003104BD">
      <w:pPr>
        <w:pStyle w:val="a4"/>
        <w:ind w:firstLine="851"/>
        <w:jc w:val="both"/>
        <w:rPr>
          <w:sz w:val="24"/>
          <w:szCs w:val="24"/>
        </w:rPr>
      </w:pPr>
    </w:p>
    <w:p w:rsidR="004F2C5B" w:rsidRDefault="004F2C5B" w:rsidP="00CB34A1">
      <w:pPr>
        <w:rPr>
          <w:rFonts w:eastAsia="@Arial Unicode MS"/>
          <w:b/>
          <w:bCs/>
          <w:color w:val="000000"/>
          <w:sz w:val="24"/>
          <w:szCs w:val="24"/>
        </w:rPr>
      </w:pPr>
      <w:r w:rsidRPr="004F2C5B">
        <w:rPr>
          <w:rFonts w:eastAsia="@Arial Unicode MS"/>
          <w:b/>
          <w:bCs/>
          <w:color w:val="000000"/>
          <w:sz w:val="24"/>
          <w:szCs w:val="24"/>
        </w:rPr>
        <w:t>Математика</w:t>
      </w:r>
    </w:p>
    <w:p w:rsidR="00CB34A1" w:rsidRPr="004F2C5B" w:rsidRDefault="00CB34A1" w:rsidP="00CB34A1">
      <w:pPr>
        <w:rPr>
          <w:rFonts w:eastAsia="@Arial Unicode MS"/>
          <w:b/>
          <w:bCs/>
          <w:color w:val="000000"/>
          <w:sz w:val="24"/>
          <w:szCs w:val="24"/>
        </w:rPr>
      </w:pP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В результате изучения курса «Математика» обучающиеся на </w:t>
      </w:r>
      <w:r w:rsidR="00C97171">
        <w:rPr>
          <w:rFonts w:eastAsia="@Arial Unicode MS"/>
          <w:color w:val="000000"/>
          <w:sz w:val="24"/>
          <w:szCs w:val="24"/>
        </w:rPr>
        <w:t xml:space="preserve">уровне </w:t>
      </w:r>
      <w:r w:rsidRPr="004F2C5B">
        <w:rPr>
          <w:rFonts w:eastAsia="@Arial Unicode MS"/>
          <w:color w:val="000000"/>
          <w:sz w:val="24"/>
          <w:szCs w:val="24"/>
        </w:rPr>
        <w:t xml:space="preserve"> начального общего образования:</w:t>
      </w:r>
    </w:p>
    <w:p w:rsidR="004F2C5B" w:rsidRPr="004F2C5B" w:rsidRDefault="004F2C5B" w:rsidP="00A26412">
      <w:pPr>
        <w:numPr>
          <w:ilvl w:val="0"/>
          <w:numId w:val="44"/>
        </w:numPr>
        <w:tabs>
          <w:tab w:val="left" w:leader="dot" w:pos="624"/>
        </w:tabs>
        <w:jc w:val="both"/>
        <w:rPr>
          <w:rFonts w:eastAsia="@Arial Unicode MS"/>
          <w:color w:val="000000"/>
          <w:sz w:val="24"/>
          <w:szCs w:val="24"/>
        </w:rPr>
      </w:pPr>
      <w:r w:rsidRPr="004F2C5B">
        <w:rPr>
          <w:rFonts w:eastAsia="@Arial Unicode MS"/>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F2C5B" w:rsidRPr="004F2C5B" w:rsidRDefault="004F2C5B" w:rsidP="00A26412">
      <w:pPr>
        <w:numPr>
          <w:ilvl w:val="0"/>
          <w:numId w:val="44"/>
        </w:numPr>
        <w:tabs>
          <w:tab w:val="left" w:leader="dot" w:pos="624"/>
        </w:tabs>
        <w:jc w:val="both"/>
        <w:rPr>
          <w:rFonts w:eastAsia="@Arial Unicode MS"/>
          <w:color w:val="000000"/>
          <w:sz w:val="24"/>
          <w:szCs w:val="24"/>
        </w:rPr>
      </w:pPr>
      <w:r w:rsidRPr="004F2C5B">
        <w:rPr>
          <w:rFonts w:eastAsia="@Arial Unicode MS"/>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F2C5B" w:rsidRPr="004F2C5B" w:rsidRDefault="004F2C5B" w:rsidP="00A26412">
      <w:pPr>
        <w:numPr>
          <w:ilvl w:val="0"/>
          <w:numId w:val="44"/>
        </w:numPr>
        <w:tabs>
          <w:tab w:val="left" w:leader="dot" w:pos="624"/>
        </w:tabs>
        <w:jc w:val="both"/>
        <w:rPr>
          <w:rFonts w:eastAsia="@Arial Unicode MS"/>
          <w:color w:val="000000"/>
          <w:sz w:val="24"/>
          <w:szCs w:val="24"/>
        </w:rPr>
      </w:pPr>
      <w:r w:rsidRPr="004F2C5B">
        <w:rPr>
          <w:rFonts w:eastAsia="@Arial Unicode MS"/>
          <w:color w:val="000000"/>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F2C5B" w:rsidRPr="004F2C5B" w:rsidRDefault="004F2C5B" w:rsidP="00A26412">
      <w:pPr>
        <w:numPr>
          <w:ilvl w:val="0"/>
          <w:numId w:val="44"/>
        </w:numPr>
        <w:tabs>
          <w:tab w:val="left" w:leader="dot" w:pos="624"/>
        </w:tabs>
        <w:jc w:val="both"/>
        <w:rPr>
          <w:rFonts w:eastAsia="@Arial Unicode MS"/>
          <w:color w:val="000000"/>
          <w:sz w:val="24"/>
          <w:szCs w:val="24"/>
        </w:rPr>
      </w:pPr>
      <w:r w:rsidRPr="004F2C5B">
        <w:rPr>
          <w:rFonts w:eastAsia="@Arial Unicode MS"/>
          <w:color w:val="000000"/>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F2C5B" w:rsidRPr="004F2C5B" w:rsidRDefault="004F2C5B" w:rsidP="00A26412">
      <w:pPr>
        <w:numPr>
          <w:ilvl w:val="0"/>
          <w:numId w:val="44"/>
        </w:numPr>
        <w:tabs>
          <w:tab w:val="left" w:leader="dot" w:pos="624"/>
        </w:tabs>
        <w:jc w:val="both"/>
        <w:rPr>
          <w:rFonts w:eastAsia="@Arial Unicode MS"/>
          <w:color w:val="000000"/>
          <w:sz w:val="24"/>
          <w:szCs w:val="24"/>
        </w:rPr>
      </w:pPr>
      <w:r w:rsidRPr="004F2C5B">
        <w:rPr>
          <w:rFonts w:eastAsia="@Arial Unicode MS"/>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F2C5B" w:rsidRPr="008B2E9F" w:rsidRDefault="004F2C5B" w:rsidP="00A26412">
      <w:pPr>
        <w:numPr>
          <w:ilvl w:val="0"/>
          <w:numId w:val="44"/>
        </w:numPr>
        <w:tabs>
          <w:tab w:val="left" w:leader="dot" w:pos="624"/>
        </w:tabs>
        <w:jc w:val="both"/>
        <w:rPr>
          <w:rFonts w:eastAsia="@Arial Unicode MS"/>
          <w:color w:val="000000"/>
          <w:sz w:val="24"/>
          <w:szCs w:val="24"/>
        </w:rPr>
      </w:pPr>
      <w:r w:rsidRPr="004F2C5B">
        <w:rPr>
          <w:rFonts w:eastAsia="@Arial Unicode MS"/>
          <w:color w:val="000000"/>
          <w:sz w:val="24"/>
          <w:szCs w:val="24"/>
        </w:rPr>
        <w:t>приобретут в ходе работы с таблицами и диаграммами  важные для практико</w:t>
      </w:r>
      <w:r w:rsidRPr="004F2C5B">
        <w:rPr>
          <w:rFonts w:eastAsia="@Arial Unicode MS"/>
          <w:color w:val="000000"/>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 xml:space="preserve"> Числа и величины</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45"/>
        </w:numPr>
        <w:tabs>
          <w:tab w:val="left" w:leader="dot" w:pos="624"/>
        </w:tabs>
        <w:jc w:val="both"/>
        <w:rPr>
          <w:rFonts w:eastAsia="@Arial Unicode MS"/>
          <w:color w:val="000000"/>
          <w:sz w:val="24"/>
          <w:szCs w:val="24"/>
        </w:rPr>
      </w:pPr>
      <w:r w:rsidRPr="004F2C5B">
        <w:rPr>
          <w:rFonts w:eastAsia="@Arial Unicode MS"/>
          <w:color w:val="000000"/>
          <w:sz w:val="24"/>
          <w:szCs w:val="24"/>
        </w:rPr>
        <w:t>читать, записывать, сравнивать, упорядочивать числа от нуля до миллиона;</w:t>
      </w:r>
    </w:p>
    <w:p w:rsidR="004F2C5B" w:rsidRPr="004F2C5B" w:rsidRDefault="004F2C5B" w:rsidP="00A26412">
      <w:pPr>
        <w:numPr>
          <w:ilvl w:val="0"/>
          <w:numId w:val="45"/>
        </w:numPr>
        <w:tabs>
          <w:tab w:val="left" w:leader="dot" w:pos="624"/>
        </w:tabs>
        <w:jc w:val="both"/>
        <w:rPr>
          <w:rFonts w:eastAsia="@Arial Unicode MS"/>
          <w:color w:val="000000"/>
          <w:sz w:val="24"/>
          <w:szCs w:val="24"/>
        </w:rPr>
      </w:pPr>
      <w:r w:rsidRPr="004F2C5B">
        <w:rPr>
          <w:rFonts w:eastAsia="@Arial Unicode MS"/>
          <w:color w:val="000000"/>
          <w:sz w:val="24"/>
          <w:szCs w:val="24"/>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F2C5B" w:rsidRPr="004F2C5B" w:rsidRDefault="004F2C5B" w:rsidP="00A26412">
      <w:pPr>
        <w:numPr>
          <w:ilvl w:val="0"/>
          <w:numId w:val="45"/>
        </w:numPr>
        <w:tabs>
          <w:tab w:val="left" w:leader="dot" w:pos="624"/>
        </w:tabs>
        <w:jc w:val="both"/>
        <w:rPr>
          <w:rFonts w:eastAsia="@Arial Unicode MS"/>
          <w:color w:val="000000"/>
          <w:sz w:val="24"/>
          <w:szCs w:val="24"/>
        </w:rPr>
      </w:pPr>
      <w:r w:rsidRPr="004F2C5B">
        <w:rPr>
          <w:rFonts w:eastAsia="@Arial Unicode MS"/>
          <w:color w:val="000000"/>
          <w:sz w:val="24"/>
          <w:szCs w:val="24"/>
        </w:rPr>
        <w:t>группировать числа по заданному или самостоятельно установленному признаку;</w:t>
      </w:r>
    </w:p>
    <w:p w:rsidR="004F2C5B" w:rsidRPr="004F2C5B" w:rsidRDefault="004F2C5B" w:rsidP="00A26412">
      <w:pPr>
        <w:numPr>
          <w:ilvl w:val="0"/>
          <w:numId w:val="45"/>
        </w:numPr>
        <w:tabs>
          <w:tab w:val="left" w:leader="dot" w:pos="624"/>
        </w:tabs>
        <w:jc w:val="both"/>
        <w:rPr>
          <w:rFonts w:eastAsia="@Arial Unicode MS"/>
          <w:i/>
          <w:iCs/>
          <w:color w:val="000000"/>
          <w:sz w:val="24"/>
          <w:szCs w:val="24"/>
        </w:rPr>
      </w:pPr>
      <w:proofErr w:type="gramStart"/>
      <w:r w:rsidRPr="004F2C5B">
        <w:rPr>
          <w:rFonts w:eastAsia="@Arial Unicode MS"/>
          <w:color w:val="000000"/>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4F2C5B" w:rsidRPr="004F2C5B" w:rsidRDefault="004F2C5B" w:rsidP="00A26412">
      <w:pPr>
        <w:numPr>
          <w:ilvl w:val="0"/>
          <w:numId w:val="45"/>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45"/>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классифицировать числа по одному или нескольким основаниям, объяснять свои действия;</w:t>
      </w:r>
    </w:p>
    <w:p w:rsidR="004F2C5B" w:rsidRPr="008B2E9F" w:rsidRDefault="004F2C5B" w:rsidP="00A26412">
      <w:pPr>
        <w:numPr>
          <w:ilvl w:val="0"/>
          <w:numId w:val="45"/>
        </w:numPr>
        <w:tabs>
          <w:tab w:val="left" w:leader="dot" w:pos="624"/>
        </w:tabs>
        <w:jc w:val="both"/>
        <w:rPr>
          <w:rFonts w:eastAsia="@Arial Unicode MS"/>
          <w:color w:val="000000"/>
          <w:sz w:val="24"/>
          <w:szCs w:val="24"/>
        </w:rPr>
      </w:pPr>
      <w:r w:rsidRPr="004F2C5B">
        <w:rPr>
          <w:rFonts w:eastAsia="@Arial Unicode MS"/>
          <w:i/>
          <w:iCs/>
          <w:color w:val="000000"/>
          <w:sz w:val="24"/>
          <w:szCs w:val="24"/>
        </w:rPr>
        <w:t>выбирать единицу для измерения данной величины (длины, массы, площади, времени), объяснять свои действия.</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Арифметические действия</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46"/>
        </w:numPr>
        <w:tabs>
          <w:tab w:val="left" w:leader="dot" w:pos="624"/>
        </w:tabs>
        <w:jc w:val="both"/>
        <w:rPr>
          <w:rFonts w:eastAsia="@Arial Unicode MS"/>
          <w:i/>
          <w:iCs/>
          <w:color w:val="000000"/>
          <w:sz w:val="24"/>
          <w:szCs w:val="24"/>
        </w:rPr>
      </w:pPr>
      <w:proofErr w:type="gramStart"/>
      <w:r w:rsidRPr="004F2C5B">
        <w:rPr>
          <w:rFonts w:eastAsia="@Arial Unicode MS"/>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4F2C5B" w:rsidRPr="004F2C5B" w:rsidRDefault="004F2C5B" w:rsidP="00A26412">
      <w:pPr>
        <w:numPr>
          <w:ilvl w:val="0"/>
          <w:numId w:val="46"/>
        </w:numPr>
        <w:tabs>
          <w:tab w:val="left" w:leader="dot" w:pos="624"/>
        </w:tabs>
        <w:jc w:val="both"/>
        <w:rPr>
          <w:rFonts w:eastAsia="@Arial Unicode MS"/>
          <w:i/>
          <w:iCs/>
          <w:color w:val="000000"/>
          <w:sz w:val="24"/>
          <w:szCs w:val="24"/>
        </w:rPr>
      </w:pPr>
      <w:r w:rsidRPr="004F2C5B">
        <w:rPr>
          <w:rFonts w:eastAsia="@Arial Unicode MS"/>
          <w:color w:val="000000"/>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F2C5B" w:rsidRPr="004F2C5B" w:rsidRDefault="004F2C5B" w:rsidP="00A26412">
      <w:pPr>
        <w:numPr>
          <w:ilvl w:val="0"/>
          <w:numId w:val="46"/>
        </w:numPr>
        <w:tabs>
          <w:tab w:val="left" w:leader="dot" w:pos="624"/>
        </w:tabs>
        <w:jc w:val="both"/>
        <w:rPr>
          <w:rFonts w:eastAsia="@Arial Unicode MS"/>
          <w:i/>
          <w:iCs/>
          <w:color w:val="000000"/>
          <w:sz w:val="24"/>
          <w:szCs w:val="24"/>
        </w:rPr>
      </w:pPr>
      <w:r w:rsidRPr="004F2C5B">
        <w:rPr>
          <w:rFonts w:eastAsia="@Arial Unicode MS"/>
          <w:color w:val="000000"/>
          <w:sz w:val="24"/>
          <w:szCs w:val="24"/>
        </w:rPr>
        <w:t>выделять неизвестный компонент арифметического действия и находить его значение;</w:t>
      </w:r>
    </w:p>
    <w:p w:rsidR="004F2C5B" w:rsidRPr="004F2C5B" w:rsidRDefault="004F2C5B" w:rsidP="00A26412">
      <w:pPr>
        <w:numPr>
          <w:ilvl w:val="0"/>
          <w:numId w:val="46"/>
        </w:numPr>
        <w:tabs>
          <w:tab w:val="left" w:leader="dot" w:pos="624"/>
        </w:tabs>
        <w:jc w:val="both"/>
        <w:rPr>
          <w:rFonts w:eastAsia="@Arial Unicode MS"/>
          <w:i/>
          <w:iCs/>
          <w:color w:val="000000"/>
          <w:sz w:val="24"/>
          <w:szCs w:val="24"/>
        </w:rPr>
      </w:pPr>
      <w:proofErr w:type="gramStart"/>
      <w:r w:rsidRPr="004F2C5B">
        <w:rPr>
          <w:rFonts w:eastAsia="@Arial Unicode MS"/>
          <w:color w:val="000000"/>
          <w:sz w:val="24"/>
          <w:szCs w:val="24"/>
        </w:rPr>
        <w:t>вычислять значение числового выражения (содержащего 2—3 арифметических действия, со скобками и без скобок).</w:t>
      </w:r>
      <w:proofErr w:type="gramEnd"/>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47"/>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выполнять действия с величинами;</w:t>
      </w:r>
    </w:p>
    <w:p w:rsidR="004F2C5B" w:rsidRPr="004F2C5B" w:rsidRDefault="004F2C5B" w:rsidP="00A26412">
      <w:pPr>
        <w:numPr>
          <w:ilvl w:val="0"/>
          <w:numId w:val="47"/>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использовать свойства арифметических действий для удобства вычислений;</w:t>
      </w:r>
    </w:p>
    <w:p w:rsidR="004F2C5B" w:rsidRPr="008B2E9F" w:rsidRDefault="004F2C5B" w:rsidP="00A26412">
      <w:pPr>
        <w:numPr>
          <w:ilvl w:val="0"/>
          <w:numId w:val="47"/>
        </w:numPr>
        <w:tabs>
          <w:tab w:val="left" w:leader="dot" w:pos="624"/>
        </w:tabs>
        <w:jc w:val="both"/>
        <w:rPr>
          <w:rFonts w:eastAsia="@Arial Unicode MS"/>
          <w:color w:val="000000"/>
          <w:sz w:val="24"/>
          <w:szCs w:val="24"/>
        </w:rPr>
      </w:pPr>
      <w:r w:rsidRPr="004F2C5B">
        <w:rPr>
          <w:rFonts w:eastAsia="@Arial Unicode MS"/>
          <w:i/>
          <w:iCs/>
          <w:color w:val="000000"/>
          <w:sz w:val="24"/>
          <w:szCs w:val="24"/>
        </w:rPr>
        <w:t>проводить проверку правильности вычислений (с помощью обратного действия, прикидки и оценки результата действия и др.).</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Работа с текстовыми задачами</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48"/>
        </w:numPr>
        <w:tabs>
          <w:tab w:val="left" w:leader="dot" w:pos="624"/>
        </w:tabs>
        <w:jc w:val="both"/>
        <w:rPr>
          <w:rFonts w:eastAsia="@Arial Unicode MS"/>
          <w:i/>
          <w:iCs/>
          <w:color w:val="000000"/>
          <w:sz w:val="24"/>
          <w:szCs w:val="24"/>
        </w:rPr>
      </w:pPr>
      <w:r w:rsidRPr="004F2C5B">
        <w:rPr>
          <w:rFonts w:eastAsia="@Arial Unicode MS"/>
          <w:color w:val="000000"/>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F2C5B" w:rsidRPr="004F2C5B" w:rsidRDefault="004F2C5B" w:rsidP="00A26412">
      <w:pPr>
        <w:numPr>
          <w:ilvl w:val="0"/>
          <w:numId w:val="48"/>
        </w:numPr>
        <w:tabs>
          <w:tab w:val="left" w:leader="dot" w:pos="624"/>
        </w:tabs>
        <w:jc w:val="both"/>
        <w:rPr>
          <w:rFonts w:eastAsia="@Arial Unicode MS"/>
          <w:i/>
          <w:iCs/>
          <w:color w:val="000000"/>
          <w:sz w:val="24"/>
          <w:szCs w:val="24"/>
        </w:rPr>
      </w:pPr>
      <w:r w:rsidRPr="004F2C5B">
        <w:rPr>
          <w:rFonts w:eastAsia="@Arial Unicode MS"/>
          <w:color w:val="000000"/>
          <w:sz w:val="24"/>
          <w:szCs w:val="24"/>
        </w:rPr>
        <w:t>решать учебные задачи и задачи, связанные с повседневной жизнью, арифметическим способом (в 1—2 действия);</w:t>
      </w:r>
    </w:p>
    <w:p w:rsidR="004F2C5B" w:rsidRPr="004F2C5B" w:rsidRDefault="004F2C5B" w:rsidP="00A26412">
      <w:pPr>
        <w:numPr>
          <w:ilvl w:val="0"/>
          <w:numId w:val="48"/>
        </w:numPr>
        <w:tabs>
          <w:tab w:val="left" w:leader="dot" w:pos="624"/>
        </w:tabs>
        <w:jc w:val="both"/>
        <w:rPr>
          <w:rFonts w:eastAsia="@Arial Unicode MS"/>
          <w:i/>
          <w:iCs/>
          <w:color w:val="000000"/>
          <w:sz w:val="24"/>
          <w:szCs w:val="24"/>
        </w:rPr>
      </w:pPr>
      <w:r w:rsidRPr="004F2C5B">
        <w:rPr>
          <w:rFonts w:eastAsia="@Arial Unicode MS"/>
          <w:color w:val="000000"/>
          <w:sz w:val="24"/>
          <w:szCs w:val="24"/>
        </w:rPr>
        <w:t>оценивать правильность хода решения и реальность ответа на вопрос задачи.</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49"/>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решать задачи на нахождение доли величины и величины по значению её доли (половина, треть, четверть, пятая, десятая часть);</w:t>
      </w:r>
    </w:p>
    <w:p w:rsidR="004F2C5B" w:rsidRPr="004F2C5B" w:rsidRDefault="004F2C5B" w:rsidP="00A26412">
      <w:pPr>
        <w:numPr>
          <w:ilvl w:val="0"/>
          <w:numId w:val="49"/>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решать задачи в 3—4 действия;</w:t>
      </w:r>
    </w:p>
    <w:p w:rsidR="004F2C5B" w:rsidRPr="008B2E9F" w:rsidRDefault="004F2C5B" w:rsidP="00A26412">
      <w:pPr>
        <w:numPr>
          <w:ilvl w:val="0"/>
          <w:numId w:val="49"/>
        </w:numPr>
        <w:tabs>
          <w:tab w:val="left" w:leader="dot" w:pos="624"/>
        </w:tabs>
        <w:jc w:val="both"/>
        <w:rPr>
          <w:rFonts w:eastAsia="@Arial Unicode MS"/>
          <w:color w:val="000000"/>
          <w:sz w:val="24"/>
          <w:szCs w:val="24"/>
        </w:rPr>
      </w:pPr>
      <w:r w:rsidRPr="004F2C5B">
        <w:rPr>
          <w:rFonts w:eastAsia="@Arial Unicode MS"/>
          <w:i/>
          <w:iCs/>
          <w:color w:val="000000"/>
          <w:sz w:val="24"/>
          <w:szCs w:val="24"/>
        </w:rPr>
        <w:t>находить разные способы решения задачи.</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Пространственные отношения. Геометрические фигуры</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50"/>
        </w:numPr>
        <w:tabs>
          <w:tab w:val="left" w:leader="dot" w:pos="624"/>
        </w:tabs>
        <w:jc w:val="both"/>
        <w:rPr>
          <w:rFonts w:eastAsia="@Arial Unicode MS"/>
          <w:i/>
          <w:iCs/>
          <w:color w:val="000000"/>
          <w:sz w:val="24"/>
          <w:szCs w:val="24"/>
        </w:rPr>
      </w:pPr>
      <w:r w:rsidRPr="004F2C5B">
        <w:rPr>
          <w:rFonts w:eastAsia="@Arial Unicode MS"/>
          <w:color w:val="000000"/>
          <w:sz w:val="24"/>
          <w:szCs w:val="24"/>
        </w:rPr>
        <w:t>описывать взаимное расположение предметов в пространстве и на плоскости;</w:t>
      </w:r>
    </w:p>
    <w:p w:rsidR="004F2C5B" w:rsidRPr="004F2C5B" w:rsidRDefault="004F2C5B" w:rsidP="00A26412">
      <w:pPr>
        <w:numPr>
          <w:ilvl w:val="0"/>
          <w:numId w:val="50"/>
        </w:numPr>
        <w:tabs>
          <w:tab w:val="left" w:leader="dot" w:pos="624"/>
        </w:tabs>
        <w:jc w:val="both"/>
        <w:rPr>
          <w:rFonts w:eastAsia="@Arial Unicode MS"/>
          <w:i/>
          <w:iCs/>
          <w:color w:val="000000"/>
          <w:sz w:val="24"/>
          <w:szCs w:val="24"/>
        </w:rPr>
      </w:pPr>
      <w:proofErr w:type="gramStart"/>
      <w:r w:rsidRPr="004F2C5B">
        <w:rPr>
          <w:rFonts w:eastAsia="@Arial Unicode MS"/>
          <w:color w:val="000000"/>
          <w:sz w:val="24"/>
          <w:szCs w:val="24"/>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4F2C5B" w:rsidRPr="004F2C5B" w:rsidRDefault="004F2C5B" w:rsidP="00A26412">
      <w:pPr>
        <w:numPr>
          <w:ilvl w:val="0"/>
          <w:numId w:val="50"/>
        </w:numPr>
        <w:tabs>
          <w:tab w:val="left" w:leader="dot" w:pos="624"/>
        </w:tabs>
        <w:jc w:val="both"/>
        <w:rPr>
          <w:rFonts w:eastAsia="@Arial Unicode MS"/>
          <w:i/>
          <w:iCs/>
          <w:color w:val="000000"/>
          <w:sz w:val="24"/>
          <w:szCs w:val="24"/>
        </w:rPr>
      </w:pPr>
      <w:r w:rsidRPr="004F2C5B">
        <w:rPr>
          <w:rFonts w:eastAsia="@Arial Unicode MS"/>
          <w:color w:val="000000"/>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4F2C5B" w:rsidRPr="004F2C5B" w:rsidRDefault="004F2C5B" w:rsidP="00A26412">
      <w:pPr>
        <w:numPr>
          <w:ilvl w:val="0"/>
          <w:numId w:val="50"/>
        </w:numPr>
        <w:tabs>
          <w:tab w:val="left" w:leader="dot" w:pos="624"/>
        </w:tabs>
        <w:jc w:val="both"/>
        <w:rPr>
          <w:rFonts w:eastAsia="@Arial Unicode MS"/>
          <w:i/>
          <w:iCs/>
          <w:color w:val="000000"/>
          <w:sz w:val="24"/>
          <w:szCs w:val="24"/>
        </w:rPr>
      </w:pPr>
      <w:r w:rsidRPr="004F2C5B">
        <w:rPr>
          <w:rFonts w:eastAsia="@Arial Unicode MS"/>
          <w:color w:val="000000"/>
          <w:sz w:val="24"/>
          <w:szCs w:val="24"/>
        </w:rPr>
        <w:t>использовать свойства прямоугольника и квадрата для решения задач;</w:t>
      </w:r>
    </w:p>
    <w:p w:rsidR="004F2C5B" w:rsidRPr="004F2C5B" w:rsidRDefault="004F2C5B" w:rsidP="00A26412">
      <w:pPr>
        <w:numPr>
          <w:ilvl w:val="0"/>
          <w:numId w:val="50"/>
        </w:numPr>
        <w:tabs>
          <w:tab w:val="left" w:leader="dot" w:pos="624"/>
        </w:tabs>
        <w:jc w:val="both"/>
        <w:rPr>
          <w:rFonts w:eastAsia="@Arial Unicode MS"/>
          <w:i/>
          <w:iCs/>
          <w:color w:val="000000"/>
          <w:sz w:val="24"/>
          <w:szCs w:val="24"/>
        </w:rPr>
      </w:pPr>
      <w:r w:rsidRPr="004F2C5B">
        <w:rPr>
          <w:rFonts w:eastAsia="@Arial Unicode MS"/>
          <w:color w:val="000000"/>
          <w:sz w:val="24"/>
          <w:szCs w:val="24"/>
        </w:rPr>
        <w:t>распознавать и называть геометрические тела (куб, шар);</w:t>
      </w:r>
    </w:p>
    <w:p w:rsidR="004F2C5B" w:rsidRPr="004F2C5B" w:rsidRDefault="004F2C5B" w:rsidP="00A26412">
      <w:pPr>
        <w:numPr>
          <w:ilvl w:val="0"/>
          <w:numId w:val="50"/>
        </w:numPr>
        <w:tabs>
          <w:tab w:val="left" w:leader="dot" w:pos="624"/>
        </w:tabs>
        <w:jc w:val="both"/>
        <w:rPr>
          <w:rFonts w:eastAsia="@Arial Unicode MS"/>
          <w:i/>
          <w:iCs/>
          <w:color w:val="000000"/>
          <w:sz w:val="24"/>
          <w:szCs w:val="24"/>
        </w:rPr>
      </w:pPr>
      <w:r w:rsidRPr="004F2C5B">
        <w:rPr>
          <w:rFonts w:eastAsia="@Arial Unicode MS"/>
          <w:color w:val="000000"/>
          <w:sz w:val="24"/>
          <w:szCs w:val="24"/>
        </w:rPr>
        <w:t>соотносить реальные объекты с моделями геометрических фигур.</w:t>
      </w:r>
    </w:p>
    <w:p w:rsidR="004F2C5B" w:rsidRPr="008B2E9F" w:rsidRDefault="004F2C5B" w:rsidP="008B2E9F">
      <w:pPr>
        <w:tabs>
          <w:tab w:val="left" w:leader="dot" w:pos="624"/>
        </w:tabs>
        <w:ind w:firstLine="567"/>
        <w:jc w:val="both"/>
        <w:rPr>
          <w:rFonts w:eastAsia="@Arial Unicode MS"/>
          <w:color w:val="000000"/>
          <w:sz w:val="24"/>
          <w:szCs w:val="24"/>
        </w:rPr>
      </w:pPr>
      <w:r w:rsidRPr="004F2C5B">
        <w:rPr>
          <w:rFonts w:eastAsia="@Arial Unicode MS"/>
          <w:i/>
          <w:iCs/>
          <w:color w:val="000000"/>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Геометрические величины</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51"/>
        </w:numPr>
        <w:tabs>
          <w:tab w:val="left" w:leader="dot" w:pos="624"/>
        </w:tabs>
        <w:jc w:val="both"/>
        <w:rPr>
          <w:rFonts w:eastAsia="@Arial Unicode MS"/>
          <w:i/>
          <w:iCs/>
          <w:color w:val="000000"/>
          <w:sz w:val="24"/>
          <w:szCs w:val="24"/>
        </w:rPr>
      </w:pPr>
      <w:r w:rsidRPr="004F2C5B">
        <w:rPr>
          <w:rFonts w:eastAsia="@Arial Unicode MS"/>
          <w:color w:val="000000"/>
          <w:sz w:val="24"/>
          <w:szCs w:val="24"/>
        </w:rPr>
        <w:t>измерять длину отрезка;</w:t>
      </w:r>
    </w:p>
    <w:p w:rsidR="004F2C5B" w:rsidRPr="004F2C5B" w:rsidRDefault="004F2C5B" w:rsidP="00A26412">
      <w:pPr>
        <w:numPr>
          <w:ilvl w:val="0"/>
          <w:numId w:val="51"/>
        </w:numPr>
        <w:tabs>
          <w:tab w:val="left" w:leader="dot" w:pos="624"/>
        </w:tabs>
        <w:jc w:val="both"/>
        <w:rPr>
          <w:rFonts w:eastAsia="@Arial Unicode MS"/>
          <w:i/>
          <w:iCs/>
          <w:color w:val="000000"/>
          <w:sz w:val="24"/>
          <w:szCs w:val="24"/>
        </w:rPr>
      </w:pPr>
      <w:r w:rsidRPr="004F2C5B">
        <w:rPr>
          <w:rFonts w:eastAsia="@Arial Unicode MS"/>
          <w:color w:val="000000"/>
          <w:sz w:val="24"/>
          <w:szCs w:val="24"/>
        </w:rPr>
        <w:t>вычислять периметр треугольника, прямоугольника и квадрата, площадь прямоугольника и квадрата;</w:t>
      </w:r>
    </w:p>
    <w:p w:rsidR="004F2C5B" w:rsidRPr="004F2C5B" w:rsidRDefault="004F2C5B" w:rsidP="00A26412">
      <w:pPr>
        <w:numPr>
          <w:ilvl w:val="0"/>
          <w:numId w:val="51"/>
        </w:numPr>
        <w:tabs>
          <w:tab w:val="left" w:leader="dot" w:pos="624"/>
        </w:tabs>
        <w:jc w:val="both"/>
        <w:rPr>
          <w:rFonts w:eastAsia="@Arial Unicode MS"/>
          <w:i/>
          <w:iCs/>
          <w:color w:val="000000"/>
          <w:sz w:val="24"/>
          <w:szCs w:val="24"/>
        </w:rPr>
      </w:pPr>
      <w:r w:rsidRPr="004F2C5B">
        <w:rPr>
          <w:rFonts w:eastAsia="@Arial Unicode MS"/>
          <w:color w:val="000000"/>
          <w:sz w:val="24"/>
          <w:szCs w:val="24"/>
        </w:rPr>
        <w:t>оценивать размеры геометрических объектов, расстояния приближённо (на глаз).</w:t>
      </w:r>
    </w:p>
    <w:p w:rsidR="004F2C5B" w:rsidRPr="008B2E9F" w:rsidRDefault="004F2C5B" w:rsidP="008B2E9F">
      <w:pPr>
        <w:tabs>
          <w:tab w:val="left" w:leader="dot" w:pos="624"/>
        </w:tabs>
        <w:ind w:firstLine="567"/>
        <w:jc w:val="both"/>
        <w:rPr>
          <w:rFonts w:eastAsia="@Arial Unicode MS"/>
          <w:b/>
          <w:color w:val="000000"/>
          <w:sz w:val="24"/>
          <w:szCs w:val="24"/>
        </w:rPr>
      </w:pPr>
      <w:r w:rsidRPr="004F2C5B">
        <w:rPr>
          <w:rFonts w:eastAsia="@Arial Unicode MS"/>
          <w:i/>
          <w:iCs/>
          <w:color w:val="000000"/>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Работа с информацией</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52"/>
        </w:numPr>
        <w:tabs>
          <w:tab w:val="left" w:leader="dot" w:pos="624"/>
        </w:tabs>
        <w:jc w:val="both"/>
        <w:rPr>
          <w:rFonts w:eastAsia="@Arial Unicode MS"/>
          <w:i/>
          <w:iCs/>
          <w:color w:val="000000"/>
          <w:sz w:val="24"/>
          <w:szCs w:val="24"/>
        </w:rPr>
      </w:pPr>
      <w:r w:rsidRPr="004F2C5B">
        <w:rPr>
          <w:rFonts w:eastAsia="@Arial Unicode MS"/>
          <w:color w:val="000000"/>
          <w:sz w:val="24"/>
          <w:szCs w:val="24"/>
        </w:rPr>
        <w:t>устанавливать истинность (верно, неверно) утверждений  о числах, величинах, геометрических фигурах;</w:t>
      </w:r>
    </w:p>
    <w:p w:rsidR="004F2C5B" w:rsidRPr="004F2C5B" w:rsidRDefault="004F2C5B" w:rsidP="00A26412">
      <w:pPr>
        <w:numPr>
          <w:ilvl w:val="0"/>
          <w:numId w:val="52"/>
        </w:numPr>
        <w:tabs>
          <w:tab w:val="left" w:leader="dot" w:pos="624"/>
        </w:tabs>
        <w:jc w:val="both"/>
        <w:rPr>
          <w:rFonts w:eastAsia="@Arial Unicode MS"/>
          <w:i/>
          <w:iCs/>
          <w:color w:val="000000"/>
          <w:sz w:val="24"/>
          <w:szCs w:val="24"/>
        </w:rPr>
      </w:pPr>
      <w:r w:rsidRPr="004F2C5B">
        <w:rPr>
          <w:rFonts w:eastAsia="@Arial Unicode MS"/>
          <w:color w:val="000000"/>
          <w:sz w:val="24"/>
          <w:szCs w:val="24"/>
        </w:rPr>
        <w:t>читать несложные готовые таблицы;</w:t>
      </w:r>
    </w:p>
    <w:p w:rsidR="004F2C5B" w:rsidRPr="004F2C5B" w:rsidRDefault="004F2C5B" w:rsidP="00A26412">
      <w:pPr>
        <w:numPr>
          <w:ilvl w:val="0"/>
          <w:numId w:val="52"/>
        </w:numPr>
        <w:tabs>
          <w:tab w:val="left" w:leader="dot" w:pos="624"/>
        </w:tabs>
        <w:jc w:val="both"/>
        <w:rPr>
          <w:rFonts w:eastAsia="@Arial Unicode MS"/>
          <w:i/>
          <w:iCs/>
          <w:color w:val="000000"/>
          <w:sz w:val="24"/>
          <w:szCs w:val="24"/>
        </w:rPr>
      </w:pPr>
      <w:r w:rsidRPr="004F2C5B">
        <w:rPr>
          <w:rFonts w:eastAsia="@Arial Unicode MS"/>
          <w:color w:val="000000"/>
          <w:sz w:val="24"/>
          <w:szCs w:val="24"/>
        </w:rPr>
        <w:t>заполнять несложные готовые таблицы;</w:t>
      </w:r>
    </w:p>
    <w:p w:rsidR="004F2C5B" w:rsidRPr="004F2C5B" w:rsidRDefault="004F2C5B" w:rsidP="00A26412">
      <w:pPr>
        <w:numPr>
          <w:ilvl w:val="0"/>
          <w:numId w:val="52"/>
        </w:numPr>
        <w:tabs>
          <w:tab w:val="left" w:leader="dot" w:pos="624"/>
        </w:tabs>
        <w:jc w:val="both"/>
        <w:rPr>
          <w:rFonts w:eastAsia="@Arial Unicode MS"/>
          <w:i/>
          <w:iCs/>
          <w:color w:val="000000"/>
          <w:sz w:val="24"/>
          <w:szCs w:val="24"/>
        </w:rPr>
      </w:pPr>
      <w:r w:rsidRPr="004F2C5B">
        <w:rPr>
          <w:rFonts w:eastAsia="@Arial Unicode MS"/>
          <w:color w:val="000000"/>
          <w:sz w:val="24"/>
          <w:szCs w:val="24"/>
        </w:rPr>
        <w:t>читать несложные готовые столбчатые диаграммы.</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53"/>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читать несложные готовые круговые диаграммы;</w:t>
      </w:r>
    </w:p>
    <w:p w:rsidR="004F2C5B" w:rsidRPr="004F2C5B" w:rsidRDefault="004F2C5B" w:rsidP="00A26412">
      <w:pPr>
        <w:numPr>
          <w:ilvl w:val="0"/>
          <w:numId w:val="53"/>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достраивать несложную готовую столбчатую диаграмму;</w:t>
      </w:r>
    </w:p>
    <w:p w:rsidR="004F2C5B" w:rsidRPr="004F2C5B" w:rsidRDefault="004F2C5B" w:rsidP="00A26412">
      <w:pPr>
        <w:numPr>
          <w:ilvl w:val="0"/>
          <w:numId w:val="53"/>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сравнивать и обобщать информацию, представленную в строках и столбцах несложных таблиц и диаграмм;</w:t>
      </w:r>
    </w:p>
    <w:p w:rsidR="004F2C5B" w:rsidRPr="004F2C5B" w:rsidRDefault="004F2C5B" w:rsidP="00A26412">
      <w:pPr>
        <w:numPr>
          <w:ilvl w:val="0"/>
          <w:numId w:val="53"/>
        </w:numPr>
        <w:tabs>
          <w:tab w:val="left" w:leader="dot" w:pos="624"/>
        </w:tabs>
        <w:jc w:val="both"/>
        <w:rPr>
          <w:rFonts w:eastAsia="@Arial Unicode MS"/>
          <w:i/>
          <w:iCs/>
          <w:color w:val="000000"/>
          <w:sz w:val="24"/>
          <w:szCs w:val="24"/>
        </w:rPr>
      </w:pPr>
      <w:proofErr w:type="gramStart"/>
      <w:r w:rsidRPr="004F2C5B">
        <w:rPr>
          <w:rFonts w:eastAsia="@Arial Unicode MS"/>
          <w:i/>
          <w:iCs/>
          <w:color w:val="000000"/>
          <w:sz w:val="24"/>
          <w:szCs w:val="24"/>
        </w:rPr>
        <w:t>понимать простейшие выражения, содержащие логические связки и слова («</w:t>
      </w:r>
      <w:r w:rsidRPr="004F2C5B">
        <w:rPr>
          <w:rFonts w:eastAsia="@Arial Unicode MS"/>
          <w:i/>
          <w:iCs/>
          <w:color w:val="000000"/>
          <w:sz w:val="24"/>
          <w:szCs w:val="24"/>
          <w:lang w:val="en-US"/>
        </w:rPr>
        <w:sym w:font="Symbol" w:char="F0BC"/>
      </w:r>
      <w:r w:rsidRPr="004F2C5B">
        <w:rPr>
          <w:rFonts w:eastAsia="@Arial Unicode MS"/>
          <w:i/>
          <w:iCs/>
          <w:color w:val="000000"/>
          <w:sz w:val="24"/>
          <w:szCs w:val="24"/>
        </w:rPr>
        <w:t>и</w:t>
      </w:r>
      <w:r w:rsidRPr="004F2C5B">
        <w:rPr>
          <w:rFonts w:eastAsia="@Arial Unicode MS"/>
          <w:i/>
          <w:iCs/>
          <w:color w:val="000000"/>
          <w:sz w:val="24"/>
          <w:szCs w:val="24"/>
          <w:lang w:val="en-US"/>
        </w:rPr>
        <w:sym w:font="Symbol" w:char="F0BC"/>
      </w:r>
      <w:r w:rsidRPr="004F2C5B">
        <w:rPr>
          <w:rFonts w:eastAsia="@Arial Unicode MS"/>
          <w:i/>
          <w:iCs/>
          <w:color w:val="000000"/>
          <w:sz w:val="24"/>
          <w:szCs w:val="24"/>
        </w:rPr>
        <w:t>», «если</w:t>
      </w:r>
      <w:r w:rsidRPr="004F2C5B">
        <w:rPr>
          <w:rFonts w:eastAsia="@Arial Unicode MS"/>
          <w:i/>
          <w:iCs/>
          <w:color w:val="000000"/>
          <w:sz w:val="24"/>
          <w:szCs w:val="24"/>
          <w:lang w:val="en-US"/>
        </w:rPr>
        <w:sym w:font="Symbol" w:char="F0BC"/>
      </w:r>
      <w:r w:rsidRPr="004F2C5B">
        <w:rPr>
          <w:rFonts w:eastAsia="@Arial Unicode MS"/>
          <w:i/>
          <w:iCs/>
          <w:color w:val="000000"/>
          <w:sz w:val="24"/>
          <w:szCs w:val="24"/>
        </w:rPr>
        <w:t xml:space="preserve"> то</w:t>
      </w:r>
      <w:r w:rsidRPr="004F2C5B">
        <w:rPr>
          <w:rFonts w:eastAsia="@Arial Unicode MS"/>
          <w:i/>
          <w:iCs/>
          <w:color w:val="000000"/>
          <w:sz w:val="24"/>
          <w:szCs w:val="24"/>
          <w:lang w:val="en-US"/>
        </w:rPr>
        <w:sym w:font="Symbol" w:char="F0BC"/>
      </w:r>
      <w:r w:rsidRPr="004F2C5B">
        <w:rPr>
          <w:rFonts w:eastAsia="@Arial Unicode MS"/>
          <w:i/>
          <w:iCs/>
          <w:color w:val="000000"/>
          <w:sz w:val="24"/>
          <w:szCs w:val="24"/>
        </w:rPr>
        <w:t>», «верно/неверно, что</w:t>
      </w:r>
      <w:r w:rsidRPr="004F2C5B">
        <w:rPr>
          <w:rFonts w:eastAsia="@Arial Unicode MS"/>
          <w:i/>
          <w:iCs/>
          <w:color w:val="000000"/>
          <w:sz w:val="24"/>
          <w:szCs w:val="24"/>
          <w:lang w:val="en-US"/>
        </w:rPr>
        <w:sym w:font="Symbol" w:char="F0BC"/>
      </w:r>
      <w:r w:rsidRPr="004F2C5B">
        <w:rPr>
          <w:rFonts w:eastAsia="@Arial Unicode MS"/>
          <w:i/>
          <w:iCs/>
          <w:color w:val="000000"/>
          <w:sz w:val="24"/>
          <w:szCs w:val="24"/>
        </w:rPr>
        <w:t>», «каждый», «все», «некоторые», «не»);</w:t>
      </w:r>
      <w:proofErr w:type="gramEnd"/>
    </w:p>
    <w:p w:rsidR="004F2C5B" w:rsidRPr="004F2C5B" w:rsidRDefault="004F2C5B" w:rsidP="00A26412">
      <w:pPr>
        <w:numPr>
          <w:ilvl w:val="0"/>
          <w:numId w:val="53"/>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составлять, записывать и выполнять инструкцию (простой алгоритм), план поиска информации;</w:t>
      </w:r>
    </w:p>
    <w:p w:rsidR="004F2C5B" w:rsidRPr="004F2C5B" w:rsidRDefault="004F2C5B" w:rsidP="00A26412">
      <w:pPr>
        <w:numPr>
          <w:ilvl w:val="0"/>
          <w:numId w:val="53"/>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распознавать одну и ту же информацию, представленную в разной форме (таблицы и диаграммы);</w:t>
      </w:r>
    </w:p>
    <w:p w:rsidR="004F2C5B" w:rsidRPr="004F2C5B" w:rsidRDefault="004F2C5B" w:rsidP="00A26412">
      <w:pPr>
        <w:numPr>
          <w:ilvl w:val="0"/>
          <w:numId w:val="53"/>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планировать несложные исследования, собирать и представлять полученную информацию с помощью таблиц и диаграмм;</w:t>
      </w:r>
    </w:p>
    <w:p w:rsidR="004F2C5B" w:rsidRPr="004F2C5B" w:rsidRDefault="004F2C5B" w:rsidP="00A26412">
      <w:pPr>
        <w:numPr>
          <w:ilvl w:val="0"/>
          <w:numId w:val="53"/>
        </w:numPr>
        <w:tabs>
          <w:tab w:val="left" w:leader="dot" w:pos="624"/>
        </w:tabs>
        <w:jc w:val="both"/>
        <w:rPr>
          <w:rFonts w:eastAsia="@Arial Unicode MS"/>
          <w:color w:val="000000"/>
          <w:sz w:val="24"/>
          <w:szCs w:val="24"/>
        </w:rPr>
      </w:pPr>
      <w:r w:rsidRPr="004F2C5B">
        <w:rPr>
          <w:rFonts w:eastAsia="@Arial Unicode MS"/>
          <w:i/>
          <w:iCs/>
          <w:color w:val="000000"/>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F2C5B" w:rsidRPr="004F2C5B" w:rsidRDefault="004F2C5B" w:rsidP="004F2C5B">
      <w:pPr>
        <w:tabs>
          <w:tab w:val="left" w:leader="dot" w:pos="624"/>
        </w:tabs>
        <w:ind w:firstLine="567"/>
        <w:jc w:val="center"/>
        <w:rPr>
          <w:rFonts w:eastAsia="@Arial Unicode MS"/>
          <w:b/>
          <w:bCs/>
          <w:color w:val="000000"/>
          <w:sz w:val="24"/>
          <w:szCs w:val="24"/>
        </w:rPr>
      </w:pPr>
    </w:p>
    <w:p w:rsidR="004F2C5B" w:rsidRDefault="004F2C5B" w:rsidP="00CB34A1">
      <w:pPr>
        <w:rPr>
          <w:rFonts w:eastAsia="@Arial Unicode MS"/>
          <w:b/>
          <w:bCs/>
          <w:color w:val="000000"/>
          <w:sz w:val="24"/>
          <w:szCs w:val="24"/>
        </w:rPr>
      </w:pPr>
      <w:r w:rsidRPr="004F2C5B">
        <w:rPr>
          <w:rFonts w:eastAsia="@Arial Unicode MS"/>
          <w:b/>
          <w:bCs/>
          <w:color w:val="000000"/>
          <w:sz w:val="24"/>
          <w:szCs w:val="24"/>
        </w:rPr>
        <w:t>Окружающий мир</w:t>
      </w:r>
    </w:p>
    <w:p w:rsidR="00CB34A1" w:rsidRPr="004F2C5B" w:rsidRDefault="00CB34A1" w:rsidP="004F2C5B">
      <w:pPr>
        <w:tabs>
          <w:tab w:val="left" w:leader="dot" w:pos="624"/>
        </w:tabs>
        <w:ind w:firstLine="567"/>
        <w:jc w:val="center"/>
        <w:rPr>
          <w:rFonts w:eastAsia="@Arial Unicode MS"/>
          <w:b/>
          <w:bCs/>
          <w:color w:val="000000"/>
          <w:sz w:val="24"/>
          <w:szCs w:val="24"/>
        </w:rPr>
      </w:pP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В результате изучения курса «Окружающий мир» обучающиеся на </w:t>
      </w:r>
      <w:r w:rsidR="00C97171">
        <w:rPr>
          <w:rFonts w:eastAsia="@Arial Unicode MS"/>
          <w:color w:val="000000"/>
          <w:sz w:val="24"/>
          <w:szCs w:val="24"/>
        </w:rPr>
        <w:t xml:space="preserve">уровне </w:t>
      </w:r>
      <w:r w:rsidRPr="004F2C5B">
        <w:rPr>
          <w:rFonts w:eastAsia="@Arial Unicode MS"/>
          <w:color w:val="000000"/>
          <w:sz w:val="24"/>
          <w:szCs w:val="24"/>
        </w:rPr>
        <w:t xml:space="preserve"> начального общего образования:</w:t>
      </w:r>
    </w:p>
    <w:p w:rsidR="004F2C5B" w:rsidRPr="004F2C5B" w:rsidRDefault="004F2C5B" w:rsidP="00A26412">
      <w:pPr>
        <w:numPr>
          <w:ilvl w:val="0"/>
          <w:numId w:val="54"/>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w:t>
      </w:r>
      <w:r w:rsidRPr="004F2C5B">
        <w:rPr>
          <w:rFonts w:eastAsia="@Arial Unicode MS"/>
          <w:color w:val="000000"/>
          <w:sz w:val="24"/>
          <w:szCs w:val="24"/>
        </w:rPr>
        <w:lastRenderedPageBreak/>
        <w:t>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F2C5B" w:rsidRPr="004F2C5B" w:rsidRDefault="004F2C5B" w:rsidP="00A26412">
      <w:pPr>
        <w:numPr>
          <w:ilvl w:val="0"/>
          <w:numId w:val="54"/>
        </w:numPr>
        <w:tabs>
          <w:tab w:val="left" w:leader="dot" w:pos="624"/>
        </w:tabs>
        <w:jc w:val="both"/>
        <w:rPr>
          <w:rFonts w:eastAsia="@Arial Unicode MS"/>
          <w:color w:val="000000"/>
          <w:sz w:val="24"/>
          <w:szCs w:val="24"/>
        </w:rPr>
      </w:pPr>
      <w:r w:rsidRPr="004F2C5B">
        <w:rPr>
          <w:rFonts w:eastAsia="@Arial Unicode MS"/>
          <w:color w:val="000000"/>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F2C5B" w:rsidRPr="004F2C5B" w:rsidRDefault="004F2C5B" w:rsidP="00A26412">
      <w:pPr>
        <w:numPr>
          <w:ilvl w:val="0"/>
          <w:numId w:val="54"/>
        </w:numPr>
        <w:tabs>
          <w:tab w:val="left" w:leader="dot" w:pos="624"/>
        </w:tabs>
        <w:jc w:val="both"/>
        <w:rPr>
          <w:rFonts w:eastAsia="@Arial Unicode MS"/>
          <w:color w:val="000000"/>
          <w:sz w:val="24"/>
          <w:szCs w:val="24"/>
        </w:rPr>
      </w:pPr>
      <w:r w:rsidRPr="004F2C5B">
        <w:rPr>
          <w:rFonts w:eastAsia="@Arial Unicode MS"/>
          <w:color w:val="000000"/>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4F2C5B" w:rsidRPr="004F2C5B" w:rsidRDefault="004F2C5B" w:rsidP="00A26412">
      <w:pPr>
        <w:numPr>
          <w:ilvl w:val="0"/>
          <w:numId w:val="54"/>
        </w:numPr>
        <w:tabs>
          <w:tab w:val="left" w:leader="dot" w:pos="624"/>
        </w:tabs>
        <w:jc w:val="both"/>
        <w:rPr>
          <w:rFonts w:eastAsia="@Arial Unicode MS"/>
          <w:color w:val="000000"/>
          <w:sz w:val="24"/>
          <w:szCs w:val="24"/>
        </w:rPr>
      </w:pPr>
      <w:r w:rsidRPr="004F2C5B">
        <w:rPr>
          <w:rFonts w:eastAsia="@Arial Unicode MS"/>
          <w:color w:val="000000"/>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4F2C5B" w:rsidRPr="004F2C5B" w:rsidRDefault="004F2C5B" w:rsidP="00A26412">
      <w:pPr>
        <w:numPr>
          <w:ilvl w:val="0"/>
          <w:numId w:val="54"/>
        </w:numPr>
        <w:tabs>
          <w:tab w:val="left" w:leader="dot" w:pos="624"/>
        </w:tabs>
        <w:jc w:val="both"/>
        <w:rPr>
          <w:rFonts w:eastAsia="@Arial Unicode MS"/>
          <w:color w:val="000000"/>
          <w:sz w:val="24"/>
          <w:szCs w:val="24"/>
        </w:rPr>
      </w:pPr>
      <w:proofErr w:type="gramStart"/>
      <w:r w:rsidRPr="004F2C5B">
        <w:rPr>
          <w:rFonts w:eastAsia="@Arial Unicode MS"/>
          <w:color w:val="000000"/>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4F2C5B" w:rsidRPr="004F2C5B" w:rsidRDefault="004F2C5B" w:rsidP="00A26412">
      <w:pPr>
        <w:numPr>
          <w:ilvl w:val="0"/>
          <w:numId w:val="54"/>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получат возможность приобрести базовые умения работы с </w:t>
      </w:r>
      <w:proofErr w:type="gramStart"/>
      <w:r w:rsidRPr="004F2C5B">
        <w:rPr>
          <w:rFonts w:eastAsia="@Arial Unicode MS"/>
          <w:color w:val="000000"/>
          <w:sz w:val="24"/>
          <w:szCs w:val="24"/>
        </w:rPr>
        <w:t>ИКТ-средствами</w:t>
      </w:r>
      <w:proofErr w:type="gramEnd"/>
      <w:r w:rsidRPr="004F2C5B">
        <w:rPr>
          <w:rFonts w:eastAsia="@Arial Unicode MS"/>
          <w:color w:val="000000"/>
          <w:sz w:val="24"/>
          <w:szCs w:val="24"/>
        </w:rPr>
        <w:t>, поиска информации в электронных источниках и контролируемом Интернете, научатся создавать сообщения в виде текстов, аудио</w:t>
      </w:r>
      <w:r w:rsidRPr="004F2C5B">
        <w:rPr>
          <w:rFonts w:eastAsia="@Arial Unicode MS"/>
          <w:color w:val="000000"/>
          <w:sz w:val="24"/>
          <w:szCs w:val="24"/>
        </w:rPr>
        <w:noBreakHyphen/>
        <w:t xml:space="preserve"> и видеофрагментов, готовить и проводить небольшие презентации в поддержку собственных сообщений;</w:t>
      </w:r>
    </w:p>
    <w:p w:rsidR="004F2C5B" w:rsidRPr="004F2C5B" w:rsidRDefault="004F2C5B" w:rsidP="00A26412">
      <w:pPr>
        <w:numPr>
          <w:ilvl w:val="0"/>
          <w:numId w:val="54"/>
        </w:numPr>
        <w:tabs>
          <w:tab w:val="left" w:leader="dot" w:pos="624"/>
        </w:tabs>
        <w:jc w:val="both"/>
        <w:rPr>
          <w:rFonts w:eastAsia="@Arial Unicode MS"/>
          <w:color w:val="000000"/>
          <w:sz w:val="24"/>
          <w:szCs w:val="24"/>
        </w:rPr>
      </w:pPr>
      <w:r w:rsidRPr="004F2C5B">
        <w:rPr>
          <w:rFonts w:eastAsia="@Arial Unicode MS"/>
          <w:color w:val="000000"/>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F2C5B" w:rsidRPr="008B2E9F" w:rsidRDefault="004F2C5B" w:rsidP="008B2E9F">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4F2C5B">
        <w:rPr>
          <w:rFonts w:eastAsia="@Arial Unicode MS"/>
          <w:color w:val="000000"/>
          <w:sz w:val="24"/>
          <w:szCs w:val="24"/>
        </w:rPr>
        <w:t>природ</w:t>
      </w:r>
      <w:proofErr w:type="gramStart"/>
      <w:r w:rsidRPr="004F2C5B">
        <w:rPr>
          <w:rFonts w:eastAsia="@Arial Unicode MS"/>
          <w:color w:val="000000"/>
          <w:sz w:val="24"/>
          <w:szCs w:val="24"/>
        </w:rPr>
        <w:t>о</w:t>
      </w:r>
      <w:proofErr w:type="spellEnd"/>
      <w:r w:rsidRPr="004F2C5B">
        <w:rPr>
          <w:rFonts w:eastAsia="@Arial Unicode MS"/>
          <w:color w:val="000000"/>
          <w:sz w:val="24"/>
          <w:szCs w:val="24"/>
        </w:rPr>
        <w:t>-</w:t>
      </w:r>
      <w:proofErr w:type="gramEnd"/>
      <w:r w:rsidRPr="004F2C5B">
        <w:rPr>
          <w:rFonts w:eastAsia="@Arial Unicode MS"/>
          <w:color w:val="000000"/>
          <w:sz w:val="24"/>
          <w:szCs w:val="24"/>
        </w:rPr>
        <w:t xml:space="preserve"> и </w:t>
      </w:r>
      <w:proofErr w:type="spellStart"/>
      <w:r w:rsidRPr="004F2C5B">
        <w:rPr>
          <w:rFonts w:eastAsia="@Arial Unicode MS"/>
          <w:color w:val="000000"/>
          <w:sz w:val="24"/>
          <w:szCs w:val="24"/>
        </w:rPr>
        <w:t>культуросообразного</w:t>
      </w:r>
      <w:proofErr w:type="spellEnd"/>
      <w:r w:rsidRPr="004F2C5B">
        <w:rPr>
          <w:rFonts w:eastAsia="@Arial Unicode MS"/>
          <w:color w:val="000000"/>
          <w:sz w:val="24"/>
          <w:szCs w:val="24"/>
        </w:rPr>
        <w:t xml:space="preserve"> поведения в окружающе</w:t>
      </w:r>
      <w:r w:rsidR="008B2E9F">
        <w:rPr>
          <w:rFonts w:eastAsia="@Arial Unicode MS"/>
          <w:color w:val="000000"/>
          <w:sz w:val="24"/>
          <w:szCs w:val="24"/>
        </w:rPr>
        <w:t>й природной и социальной среде.</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Человек и природа</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55"/>
        </w:numPr>
        <w:tabs>
          <w:tab w:val="left" w:leader="dot" w:pos="624"/>
        </w:tabs>
        <w:jc w:val="both"/>
        <w:rPr>
          <w:rFonts w:eastAsia="@Arial Unicode MS"/>
          <w:color w:val="000000"/>
          <w:sz w:val="24"/>
          <w:szCs w:val="24"/>
        </w:rPr>
      </w:pPr>
      <w:r w:rsidRPr="004F2C5B">
        <w:rPr>
          <w:rFonts w:eastAsia="@Arial Unicode MS"/>
          <w:color w:val="000000"/>
          <w:sz w:val="24"/>
          <w:szCs w:val="24"/>
        </w:rPr>
        <w:t>узнавать изученные объекты и явления живой и неживой природы;</w:t>
      </w:r>
    </w:p>
    <w:p w:rsidR="004F2C5B" w:rsidRPr="004F2C5B" w:rsidRDefault="004F2C5B" w:rsidP="00A26412">
      <w:pPr>
        <w:numPr>
          <w:ilvl w:val="0"/>
          <w:numId w:val="55"/>
        </w:numPr>
        <w:tabs>
          <w:tab w:val="left" w:leader="dot" w:pos="624"/>
        </w:tabs>
        <w:jc w:val="both"/>
        <w:rPr>
          <w:rFonts w:eastAsia="@Arial Unicode MS"/>
          <w:color w:val="000000"/>
          <w:sz w:val="24"/>
          <w:szCs w:val="24"/>
        </w:rPr>
      </w:pPr>
      <w:r w:rsidRPr="004F2C5B">
        <w:rPr>
          <w:rFonts w:eastAsia="@Arial Unicode MS"/>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4F2C5B" w:rsidRPr="004F2C5B" w:rsidRDefault="004F2C5B" w:rsidP="00A26412">
      <w:pPr>
        <w:numPr>
          <w:ilvl w:val="0"/>
          <w:numId w:val="55"/>
        </w:numPr>
        <w:tabs>
          <w:tab w:val="left" w:leader="dot" w:pos="624"/>
        </w:tabs>
        <w:jc w:val="both"/>
        <w:rPr>
          <w:rFonts w:eastAsia="@Arial Unicode MS"/>
          <w:color w:val="000000"/>
          <w:sz w:val="24"/>
          <w:szCs w:val="24"/>
        </w:rPr>
      </w:pPr>
      <w:r w:rsidRPr="004F2C5B">
        <w:rPr>
          <w:rFonts w:eastAsia="@Arial Unicode MS"/>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F2C5B" w:rsidRPr="004F2C5B" w:rsidRDefault="004F2C5B" w:rsidP="00A26412">
      <w:pPr>
        <w:numPr>
          <w:ilvl w:val="0"/>
          <w:numId w:val="55"/>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проводить несложные наблюдения в окружающей среде и ставить опыты, </w:t>
      </w:r>
      <w:r w:rsidRPr="004F2C5B">
        <w:rPr>
          <w:rFonts w:eastAsia="@Arial Unicode MS"/>
          <w:color w:val="000000"/>
          <w:sz w:val="24"/>
          <w:szCs w:val="24"/>
        </w:rPr>
        <w:lastRenderedPageBreak/>
        <w:t>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F2C5B" w:rsidRPr="004F2C5B" w:rsidRDefault="004F2C5B" w:rsidP="00A26412">
      <w:pPr>
        <w:numPr>
          <w:ilvl w:val="0"/>
          <w:numId w:val="55"/>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использовать </w:t>
      </w:r>
      <w:proofErr w:type="gramStart"/>
      <w:r w:rsidRPr="004F2C5B">
        <w:rPr>
          <w:rFonts w:eastAsia="@Arial Unicode MS"/>
          <w:color w:val="000000"/>
          <w:sz w:val="24"/>
          <w:szCs w:val="24"/>
        </w:rPr>
        <w:t>естественно-научные</w:t>
      </w:r>
      <w:proofErr w:type="gramEnd"/>
      <w:r w:rsidRPr="004F2C5B">
        <w:rPr>
          <w:rFonts w:eastAsia="@Arial Unicode MS"/>
          <w:color w:val="000000"/>
          <w:sz w:val="24"/>
          <w:szCs w:val="24"/>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4F2C5B" w:rsidRPr="004F2C5B" w:rsidRDefault="004F2C5B" w:rsidP="00A26412">
      <w:pPr>
        <w:numPr>
          <w:ilvl w:val="0"/>
          <w:numId w:val="55"/>
        </w:numPr>
        <w:tabs>
          <w:tab w:val="left" w:leader="dot" w:pos="624"/>
        </w:tabs>
        <w:jc w:val="both"/>
        <w:rPr>
          <w:rFonts w:eastAsia="@Arial Unicode MS"/>
          <w:color w:val="000000"/>
          <w:sz w:val="24"/>
          <w:szCs w:val="24"/>
        </w:rPr>
      </w:pPr>
      <w:r w:rsidRPr="004F2C5B">
        <w:rPr>
          <w:rFonts w:eastAsia="@Arial Unicode MS"/>
          <w:color w:val="000000"/>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F2C5B" w:rsidRPr="004F2C5B" w:rsidRDefault="004F2C5B" w:rsidP="00A26412">
      <w:pPr>
        <w:numPr>
          <w:ilvl w:val="0"/>
          <w:numId w:val="55"/>
        </w:numPr>
        <w:tabs>
          <w:tab w:val="left" w:leader="dot" w:pos="624"/>
        </w:tabs>
        <w:jc w:val="both"/>
        <w:rPr>
          <w:rFonts w:eastAsia="@Arial Unicode MS"/>
          <w:color w:val="000000"/>
          <w:sz w:val="24"/>
          <w:szCs w:val="24"/>
        </w:rPr>
      </w:pPr>
      <w:r w:rsidRPr="004F2C5B">
        <w:rPr>
          <w:rFonts w:eastAsia="@Arial Unicode MS"/>
          <w:color w:val="000000"/>
          <w:sz w:val="24"/>
          <w:szCs w:val="24"/>
        </w:rPr>
        <w:t>использовать готовые модели (глобус, карта, план) для объяснения явлений или описания свойств объектов;</w:t>
      </w:r>
    </w:p>
    <w:p w:rsidR="004F2C5B" w:rsidRPr="004F2C5B" w:rsidRDefault="004F2C5B" w:rsidP="00A26412">
      <w:pPr>
        <w:numPr>
          <w:ilvl w:val="0"/>
          <w:numId w:val="55"/>
        </w:numPr>
        <w:tabs>
          <w:tab w:val="left" w:leader="dot" w:pos="624"/>
        </w:tabs>
        <w:jc w:val="both"/>
        <w:rPr>
          <w:rFonts w:eastAsia="@Arial Unicode MS"/>
          <w:color w:val="000000"/>
          <w:sz w:val="24"/>
          <w:szCs w:val="24"/>
        </w:rPr>
      </w:pPr>
      <w:r w:rsidRPr="004F2C5B">
        <w:rPr>
          <w:rFonts w:eastAsia="@Arial Unicode MS"/>
          <w:color w:val="000000"/>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F2C5B" w:rsidRPr="004F2C5B" w:rsidRDefault="004F2C5B" w:rsidP="00A26412">
      <w:pPr>
        <w:numPr>
          <w:ilvl w:val="0"/>
          <w:numId w:val="55"/>
        </w:numPr>
        <w:tabs>
          <w:tab w:val="left" w:leader="dot" w:pos="624"/>
        </w:tabs>
        <w:jc w:val="both"/>
        <w:rPr>
          <w:rFonts w:eastAsia="@Arial Unicode MS"/>
          <w:color w:val="000000"/>
          <w:sz w:val="24"/>
          <w:szCs w:val="24"/>
        </w:rPr>
      </w:pPr>
      <w:r w:rsidRPr="004F2C5B">
        <w:rPr>
          <w:rFonts w:eastAsia="@Arial Unicode MS"/>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F2C5B" w:rsidRPr="004F2C5B" w:rsidRDefault="004F2C5B" w:rsidP="00A26412">
      <w:pPr>
        <w:numPr>
          <w:ilvl w:val="0"/>
          <w:numId w:val="55"/>
        </w:numPr>
        <w:tabs>
          <w:tab w:val="left" w:leader="dot" w:pos="624"/>
        </w:tabs>
        <w:jc w:val="both"/>
        <w:rPr>
          <w:rFonts w:eastAsia="@Arial Unicode MS"/>
          <w:i/>
          <w:iCs/>
          <w:color w:val="000000"/>
          <w:sz w:val="24"/>
          <w:szCs w:val="24"/>
        </w:rPr>
      </w:pPr>
      <w:r w:rsidRPr="004F2C5B">
        <w:rPr>
          <w:rFonts w:eastAsia="@Arial Unicode MS"/>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56"/>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использовать при проведении практических работ инструменты ИКТ (фото</w:t>
      </w:r>
      <w:r w:rsidRPr="004F2C5B">
        <w:rPr>
          <w:rFonts w:eastAsia="@Arial Unicode MS"/>
          <w:i/>
          <w:iCs/>
          <w:color w:val="000000"/>
          <w:sz w:val="24"/>
          <w:szCs w:val="24"/>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4F2C5B" w:rsidRPr="004F2C5B" w:rsidRDefault="004F2C5B" w:rsidP="00A26412">
      <w:pPr>
        <w:numPr>
          <w:ilvl w:val="0"/>
          <w:numId w:val="56"/>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F2C5B" w:rsidRPr="004F2C5B" w:rsidRDefault="004F2C5B" w:rsidP="00A26412">
      <w:pPr>
        <w:numPr>
          <w:ilvl w:val="0"/>
          <w:numId w:val="56"/>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 xml:space="preserve">осознавать ценность природы и необходимость нести ответственность за её сохранение, соблюдать правила </w:t>
      </w:r>
      <w:proofErr w:type="spellStart"/>
      <w:r w:rsidRPr="004F2C5B">
        <w:rPr>
          <w:rFonts w:eastAsia="@Arial Unicode MS"/>
          <w:i/>
          <w:iCs/>
          <w:color w:val="000000"/>
          <w:sz w:val="24"/>
          <w:szCs w:val="24"/>
        </w:rPr>
        <w:t>экологичного</w:t>
      </w:r>
      <w:proofErr w:type="spellEnd"/>
      <w:r w:rsidRPr="004F2C5B">
        <w:rPr>
          <w:rFonts w:eastAsia="@Arial Unicode MS"/>
          <w:i/>
          <w:iCs/>
          <w:color w:val="000000"/>
          <w:sz w:val="24"/>
          <w:szCs w:val="24"/>
        </w:rPr>
        <w:t xml:space="preserve"> поведения в школе и в быту (раздельный сбор мусора, экономия воды и электроэнергии) и природной среде;</w:t>
      </w:r>
    </w:p>
    <w:p w:rsidR="004F2C5B" w:rsidRPr="004F2C5B" w:rsidRDefault="004F2C5B" w:rsidP="00A26412">
      <w:pPr>
        <w:numPr>
          <w:ilvl w:val="0"/>
          <w:numId w:val="56"/>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F2C5B" w:rsidRPr="004F2C5B" w:rsidRDefault="004F2C5B" w:rsidP="00A26412">
      <w:pPr>
        <w:numPr>
          <w:ilvl w:val="0"/>
          <w:numId w:val="56"/>
        </w:numPr>
        <w:tabs>
          <w:tab w:val="left" w:leader="dot" w:pos="624"/>
        </w:tabs>
        <w:jc w:val="both"/>
        <w:rPr>
          <w:rFonts w:eastAsia="@Arial Unicode MS"/>
          <w:color w:val="000000"/>
          <w:sz w:val="24"/>
          <w:szCs w:val="24"/>
        </w:rPr>
      </w:pPr>
      <w:r w:rsidRPr="004F2C5B">
        <w:rPr>
          <w:rFonts w:eastAsia="@Arial Unicode MS"/>
          <w:i/>
          <w:iCs/>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4F2C5B" w:rsidRPr="008B2E9F" w:rsidRDefault="004F2C5B" w:rsidP="00A26412">
      <w:pPr>
        <w:numPr>
          <w:ilvl w:val="0"/>
          <w:numId w:val="56"/>
        </w:numPr>
        <w:tabs>
          <w:tab w:val="left" w:leader="dot" w:pos="624"/>
        </w:tabs>
        <w:jc w:val="both"/>
        <w:rPr>
          <w:rFonts w:eastAsia="@Arial Unicode MS"/>
          <w:color w:val="000000"/>
          <w:sz w:val="24"/>
          <w:szCs w:val="24"/>
        </w:rPr>
      </w:pPr>
      <w:r w:rsidRPr="004F2C5B">
        <w:rPr>
          <w:rFonts w:eastAsia="@Arial Unicode MS"/>
          <w:i/>
          <w:iCs/>
          <w:color w:val="000000"/>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Человек и общество</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57"/>
        </w:numPr>
        <w:tabs>
          <w:tab w:val="left" w:leader="dot" w:pos="624"/>
        </w:tabs>
        <w:jc w:val="both"/>
        <w:rPr>
          <w:rFonts w:eastAsia="@Arial Unicode MS"/>
          <w:color w:val="000000"/>
          <w:sz w:val="24"/>
          <w:szCs w:val="24"/>
        </w:rPr>
      </w:pPr>
      <w:r w:rsidRPr="004F2C5B">
        <w:rPr>
          <w:rFonts w:eastAsia="@Arial Unicode MS"/>
          <w:color w:val="000000"/>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F2C5B" w:rsidRPr="004F2C5B" w:rsidRDefault="004F2C5B" w:rsidP="00A26412">
      <w:pPr>
        <w:numPr>
          <w:ilvl w:val="0"/>
          <w:numId w:val="57"/>
        </w:numPr>
        <w:tabs>
          <w:tab w:val="left" w:leader="dot" w:pos="624"/>
        </w:tabs>
        <w:jc w:val="both"/>
        <w:rPr>
          <w:rFonts w:eastAsia="@Arial Unicode MS"/>
          <w:color w:val="000000"/>
          <w:sz w:val="24"/>
          <w:szCs w:val="24"/>
        </w:rPr>
      </w:pPr>
      <w:r w:rsidRPr="004F2C5B">
        <w:rPr>
          <w:rFonts w:eastAsia="@Arial Unicode MS"/>
          <w:color w:val="000000"/>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F2C5B" w:rsidRPr="004F2C5B" w:rsidRDefault="004F2C5B" w:rsidP="00A26412">
      <w:pPr>
        <w:numPr>
          <w:ilvl w:val="0"/>
          <w:numId w:val="57"/>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w:t>
      </w:r>
      <w:r w:rsidRPr="004F2C5B">
        <w:rPr>
          <w:rFonts w:eastAsia="@Arial Unicode MS"/>
          <w:color w:val="000000"/>
          <w:sz w:val="24"/>
          <w:szCs w:val="24"/>
        </w:rPr>
        <w:lastRenderedPageBreak/>
        <w:t>относящиеся к образу жизни, обычаям и верованиям своих предков; на основе имеющихся знаний отличать реальные исторические факты от вымыслов;</w:t>
      </w:r>
    </w:p>
    <w:p w:rsidR="004F2C5B" w:rsidRPr="004F2C5B" w:rsidRDefault="004F2C5B" w:rsidP="00A26412">
      <w:pPr>
        <w:numPr>
          <w:ilvl w:val="0"/>
          <w:numId w:val="57"/>
        </w:numPr>
        <w:tabs>
          <w:tab w:val="left" w:leader="dot" w:pos="624"/>
        </w:tabs>
        <w:jc w:val="both"/>
        <w:rPr>
          <w:rFonts w:eastAsia="@Arial Unicode MS"/>
          <w:color w:val="000000"/>
          <w:sz w:val="24"/>
          <w:szCs w:val="24"/>
        </w:rPr>
      </w:pPr>
      <w:r w:rsidRPr="004F2C5B">
        <w:rPr>
          <w:rFonts w:eastAsia="@Arial Unicode MS"/>
          <w:color w:val="000000"/>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4F2C5B">
        <w:rPr>
          <w:rFonts w:eastAsia="@Arial Unicode MS"/>
          <w:color w:val="000000"/>
          <w:sz w:val="24"/>
          <w:szCs w:val="24"/>
        </w:rPr>
        <w:t>вств др</w:t>
      </w:r>
      <w:proofErr w:type="gramEnd"/>
      <w:r w:rsidRPr="004F2C5B">
        <w:rPr>
          <w:rFonts w:eastAsia="@Arial Unicode MS"/>
          <w:color w:val="000000"/>
          <w:sz w:val="24"/>
          <w:szCs w:val="24"/>
        </w:rPr>
        <w:t>угих людей и сопереживания им;</w:t>
      </w:r>
    </w:p>
    <w:p w:rsidR="004F2C5B" w:rsidRPr="004F2C5B" w:rsidRDefault="004F2C5B" w:rsidP="00A26412">
      <w:pPr>
        <w:numPr>
          <w:ilvl w:val="0"/>
          <w:numId w:val="57"/>
        </w:numPr>
        <w:tabs>
          <w:tab w:val="left" w:leader="dot" w:pos="624"/>
        </w:tabs>
        <w:jc w:val="both"/>
        <w:rPr>
          <w:rFonts w:eastAsia="@Arial Unicode MS"/>
          <w:i/>
          <w:iCs/>
          <w:color w:val="000000"/>
          <w:sz w:val="24"/>
          <w:szCs w:val="24"/>
        </w:rPr>
      </w:pPr>
      <w:r w:rsidRPr="004F2C5B">
        <w:rPr>
          <w:rFonts w:eastAsia="@Arial Unicode MS"/>
          <w:color w:val="000000"/>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58"/>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осознавать свою неразрывную связь с разнообразными окружающими социальными группами;</w:t>
      </w:r>
    </w:p>
    <w:p w:rsidR="004F2C5B" w:rsidRPr="004F2C5B" w:rsidRDefault="004F2C5B" w:rsidP="00A26412">
      <w:pPr>
        <w:numPr>
          <w:ilvl w:val="0"/>
          <w:numId w:val="58"/>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F2C5B" w:rsidRPr="004F2C5B" w:rsidRDefault="004F2C5B" w:rsidP="00A26412">
      <w:pPr>
        <w:numPr>
          <w:ilvl w:val="0"/>
          <w:numId w:val="58"/>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4F2C5B" w:rsidRPr="004F2C5B" w:rsidRDefault="004F2C5B" w:rsidP="00A26412">
      <w:pPr>
        <w:numPr>
          <w:ilvl w:val="0"/>
          <w:numId w:val="58"/>
        </w:numPr>
        <w:tabs>
          <w:tab w:val="left" w:leader="dot" w:pos="624"/>
        </w:tabs>
        <w:jc w:val="both"/>
        <w:rPr>
          <w:rFonts w:eastAsia="@Arial Unicode MS"/>
          <w:color w:val="000000"/>
          <w:sz w:val="24"/>
          <w:szCs w:val="24"/>
        </w:rPr>
      </w:pPr>
      <w:r w:rsidRPr="004F2C5B">
        <w:rPr>
          <w:rFonts w:eastAsia="@Arial Unicode MS"/>
          <w:i/>
          <w:iCs/>
          <w:color w:val="000000"/>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4F2C5B">
        <w:rPr>
          <w:rFonts w:eastAsia="@Arial Unicode MS"/>
          <w:i/>
          <w:iCs/>
          <w:color w:val="000000"/>
          <w:sz w:val="24"/>
          <w:szCs w:val="24"/>
        </w:rPr>
        <w:t>со</w:t>
      </w:r>
      <w:proofErr w:type="gramEnd"/>
      <w:r w:rsidRPr="004F2C5B">
        <w:rPr>
          <w:rFonts w:eastAsia="@Arial Unicode MS"/>
          <w:i/>
          <w:iCs/>
          <w:color w:val="000000"/>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F2C5B" w:rsidRPr="004F2C5B" w:rsidRDefault="004F2C5B" w:rsidP="00A26412">
      <w:pPr>
        <w:numPr>
          <w:ilvl w:val="0"/>
          <w:numId w:val="58"/>
        </w:numPr>
        <w:tabs>
          <w:tab w:val="left" w:leader="dot" w:pos="624"/>
        </w:tabs>
        <w:jc w:val="both"/>
        <w:rPr>
          <w:rFonts w:eastAsia="@Arial Unicode MS"/>
          <w:color w:val="000000"/>
          <w:sz w:val="24"/>
          <w:szCs w:val="24"/>
        </w:rPr>
      </w:pPr>
      <w:r w:rsidRPr="004F2C5B">
        <w:rPr>
          <w:rFonts w:eastAsia="@Arial Unicode MS"/>
          <w:i/>
          <w:iCs/>
          <w:color w:val="000000"/>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F2C5B" w:rsidRPr="004F2C5B" w:rsidRDefault="004F2C5B" w:rsidP="004F2C5B">
      <w:pPr>
        <w:tabs>
          <w:tab w:val="left" w:leader="dot" w:pos="624"/>
        </w:tabs>
        <w:ind w:firstLine="567"/>
        <w:jc w:val="center"/>
        <w:rPr>
          <w:rFonts w:eastAsia="@Arial Unicode MS"/>
          <w:b/>
          <w:bCs/>
          <w:color w:val="000000"/>
          <w:sz w:val="24"/>
          <w:szCs w:val="24"/>
        </w:rPr>
      </w:pPr>
    </w:p>
    <w:p w:rsidR="004F2C5B" w:rsidRDefault="004F2C5B" w:rsidP="00CB34A1">
      <w:pPr>
        <w:rPr>
          <w:rFonts w:eastAsia="@Arial Unicode MS"/>
          <w:b/>
          <w:bCs/>
          <w:color w:val="000000"/>
          <w:sz w:val="24"/>
          <w:szCs w:val="24"/>
        </w:rPr>
      </w:pPr>
      <w:r w:rsidRPr="004F2C5B">
        <w:rPr>
          <w:rFonts w:eastAsia="@Arial Unicode MS"/>
          <w:b/>
          <w:bCs/>
          <w:color w:val="000000"/>
          <w:sz w:val="24"/>
          <w:szCs w:val="24"/>
        </w:rPr>
        <w:t>Музыка</w:t>
      </w:r>
    </w:p>
    <w:p w:rsidR="00CB34A1" w:rsidRPr="004F2C5B" w:rsidRDefault="00CB34A1" w:rsidP="00285B9B">
      <w:pPr>
        <w:tabs>
          <w:tab w:val="left" w:leader="dot" w:pos="624"/>
        </w:tabs>
        <w:ind w:firstLine="567"/>
        <w:jc w:val="center"/>
        <w:rPr>
          <w:rFonts w:eastAsia="@Arial Unicode MS"/>
          <w:b/>
          <w:bCs/>
          <w:color w:val="000000"/>
          <w:sz w:val="24"/>
          <w:szCs w:val="24"/>
        </w:rPr>
      </w:pPr>
    </w:p>
    <w:p w:rsidR="004F2C5B" w:rsidRPr="004F2C5B" w:rsidRDefault="004F2C5B" w:rsidP="004F2C5B">
      <w:pPr>
        <w:tabs>
          <w:tab w:val="left" w:leader="dot" w:pos="624"/>
        </w:tabs>
        <w:ind w:firstLine="567"/>
        <w:jc w:val="both"/>
        <w:rPr>
          <w:rFonts w:eastAsia="@Arial Unicode MS"/>
          <w:color w:val="000000"/>
          <w:sz w:val="24"/>
          <w:szCs w:val="24"/>
        </w:rPr>
      </w:pPr>
      <w:proofErr w:type="gramStart"/>
      <w:r w:rsidRPr="004F2C5B">
        <w:rPr>
          <w:rFonts w:eastAsia="@Arial Unicode MS"/>
          <w:color w:val="000000"/>
          <w:sz w:val="24"/>
          <w:szCs w:val="24"/>
        </w:rPr>
        <w:t xml:space="preserve">В результате изучения музыки на </w:t>
      </w:r>
      <w:r w:rsidR="00C97171">
        <w:rPr>
          <w:rFonts w:eastAsia="@Arial Unicode MS"/>
          <w:color w:val="000000"/>
          <w:sz w:val="24"/>
          <w:szCs w:val="24"/>
        </w:rPr>
        <w:t>уровне</w:t>
      </w:r>
      <w:r w:rsidRPr="004F2C5B">
        <w:rPr>
          <w:rFonts w:eastAsia="@Arial Unicode MS"/>
          <w:color w:val="000000"/>
          <w:sz w:val="24"/>
          <w:szCs w:val="24"/>
        </w:rPr>
        <w:t xml:space="preserve">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4F2C5B">
        <w:rPr>
          <w:rFonts w:eastAsia="@Arial Unicode MS"/>
          <w:color w:val="000000"/>
          <w:sz w:val="24"/>
          <w:szCs w:val="24"/>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Обучающиеся научатся воспринимать музыку и размышлять о ней, открыто и эмоционально </w:t>
      </w:r>
      <w:proofErr w:type="gramStart"/>
      <w:r w:rsidRPr="004F2C5B">
        <w:rPr>
          <w:rFonts w:eastAsia="@Arial Unicode MS"/>
          <w:color w:val="000000"/>
          <w:sz w:val="24"/>
          <w:szCs w:val="24"/>
        </w:rPr>
        <w:t>выражать</w:t>
      </w:r>
      <w:proofErr w:type="gramEnd"/>
      <w:r w:rsidRPr="004F2C5B">
        <w:rPr>
          <w:rFonts w:eastAsia="@Arial Unicode MS"/>
          <w:color w:val="000000"/>
          <w:sz w:val="24"/>
          <w:szCs w:val="24"/>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4F2C5B">
        <w:rPr>
          <w:rFonts w:eastAsia="@Arial Unicode MS"/>
          <w:color w:val="000000"/>
          <w:sz w:val="24"/>
          <w:szCs w:val="24"/>
        </w:rPr>
        <w:noBreakHyphen/>
        <w:t>хоровых произведений, игре на элементарных детских музыкальных инструментах.</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Они смогут реализовать собственный творческий потенциал, применяя музыкальные </w:t>
      </w:r>
      <w:r w:rsidRPr="004F2C5B">
        <w:rPr>
          <w:rFonts w:eastAsia="@Arial Unicode MS"/>
          <w:color w:val="000000"/>
          <w:sz w:val="24"/>
          <w:szCs w:val="24"/>
        </w:rPr>
        <w:lastRenderedPageBreak/>
        <w:t>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4F2C5B" w:rsidRPr="008B2E9F" w:rsidRDefault="004F2C5B" w:rsidP="008B2E9F">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w:t>
      </w:r>
      <w:r w:rsidR="008B2E9F">
        <w:rPr>
          <w:rFonts w:eastAsia="@Arial Unicode MS"/>
          <w:color w:val="000000"/>
          <w:sz w:val="24"/>
          <w:szCs w:val="24"/>
        </w:rPr>
        <w:t>ьного искусства разных народов.</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Музыка в жизни человека</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59"/>
        </w:numPr>
        <w:tabs>
          <w:tab w:val="left" w:leader="dot" w:pos="624"/>
        </w:tabs>
        <w:jc w:val="both"/>
        <w:rPr>
          <w:rFonts w:eastAsia="@Arial Unicode MS"/>
          <w:color w:val="000000"/>
          <w:sz w:val="24"/>
          <w:szCs w:val="24"/>
        </w:rPr>
      </w:pPr>
      <w:r w:rsidRPr="004F2C5B">
        <w:rPr>
          <w:rFonts w:eastAsia="@Arial Unicode MS"/>
          <w:color w:val="000000"/>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F2C5B" w:rsidRPr="004F2C5B" w:rsidRDefault="004F2C5B" w:rsidP="00A26412">
      <w:pPr>
        <w:numPr>
          <w:ilvl w:val="0"/>
          <w:numId w:val="59"/>
        </w:numPr>
        <w:tabs>
          <w:tab w:val="left" w:leader="dot" w:pos="624"/>
        </w:tabs>
        <w:jc w:val="both"/>
        <w:rPr>
          <w:rFonts w:eastAsia="@Arial Unicode MS"/>
          <w:color w:val="000000"/>
          <w:sz w:val="24"/>
          <w:szCs w:val="24"/>
        </w:rPr>
      </w:pPr>
      <w:r w:rsidRPr="004F2C5B">
        <w:rPr>
          <w:rFonts w:eastAsia="@Arial Unicode MS"/>
          <w:color w:val="000000"/>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F2C5B" w:rsidRPr="004F2C5B" w:rsidRDefault="004F2C5B" w:rsidP="00A26412">
      <w:pPr>
        <w:numPr>
          <w:ilvl w:val="0"/>
          <w:numId w:val="59"/>
        </w:numPr>
        <w:tabs>
          <w:tab w:val="left" w:leader="dot" w:pos="624"/>
        </w:tabs>
        <w:jc w:val="both"/>
        <w:rPr>
          <w:rFonts w:eastAsia="@Arial Unicode MS"/>
          <w:i/>
          <w:iCs/>
          <w:color w:val="000000"/>
          <w:sz w:val="24"/>
          <w:szCs w:val="24"/>
        </w:rPr>
      </w:pPr>
      <w:r w:rsidRPr="004F2C5B">
        <w:rPr>
          <w:rFonts w:eastAsia="@Arial Unicode MS"/>
          <w:color w:val="000000"/>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60"/>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4F2C5B" w:rsidRPr="008B2E9F" w:rsidRDefault="004F2C5B" w:rsidP="00A26412">
      <w:pPr>
        <w:numPr>
          <w:ilvl w:val="0"/>
          <w:numId w:val="60"/>
        </w:numPr>
        <w:tabs>
          <w:tab w:val="left" w:leader="dot" w:pos="624"/>
        </w:tabs>
        <w:jc w:val="both"/>
        <w:rPr>
          <w:rFonts w:eastAsia="@Arial Unicode MS"/>
          <w:color w:val="000000"/>
          <w:sz w:val="24"/>
          <w:szCs w:val="24"/>
        </w:rPr>
      </w:pPr>
      <w:r w:rsidRPr="004F2C5B">
        <w:rPr>
          <w:rFonts w:eastAsia="@Arial Unicode MS"/>
          <w:i/>
          <w:iCs/>
          <w:color w:val="000000"/>
          <w:sz w:val="24"/>
          <w:szCs w:val="24"/>
        </w:rPr>
        <w:t>организовывать культурный досуг, самостоятельную музыкально-творческую деятельность, музицировать.</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Основные закономерности музыкального искусства</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61"/>
        </w:numPr>
        <w:tabs>
          <w:tab w:val="left" w:leader="dot" w:pos="624"/>
        </w:tabs>
        <w:jc w:val="both"/>
        <w:rPr>
          <w:rFonts w:eastAsia="@Arial Unicode MS"/>
          <w:color w:val="000000"/>
          <w:sz w:val="24"/>
          <w:szCs w:val="24"/>
        </w:rPr>
      </w:pPr>
      <w:r w:rsidRPr="004F2C5B">
        <w:rPr>
          <w:rFonts w:eastAsia="@Arial Unicode MS"/>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F2C5B" w:rsidRPr="004F2C5B" w:rsidRDefault="004F2C5B" w:rsidP="00A26412">
      <w:pPr>
        <w:numPr>
          <w:ilvl w:val="0"/>
          <w:numId w:val="61"/>
        </w:numPr>
        <w:tabs>
          <w:tab w:val="left" w:leader="dot" w:pos="624"/>
        </w:tabs>
        <w:jc w:val="both"/>
        <w:rPr>
          <w:rFonts w:eastAsia="@Arial Unicode MS"/>
          <w:color w:val="000000"/>
          <w:sz w:val="24"/>
          <w:szCs w:val="24"/>
        </w:rPr>
      </w:pPr>
      <w:r w:rsidRPr="004F2C5B">
        <w:rPr>
          <w:rFonts w:eastAsia="@Arial Unicode MS"/>
          <w:color w:val="000000"/>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F2C5B" w:rsidRPr="004F2C5B" w:rsidRDefault="004F2C5B" w:rsidP="00A26412">
      <w:pPr>
        <w:numPr>
          <w:ilvl w:val="0"/>
          <w:numId w:val="61"/>
        </w:numPr>
        <w:tabs>
          <w:tab w:val="left" w:leader="dot" w:pos="624"/>
        </w:tabs>
        <w:jc w:val="both"/>
        <w:rPr>
          <w:rFonts w:eastAsia="@Arial Unicode MS"/>
          <w:i/>
          <w:iCs/>
          <w:color w:val="000000"/>
          <w:sz w:val="24"/>
          <w:szCs w:val="24"/>
        </w:rPr>
      </w:pPr>
      <w:r w:rsidRPr="004F2C5B">
        <w:rPr>
          <w:rFonts w:eastAsia="@Arial Unicode MS"/>
          <w:color w:val="00000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62"/>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F2C5B" w:rsidRPr="004F2C5B" w:rsidRDefault="004F2C5B" w:rsidP="00A26412">
      <w:pPr>
        <w:numPr>
          <w:ilvl w:val="0"/>
          <w:numId w:val="62"/>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использовать систему графических знаков для ориентации в нотном письме при пении простейших мелодий;</w:t>
      </w:r>
    </w:p>
    <w:p w:rsidR="004F2C5B" w:rsidRPr="007E5067" w:rsidRDefault="004F2C5B" w:rsidP="00A26412">
      <w:pPr>
        <w:numPr>
          <w:ilvl w:val="0"/>
          <w:numId w:val="62"/>
        </w:numPr>
        <w:tabs>
          <w:tab w:val="left" w:leader="dot" w:pos="624"/>
        </w:tabs>
        <w:jc w:val="both"/>
        <w:rPr>
          <w:rFonts w:eastAsia="@Arial Unicode MS"/>
          <w:color w:val="000000"/>
          <w:sz w:val="24"/>
          <w:szCs w:val="24"/>
        </w:rPr>
      </w:pPr>
      <w:r w:rsidRPr="004F2C5B">
        <w:rPr>
          <w:rFonts w:eastAsia="@Arial Unicode MS"/>
          <w:i/>
          <w:iCs/>
          <w:color w:val="000000"/>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E5067" w:rsidRDefault="007E5067" w:rsidP="007E5067">
      <w:pPr>
        <w:tabs>
          <w:tab w:val="left" w:leader="dot" w:pos="624"/>
        </w:tabs>
        <w:jc w:val="both"/>
        <w:rPr>
          <w:rFonts w:eastAsia="@Arial Unicode MS"/>
          <w:i/>
          <w:iCs/>
          <w:color w:val="000000"/>
          <w:sz w:val="24"/>
          <w:szCs w:val="24"/>
        </w:rPr>
      </w:pPr>
    </w:p>
    <w:p w:rsidR="007E5067" w:rsidRPr="008B2E9F" w:rsidRDefault="007E5067" w:rsidP="007E5067">
      <w:pPr>
        <w:tabs>
          <w:tab w:val="left" w:leader="dot" w:pos="624"/>
        </w:tabs>
        <w:jc w:val="both"/>
        <w:rPr>
          <w:rFonts w:eastAsia="@Arial Unicode MS"/>
          <w:color w:val="000000"/>
          <w:sz w:val="24"/>
          <w:szCs w:val="24"/>
        </w:rPr>
      </w:pP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lastRenderedPageBreak/>
        <w:t>Музыкальная картина мира</w:t>
      </w:r>
    </w:p>
    <w:p w:rsidR="004F2C5B" w:rsidRPr="004F2C5B" w:rsidRDefault="004F2C5B" w:rsidP="00A26412">
      <w:pPr>
        <w:numPr>
          <w:ilvl w:val="0"/>
          <w:numId w:val="63"/>
        </w:numPr>
        <w:tabs>
          <w:tab w:val="left" w:leader="dot" w:pos="624"/>
        </w:tabs>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63"/>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4F2C5B">
        <w:rPr>
          <w:rFonts w:eastAsia="@Arial Unicode MS"/>
          <w:color w:val="000000"/>
          <w:sz w:val="24"/>
          <w:szCs w:val="24"/>
        </w:rPr>
        <w:t>музицирование</w:t>
      </w:r>
      <w:proofErr w:type="spellEnd"/>
      <w:r w:rsidRPr="004F2C5B">
        <w:rPr>
          <w:rFonts w:eastAsia="@Arial Unicode MS"/>
          <w:color w:val="000000"/>
          <w:sz w:val="24"/>
          <w:szCs w:val="24"/>
        </w:rPr>
        <w:t>, импровизация и др.);</w:t>
      </w:r>
    </w:p>
    <w:p w:rsidR="004F2C5B" w:rsidRPr="004F2C5B" w:rsidRDefault="004F2C5B" w:rsidP="00A26412">
      <w:pPr>
        <w:numPr>
          <w:ilvl w:val="0"/>
          <w:numId w:val="63"/>
        </w:numPr>
        <w:tabs>
          <w:tab w:val="left" w:leader="dot" w:pos="624"/>
        </w:tabs>
        <w:jc w:val="both"/>
        <w:rPr>
          <w:rFonts w:eastAsia="@Arial Unicode MS"/>
          <w:color w:val="000000"/>
          <w:sz w:val="24"/>
          <w:szCs w:val="24"/>
        </w:rPr>
      </w:pPr>
      <w:r w:rsidRPr="004F2C5B">
        <w:rPr>
          <w:rFonts w:eastAsia="@Arial Unicode MS"/>
          <w:color w:val="00000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F2C5B" w:rsidRPr="004F2C5B" w:rsidRDefault="004F2C5B" w:rsidP="00A26412">
      <w:pPr>
        <w:numPr>
          <w:ilvl w:val="0"/>
          <w:numId w:val="63"/>
        </w:numPr>
        <w:tabs>
          <w:tab w:val="left" w:leader="dot" w:pos="624"/>
        </w:tabs>
        <w:jc w:val="both"/>
        <w:rPr>
          <w:rFonts w:eastAsia="@Arial Unicode MS"/>
          <w:i/>
          <w:iCs/>
          <w:color w:val="000000"/>
          <w:sz w:val="24"/>
          <w:szCs w:val="24"/>
        </w:rPr>
      </w:pPr>
      <w:r w:rsidRPr="004F2C5B">
        <w:rPr>
          <w:rFonts w:eastAsia="@Arial Unicode MS"/>
          <w:color w:val="000000"/>
          <w:sz w:val="24"/>
          <w:szCs w:val="24"/>
        </w:rPr>
        <w:t>оценивать и соотносить музыкальный язык народного и профессионального музыкального творчества разных стран мира.</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64"/>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F2C5B" w:rsidRPr="004F2C5B" w:rsidRDefault="004F2C5B" w:rsidP="00A26412">
      <w:pPr>
        <w:numPr>
          <w:ilvl w:val="0"/>
          <w:numId w:val="64"/>
        </w:numPr>
        <w:tabs>
          <w:tab w:val="left" w:leader="dot" w:pos="624"/>
        </w:tabs>
        <w:jc w:val="both"/>
        <w:rPr>
          <w:rFonts w:eastAsia="@Arial Unicode MS"/>
          <w:color w:val="000000"/>
          <w:sz w:val="24"/>
          <w:szCs w:val="24"/>
        </w:rPr>
      </w:pPr>
      <w:r w:rsidRPr="004F2C5B">
        <w:rPr>
          <w:rFonts w:eastAsia="@Arial Unicode MS"/>
          <w:i/>
          <w:iCs/>
          <w:color w:val="000000"/>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4F2C5B">
        <w:rPr>
          <w:rFonts w:eastAsia="@Arial Unicode MS"/>
          <w:i/>
          <w:iCs/>
          <w:color w:val="000000"/>
          <w:sz w:val="24"/>
          <w:szCs w:val="24"/>
        </w:rPr>
        <w:t>музицирование</w:t>
      </w:r>
      <w:proofErr w:type="spellEnd"/>
      <w:r w:rsidRPr="004F2C5B">
        <w:rPr>
          <w:rFonts w:eastAsia="@Arial Unicode MS"/>
          <w:i/>
          <w:iCs/>
          <w:color w:val="000000"/>
          <w:sz w:val="24"/>
          <w:szCs w:val="24"/>
        </w:rPr>
        <w:t>, драматизация и др.), собирать музыкальные коллекции (фонотека, видеотека).</w:t>
      </w:r>
    </w:p>
    <w:p w:rsidR="004F2C5B" w:rsidRPr="004F2C5B" w:rsidRDefault="004F2C5B" w:rsidP="004F2C5B">
      <w:pPr>
        <w:tabs>
          <w:tab w:val="left" w:leader="dot" w:pos="624"/>
        </w:tabs>
        <w:ind w:firstLine="567"/>
        <w:jc w:val="center"/>
        <w:rPr>
          <w:rFonts w:eastAsia="@Arial Unicode MS"/>
          <w:b/>
          <w:bCs/>
          <w:color w:val="000000"/>
          <w:sz w:val="24"/>
          <w:szCs w:val="24"/>
        </w:rPr>
      </w:pPr>
    </w:p>
    <w:p w:rsidR="004F2C5B" w:rsidRDefault="004F2C5B" w:rsidP="00CB34A1">
      <w:pPr>
        <w:rPr>
          <w:rFonts w:eastAsia="@Arial Unicode MS"/>
          <w:b/>
          <w:bCs/>
          <w:color w:val="000000"/>
          <w:sz w:val="24"/>
          <w:szCs w:val="24"/>
        </w:rPr>
      </w:pPr>
      <w:r w:rsidRPr="004F2C5B">
        <w:rPr>
          <w:rFonts w:eastAsia="@Arial Unicode MS"/>
          <w:b/>
          <w:bCs/>
          <w:color w:val="000000"/>
          <w:sz w:val="24"/>
          <w:szCs w:val="24"/>
        </w:rPr>
        <w:t>Изобразительное искусство</w:t>
      </w:r>
    </w:p>
    <w:p w:rsidR="00CB34A1" w:rsidRPr="004F2C5B" w:rsidRDefault="00CB34A1" w:rsidP="00CB34A1">
      <w:pPr>
        <w:rPr>
          <w:rFonts w:eastAsia="@Arial Unicode MS"/>
          <w:b/>
          <w:bCs/>
          <w:color w:val="000000"/>
          <w:sz w:val="24"/>
          <w:szCs w:val="24"/>
        </w:rPr>
      </w:pP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В результате изучения изобразительного искусства на </w:t>
      </w:r>
      <w:r w:rsidR="00C97171">
        <w:rPr>
          <w:rFonts w:eastAsia="@Arial Unicode MS"/>
          <w:color w:val="000000"/>
          <w:sz w:val="24"/>
          <w:szCs w:val="24"/>
        </w:rPr>
        <w:t xml:space="preserve">уровне </w:t>
      </w:r>
      <w:r w:rsidRPr="004F2C5B">
        <w:rPr>
          <w:rFonts w:eastAsia="@Arial Unicode MS"/>
          <w:color w:val="000000"/>
          <w:sz w:val="24"/>
          <w:szCs w:val="24"/>
        </w:rPr>
        <w:t xml:space="preserve"> начального общего образования у </w:t>
      </w:r>
      <w:proofErr w:type="gramStart"/>
      <w:r w:rsidRPr="004F2C5B">
        <w:rPr>
          <w:rFonts w:eastAsia="@Arial Unicode MS"/>
          <w:color w:val="000000"/>
          <w:sz w:val="24"/>
          <w:szCs w:val="24"/>
        </w:rPr>
        <w:t>обучающихся</w:t>
      </w:r>
      <w:proofErr w:type="gramEnd"/>
      <w:r w:rsidRPr="004F2C5B">
        <w:rPr>
          <w:rFonts w:eastAsia="@Arial Unicode MS"/>
          <w:color w:val="000000"/>
          <w:sz w:val="24"/>
          <w:szCs w:val="24"/>
        </w:rPr>
        <w:t>:</w:t>
      </w:r>
    </w:p>
    <w:p w:rsidR="004F2C5B" w:rsidRPr="004F2C5B" w:rsidRDefault="004F2C5B" w:rsidP="00A26412">
      <w:pPr>
        <w:numPr>
          <w:ilvl w:val="0"/>
          <w:numId w:val="65"/>
        </w:numPr>
        <w:tabs>
          <w:tab w:val="left" w:leader="dot" w:pos="624"/>
        </w:tabs>
        <w:jc w:val="both"/>
        <w:rPr>
          <w:rFonts w:eastAsia="@Arial Unicode MS"/>
          <w:color w:val="000000"/>
          <w:sz w:val="24"/>
          <w:szCs w:val="24"/>
        </w:rPr>
      </w:pPr>
      <w:r w:rsidRPr="004F2C5B">
        <w:rPr>
          <w:rFonts w:eastAsia="@Arial Unicode MS"/>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F2C5B" w:rsidRPr="004F2C5B" w:rsidRDefault="004F2C5B" w:rsidP="00A26412">
      <w:pPr>
        <w:numPr>
          <w:ilvl w:val="0"/>
          <w:numId w:val="65"/>
        </w:numPr>
        <w:tabs>
          <w:tab w:val="left" w:leader="dot" w:pos="624"/>
        </w:tabs>
        <w:jc w:val="both"/>
        <w:rPr>
          <w:rFonts w:eastAsia="@Arial Unicode MS"/>
          <w:color w:val="000000"/>
          <w:sz w:val="24"/>
          <w:szCs w:val="24"/>
        </w:rPr>
      </w:pPr>
      <w:r w:rsidRPr="004F2C5B">
        <w:rPr>
          <w:rFonts w:eastAsia="@Arial Unicode MS"/>
          <w:color w:val="000000"/>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F2C5B" w:rsidRPr="004F2C5B" w:rsidRDefault="004F2C5B" w:rsidP="00A26412">
      <w:pPr>
        <w:numPr>
          <w:ilvl w:val="0"/>
          <w:numId w:val="65"/>
        </w:numPr>
        <w:tabs>
          <w:tab w:val="left" w:leader="dot" w:pos="624"/>
        </w:tabs>
        <w:jc w:val="both"/>
        <w:rPr>
          <w:rFonts w:eastAsia="@Arial Unicode MS"/>
          <w:color w:val="000000"/>
          <w:sz w:val="24"/>
          <w:szCs w:val="24"/>
        </w:rPr>
      </w:pPr>
      <w:r w:rsidRPr="004F2C5B">
        <w:rPr>
          <w:rFonts w:eastAsia="@Arial Unicode MS"/>
          <w:color w:val="000000"/>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4F2C5B" w:rsidRPr="004F2C5B" w:rsidRDefault="004F2C5B" w:rsidP="00A26412">
      <w:pPr>
        <w:numPr>
          <w:ilvl w:val="0"/>
          <w:numId w:val="65"/>
        </w:numPr>
        <w:tabs>
          <w:tab w:val="left" w:leader="dot" w:pos="624"/>
        </w:tabs>
        <w:jc w:val="both"/>
        <w:rPr>
          <w:rFonts w:eastAsia="@Arial Unicode MS"/>
          <w:color w:val="000000"/>
          <w:sz w:val="24"/>
          <w:szCs w:val="24"/>
        </w:rPr>
      </w:pPr>
      <w:r w:rsidRPr="004F2C5B">
        <w:rPr>
          <w:rFonts w:eastAsia="@Arial Unicode MS"/>
          <w:color w:val="000000"/>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4F2C5B" w:rsidRPr="004F2C5B" w:rsidRDefault="004F2C5B" w:rsidP="00A26412">
      <w:pPr>
        <w:numPr>
          <w:ilvl w:val="0"/>
          <w:numId w:val="65"/>
        </w:numPr>
        <w:tabs>
          <w:tab w:val="left" w:leader="dot" w:pos="624"/>
        </w:tabs>
        <w:jc w:val="both"/>
        <w:rPr>
          <w:rFonts w:eastAsia="@Arial Unicode MS"/>
          <w:color w:val="000000"/>
          <w:sz w:val="24"/>
          <w:szCs w:val="24"/>
        </w:rPr>
      </w:pPr>
      <w:proofErr w:type="gramStart"/>
      <w:r w:rsidRPr="004F2C5B">
        <w:rPr>
          <w:rFonts w:eastAsia="@Arial Unicode MS"/>
          <w:color w:val="000000"/>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w:t>
      </w:r>
      <w:r w:rsidRPr="004F2C5B">
        <w:rPr>
          <w:rFonts w:eastAsia="@Arial Unicode MS"/>
          <w:color w:val="000000"/>
          <w:sz w:val="24"/>
          <w:szCs w:val="24"/>
        </w:rPr>
        <w:lastRenderedPageBreak/>
        <w:t>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4F2C5B" w:rsidRPr="004F2C5B" w:rsidRDefault="004F2C5B" w:rsidP="00A26412">
      <w:pPr>
        <w:numPr>
          <w:ilvl w:val="0"/>
          <w:numId w:val="65"/>
        </w:numPr>
        <w:tabs>
          <w:tab w:val="left" w:leader="dot" w:pos="624"/>
        </w:tabs>
        <w:jc w:val="both"/>
        <w:rPr>
          <w:rFonts w:eastAsia="@Arial Unicode MS"/>
          <w:color w:val="000000"/>
          <w:sz w:val="24"/>
          <w:szCs w:val="24"/>
        </w:rPr>
      </w:pPr>
      <w:r w:rsidRPr="004F2C5B">
        <w:rPr>
          <w:rFonts w:eastAsia="@Arial Unicode MS"/>
          <w:color w:val="000000"/>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Обучающиеся:</w:t>
      </w:r>
    </w:p>
    <w:p w:rsidR="004F2C5B" w:rsidRPr="004F2C5B" w:rsidRDefault="004F2C5B" w:rsidP="00A26412">
      <w:pPr>
        <w:numPr>
          <w:ilvl w:val="0"/>
          <w:numId w:val="66"/>
        </w:numPr>
        <w:tabs>
          <w:tab w:val="left" w:leader="dot" w:pos="624"/>
        </w:tabs>
        <w:jc w:val="both"/>
        <w:rPr>
          <w:rFonts w:eastAsia="@Arial Unicode MS"/>
          <w:color w:val="000000"/>
          <w:sz w:val="24"/>
          <w:szCs w:val="24"/>
        </w:rPr>
      </w:pPr>
      <w:r w:rsidRPr="004F2C5B">
        <w:rPr>
          <w:rFonts w:eastAsia="@Arial Unicode MS"/>
          <w:color w:val="000000"/>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F2C5B" w:rsidRPr="004F2C5B" w:rsidRDefault="004F2C5B" w:rsidP="00A26412">
      <w:pPr>
        <w:numPr>
          <w:ilvl w:val="0"/>
          <w:numId w:val="66"/>
        </w:numPr>
        <w:tabs>
          <w:tab w:val="left" w:leader="dot" w:pos="624"/>
        </w:tabs>
        <w:jc w:val="both"/>
        <w:rPr>
          <w:rFonts w:eastAsia="@Arial Unicode MS"/>
          <w:color w:val="000000"/>
          <w:sz w:val="24"/>
          <w:szCs w:val="24"/>
        </w:rPr>
      </w:pPr>
      <w:r w:rsidRPr="004F2C5B">
        <w:rPr>
          <w:rFonts w:eastAsia="@Arial Unicode MS"/>
          <w:color w:val="000000"/>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F2C5B" w:rsidRPr="004F2C5B" w:rsidRDefault="004F2C5B" w:rsidP="00A26412">
      <w:pPr>
        <w:numPr>
          <w:ilvl w:val="0"/>
          <w:numId w:val="66"/>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4F2C5B">
        <w:rPr>
          <w:rFonts w:eastAsia="@Arial Unicode MS"/>
          <w:color w:val="000000"/>
          <w:sz w:val="24"/>
          <w:szCs w:val="24"/>
        </w:rPr>
        <w:t>ИКТ-средств</w:t>
      </w:r>
      <w:proofErr w:type="gramEnd"/>
      <w:r w:rsidRPr="004F2C5B">
        <w:rPr>
          <w:rFonts w:eastAsia="@Arial Unicode MS"/>
          <w:color w:val="000000"/>
          <w:sz w:val="24"/>
          <w:szCs w:val="24"/>
        </w:rPr>
        <w:t>;</w:t>
      </w:r>
    </w:p>
    <w:p w:rsidR="004F2C5B" w:rsidRPr="004F2C5B" w:rsidRDefault="004F2C5B" w:rsidP="00A26412">
      <w:pPr>
        <w:numPr>
          <w:ilvl w:val="0"/>
          <w:numId w:val="66"/>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получат навыки сотрудничества </w:t>
      </w:r>
      <w:proofErr w:type="gramStart"/>
      <w:r w:rsidRPr="004F2C5B">
        <w:rPr>
          <w:rFonts w:eastAsia="@Arial Unicode MS"/>
          <w:color w:val="000000"/>
          <w:sz w:val="24"/>
          <w:szCs w:val="24"/>
        </w:rPr>
        <w:t>со</w:t>
      </w:r>
      <w:proofErr w:type="gramEnd"/>
      <w:r w:rsidRPr="004F2C5B">
        <w:rPr>
          <w:rFonts w:eastAsia="@Arial Unicode MS"/>
          <w:color w:val="000000"/>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F2C5B" w:rsidRPr="008B2E9F" w:rsidRDefault="004F2C5B" w:rsidP="00A26412">
      <w:pPr>
        <w:numPr>
          <w:ilvl w:val="0"/>
          <w:numId w:val="66"/>
        </w:numPr>
        <w:tabs>
          <w:tab w:val="left" w:leader="dot" w:pos="624"/>
        </w:tabs>
        <w:jc w:val="both"/>
        <w:rPr>
          <w:rFonts w:eastAsia="@Arial Unicode MS"/>
          <w:color w:val="000000"/>
          <w:sz w:val="24"/>
          <w:szCs w:val="24"/>
        </w:rPr>
      </w:pPr>
      <w:r w:rsidRPr="004F2C5B">
        <w:rPr>
          <w:rFonts w:eastAsia="@Arial Unicode MS"/>
          <w:color w:val="000000"/>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 xml:space="preserve"> Восприятие искусства и виды художественной деятельности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67"/>
        </w:numPr>
        <w:tabs>
          <w:tab w:val="left" w:leader="dot" w:pos="624"/>
        </w:tabs>
        <w:jc w:val="both"/>
        <w:rPr>
          <w:rFonts w:eastAsia="@Arial Unicode MS"/>
          <w:color w:val="000000"/>
          <w:sz w:val="24"/>
          <w:szCs w:val="24"/>
        </w:rPr>
      </w:pPr>
      <w:r w:rsidRPr="004F2C5B">
        <w:rPr>
          <w:rFonts w:eastAsia="@Arial Unicode MS"/>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F2C5B" w:rsidRPr="004F2C5B" w:rsidRDefault="004F2C5B" w:rsidP="00A26412">
      <w:pPr>
        <w:numPr>
          <w:ilvl w:val="0"/>
          <w:numId w:val="67"/>
        </w:numPr>
        <w:tabs>
          <w:tab w:val="left" w:leader="dot" w:pos="624"/>
        </w:tabs>
        <w:jc w:val="both"/>
        <w:rPr>
          <w:rFonts w:eastAsia="@Arial Unicode MS"/>
          <w:color w:val="000000"/>
          <w:sz w:val="24"/>
          <w:szCs w:val="24"/>
        </w:rPr>
      </w:pPr>
      <w:r w:rsidRPr="004F2C5B">
        <w:rPr>
          <w:rFonts w:eastAsia="@Arial Unicode MS"/>
          <w:color w:val="000000"/>
          <w:sz w:val="24"/>
          <w:szCs w:val="24"/>
        </w:rPr>
        <w:t>различать основные виды и жанры пластических искусств, понимать их специфику;</w:t>
      </w:r>
    </w:p>
    <w:p w:rsidR="004F2C5B" w:rsidRPr="004F2C5B" w:rsidRDefault="004F2C5B" w:rsidP="00A26412">
      <w:pPr>
        <w:numPr>
          <w:ilvl w:val="0"/>
          <w:numId w:val="67"/>
        </w:numPr>
        <w:tabs>
          <w:tab w:val="left" w:leader="dot" w:pos="624"/>
        </w:tabs>
        <w:jc w:val="both"/>
        <w:rPr>
          <w:rFonts w:eastAsia="@Arial Unicode MS"/>
          <w:color w:val="000000"/>
          <w:sz w:val="24"/>
          <w:szCs w:val="24"/>
        </w:rPr>
      </w:pPr>
      <w:proofErr w:type="gramStart"/>
      <w:r w:rsidRPr="004F2C5B">
        <w:rPr>
          <w:rFonts w:eastAsia="@Arial Unicode MS"/>
          <w:color w:val="000000"/>
          <w:sz w:val="24"/>
          <w:szCs w:val="24"/>
        </w:rPr>
        <w:t>эмоционально-ценностно</w:t>
      </w:r>
      <w:proofErr w:type="gramEnd"/>
      <w:r w:rsidRPr="004F2C5B">
        <w:rPr>
          <w:rFonts w:eastAsia="@Arial Unicode MS"/>
          <w:color w:val="000000"/>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F2C5B" w:rsidRPr="004F2C5B" w:rsidRDefault="004F2C5B" w:rsidP="00A26412">
      <w:pPr>
        <w:numPr>
          <w:ilvl w:val="0"/>
          <w:numId w:val="67"/>
        </w:numPr>
        <w:tabs>
          <w:tab w:val="left" w:leader="dot" w:pos="624"/>
        </w:tabs>
        <w:jc w:val="both"/>
        <w:rPr>
          <w:rFonts w:eastAsia="@Arial Unicode MS"/>
          <w:color w:val="000000"/>
          <w:sz w:val="24"/>
          <w:szCs w:val="24"/>
        </w:rPr>
      </w:pPr>
      <w:proofErr w:type="gramStart"/>
      <w:r w:rsidRPr="004F2C5B">
        <w:rPr>
          <w:rFonts w:eastAsia="@Arial Unicode MS"/>
          <w:color w:val="000000"/>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4F2C5B" w:rsidRPr="004F2C5B" w:rsidRDefault="004F2C5B" w:rsidP="00A26412">
      <w:pPr>
        <w:numPr>
          <w:ilvl w:val="0"/>
          <w:numId w:val="67"/>
        </w:numPr>
        <w:tabs>
          <w:tab w:val="left" w:leader="dot" w:pos="624"/>
        </w:tabs>
        <w:jc w:val="both"/>
        <w:rPr>
          <w:rFonts w:eastAsia="@Arial Unicode MS"/>
          <w:i/>
          <w:iCs/>
          <w:color w:val="000000"/>
          <w:sz w:val="24"/>
          <w:szCs w:val="24"/>
        </w:rPr>
      </w:pPr>
      <w:r w:rsidRPr="004F2C5B">
        <w:rPr>
          <w:rFonts w:eastAsia="@Arial Unicode MS"/>
          <w:color w:val="000000"/>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68"/>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F2C5B" w:rsidRPr="004F2C5B" w:rsidRDefault="004F2C5B" w:rsidP="00A26412">
      <w:pPr>
        <w:numPr>
          <w:ilvl w:val="0"/>
          <w:numId w:val="68"/>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 xml:space="preserve">видеть проявления прекрасного в произведениях искусства (картины, </w:t>
      </w:r>
      <w:r w:rsidRPr="004F2C5B">
        <w:rPr>
          <w:rFonts w:eastAsia="@Arial Unicode MS"/>
          <w:i/>
          <w:iCs/>
          <w:color w:val="000000"/>
          <w:sz w:val="24"/>
          <w:szCs w:val="24"/>
        </w:rPr>
        <w:lastRenderedPageBreak/>
        <w:t>архитектура, скульптура и т.д. в природе, на улице, в быту);</w:t>
      </w:r>
    </w:p>
    <w:p w:rsidR="004F2C5B" w:rsidRPr="008B2E9F" w:rsidRDefault="004F2C5B" w:rsidP="00A26412">
      <w:pPr>
        <w:numPr>
          <w:ilvl w:val="0"/>
          <w:numId w:val="68"/>
        </w:numPr>
        <w:tabs>
          <w:tab w:val="left" w:leader="dot" w:pos="624"/>
        </w:tabs>
        <w:jc w:val="both"/>
        <w:rPr>
          <w:rFonts w:eastAsia="@Arial Unicode MS"/>
          <w:color w:val="000000"/>
          <w:sz w:val="24"/>
          <w:szCs w:val="24"/>
        </w:rPr>
      </w:pPr>
      <w:r w:rsidRPr="004F2C5B">
        <w:rPr>
          <w:rFonts w:eastAsia="@Arial Unicode MS"/>
          <w:i/>
          <w:iCs/>
          <w:color w:val="000000"/>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Азбука искусства. Как говорит искусство?</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69"/>
        </w:numPr>
        <w:tabs>
          <w:tab w:val="left" w:leader="dot" w:pos="624"/>
        </w:tabs>
        <w:jc w:val="both"/>
        <w:rPr>
          <w:rFonts w:eastAsia="@Arial Unicode MS"/>
          <w:color w:val="000000"/>
          <w:sz w:val="24"/>
          <w:szCs w:val="24"/>
        </w:rPr>
      </w:pPr>
      <w:r w:rsidRPr="004F2C5B">
        <w:rPr>
          <w:rFonts w:eastAsia="@Arial Unicode MS"/>
          <w:color w:val="000000"/>
          <w:sz w:val="24"/>
          <w:szCs w:val="24"/>
        </w:rPr>
        <w:t>создавать простые композиции на заданную тему на плоскости и в пространстве;</w:t>
      </w:r>
    </w:p>
    <w:p w:rsidR="004F2C5B" w:rsidRPr="004F2C5B" w:rsidRDefault="004F2C5B" w:rsidP="00A26412">
      <w:pPr>
        <w:numPr>
          <w:ilvl w:val="0"/>
          <w:numId w:val="69"/>
        </w:numPr>
        <w:tabs>
          <w:tab w:val="left" w:leader="dot" w:pos="624"/>
        </w:tabs>
        <w:jc w:val="both"/>
        <w:rPr>
          <w:rFonts w:eastAsia="@Arial Unicode MS"/>
          <w:color w:val="000000"/>
          <w:sz w:val="24"/>
          <w:szCs w:val="24"/>
        </w:rPr>
      </w:pPr>
      <w:r w:rsidRPr="004F2C5B">
        <w:rPr>
          <w:rFonts w:eastAsia="@Arial Unicode MS"/>
          <w:color w:val="000000"/>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F2C5B" w:rsidRPr="004F2C5B" w:rsidRDefault="004F2C5B" w:rsidP="00A26412">
      <w:pPr>
        <w:numPr>
          <w:ilvl w:val="0"/>
          <w:numId w:val="69"/>
        </w:numPr>
        <w:tabs>
          <w:tab w:val="left" w:leader="dot" w:pos="624"/>
        </w:tabs>
        <w:jc w:val="both"/>
        <w:rPr>
          <w:rFonts w:eastAsia="@Arial Unicode MS"/>
          <w:color w:val="000000"/>
          <w:sz w:val="24"/>
          <w:szCs w:val="24"/>
        </w:rPr>
      </w:pPr>
      <w:proofErr w:type="gramStart"/>
      <w:r w:rsidRPr="004F2C5B">
        <w:rPr>
          <w:rFonts w:eastAsia="@Arial Unicode MS"/>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4F2C5B" w:rsidRPr="004F2C5B" w:rsidRDefault="004F2C5B" w:rsidP="00A26412">
      <w:pPr>
        <w:numPr>
          <w:ilvl w:val="0"/>
          <w:numId w:val="69"/>
        </w:numPr>
        <w:tabs>
          <w:tab w:val="left" w:leader="dot" w:pos="624"/>
        </w:tabs>
        <w:jc w:val="both"/>
        <w:rPr>
          <w:rFonts w:eastAsia="@Arial Unicode MS"/>
          <w:color w:val="000000"/>
          <w:sz w:val="24"/>
          <w:szCs w:val="24"/>
        </w:rPr>
      </w:pPr>
      <w:r w:rsidRPr="004F2C5B">
        <w:rPr>
          <w:rFonts w:eastAsia="@Arial Unicode MS"/>
          <w:color w:val="000000"/>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F2C5B" w:rsidRPr="004F2C5B" w:rsidRDefault="004F2C5B" w:rsidP="00A26412">
      <w:pPr>
        <w:numPr>
          <w:ilvl w:val="0"/>
          <w:numId w:val="69"/>
        </w:numPr>
        <w:tabs>
          <w:tab w:val="left" w:leader="dot" w:pos="624"/>
        </w:tabs>
        <w:jc w:val="both"/>
        <w:rPr>
          <w:rFonts w:eastAsia="@Arial Unicode MS"/>
          <w:color w:val="000000"/>
          <w:sz w:val="24"/>
          <w:szCs w:val="24"/>
        </w:rPr>
      </w:pPr>
      <w:r w:rsidRPr="004F2C5B">
        <w:rPr>
          <w:rFonts w:eastAsia="@Arial Unicode MS"/>
          <w:color w:val="000000"/>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F2C5B" w:rsidRPr="004F2C5B" w:rsidRDefault="004F2C5B" w:rsidP="00A26412">
      <w:pPr>
        <w:numPr>
          <w:ilvl w:val="0"/>
          <w:numId w:val="69"/>
        </w:numPr>
        <w:tabs>
          <w:tab w:val="left" w:leader="dot" w:pos="624"/>
        </w:tabs>
        <w:jc w:val="both"/>
        <w:rPr>
          <w:rFonts w:eastAsia="@Arial Unicode MS"/>
          <w:i/>
          <w:iCs/>
          <w:color w:val="000000"/>
          <w:sz w:val="24"/>
          <w:szCs w:val="24"/>
        </w:rPr>
      </w:pPr>
      <w:r w:rsidRPr="004F2C5B">
        <w:rPr>
          <w:rFonts w:eastAsia="@Arial Unicode MS"/>
          <w:color w:val="000000"/>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70"/>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F2C5B" w:rsidRPr="004F2C5B" w:rsidRDefault="004F2C5B" w:rsidP="00A26412">
      <w:pPr>
        <w:numPr>
          <w:ilvl w:val="0"/>
          <w:numId w:val="70"/>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F2C5B" w:rsidRPr="008B2E9F" w:rsidRDefault="004F2C5B" w:rsidP="00A26412">
      <w:pPr>
        <w:numPr>
          <w:ilvl w:val="0"/>
          <w:numId w:val="70"/>
        </w:numPr>
        <w:tabs>
          <w:tab w:val="left" w:leader="dot" w:pos="624"/>
        </w:tabs>
        <w:jc w:val="both"/>
        <w:rPr>
          <w:rFonts w:eastAsia="@Arial Unicode MS"/>
          <w:color w:val="000000"/>
          <w:sz w:val="24"/>
          <w:szCs w:val="24"/>
        </w:rPr>
      </w:pPr>
      <w:r w:rsidRPr="004F2C5B">
        <w:rPr>
          <w:rFonts w:eastAsia="@Arial Unicode MS"/>
          <w:i/>
          <w:iCs/>
          <w:color w:val="000000"/>
          <w:sz w:val="24"/>
          <w:szCs w:val="24"/>
        </w:rPr>
        <w:t xml:space="preserve">выполнять простые рисунки и орнаментальные композиции, используя язык компьютерной графики в программе </w:t>
      </w:r>
      <w:r w:rsidRPr="004F2C5B">
        <w:rPr>
          <w:rFonts w:eastAsia="@Arial Unicode MS"/>
          <w:i/>
          <w:iCs/>
          <w:color w:val="000000"/>
          <w:sz w:val="24"/>
          <w:szCs w:val="24"/>
          <w:lang w:val="en-US"/>
        </w:rPr>
        <w:t>Paint</w:t>
      </w:r>
      <w:r w:rsidRPr="004F2C5B">
        <w:rPr>
          <w:rFonts w:eastAsia="@Arial Unicode MS"/>
          <w:i/>
          <w:iCs/>
          <w:color w:val="000000"/>
          <w:sz w:val="24"/>
          <w:szCs w:val="24"/>
        </w:rPr>
        <w:t>.</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Значимые темы искусства. О чём говорит искусство?</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71"/>
        </w:numPr>
        <w:tabs>
          <w:tab w:val="left" w:leader="dot" w:pos="624"/>
        </w:tabs>
        <w:jc w:val="both"/>
        <w:rPr>
          <w:rFonts w:eastAsia="@Arial Unicode MS"/>
          <w:color w:val="000000"/>
          <w:sz w:val="24"/>
          <w:szCs w:val="24"/>
        </w:rPr>
      </w:pPr>
      <w:r w:rsidRPr="004F2C5B">
        <w:rPr>
          <w:rFonts w:eastAsia="@Arial Unicode MS"/>
          <w:color w:val="000000"/>
          <w:sz w:val="24"/>
          <w:szCs w:val="24"/>
        </w:rPr>
        <w:t>осознавать значимые темы искусства и отражать их в собственной художественно-творческой деятельности;</w:t>
      </w:r>
    </w:p>
    <w:p w:rsidR="004F2C5B" w:rsidRPr="004F2C5B" w:rsidRDefault="004F2C5B" w:rsidP="00A26412">
      <w:pPr>
        <w:numPr>
          <w:ilvl w:val="0"/>
          <w:numId w:val="71"/>
        </w:numPr>
        <w:tabs>
          <w:tab w:val="left" w:leader="dot" w:pos="624"/>
        </w:tabs>
        <w:jc w:val="both"/>
        <w:rPr>
          <w:rFonts w:eastAsia="@Arial Unicode MS"/>
          <w:i/>
          <w:iCs/>
          <w:color w:val="000000"/>
          <w:sz w:val="24"/>
          <w:szCs w:val="24"/>
        </w:rPr>
      </w:pPr>
      <w:proofErr w:type="gramStart"/>
      <w:r w:rsidRPr="004F2C5B">
        <w:rPr>
          <w:rFonts w:eastAsia="@Arial Unicode MS"/>
          <w:color w:val="000000"/>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4F2C5B">
        <w:rPr>
          <w:rFonts w:eastAsia="@Arial Unicode MS"/>
          <w:color w:val="000000"/>
          <w:sz w:val="24"/>
          <w:szCs w:val="24"/>
        </w:rPr>
        <w:t>цветоведения</w:t>
      </w:r>
      <w:proofErr w:type="spellEnd"/>
      <w:r w:rsidRPr="004F2C5B">
        <w:rPr>
          <w:rFonts w:eastAsia="@Arial Unicode MS"/>
          <w:color w:val="000000"/>
          <w:sz w:val="24"/>
          <w:szCs w:val="24"/>
        </w:rPr>
        <w:t>, усвоенные способы действия.</w:t>
      </w:r>
      <w:proofErr w:type="gramEnd"/>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lastRenderedPageBreak/>
        <w:t>Выпускник получит возможность научиться:</w:t>
      </w:r>
    </w:p>
    <w:p w:rsidR="004F2C5B" w:rsidRPr="004F2C5B" w:rsidRDefault="004F2C5B" w:rsidP="00A26412">
      <w:pPr>
        <w:numPr>
          <w:ilvl w:val="0"/>
          <w:numId w:val="72"/>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видеть, чувствовать и изображать красоту и разнообразие природы, человека, зданий, предметов;</w:t>
      </w:r>
    </w:p>
    <w:p w:rsidR="004F2C5B" w:rsidRPr="004F2C5B" w:rsidRDefault="004F2C5B" w:rsidP="00A26412">
      <w:pPr>
        <w:numPr>
          <w:ilvl w:val="0"/>
          <w:numId w:val="72"/>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F2C5B" w:rsidRPr="004F2C5B" w:rsidRDefault="004F2C5B" w:rsidP="00A26412">
      <w:pPr>
        <w:numPr>
          <w:ilvl w:val="0"/>
          <w:numId w:val="72"/>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изображать пейзажи, натюрморты, портреты, выражая к ним своё отношение;</w:t>
      </w:r>
    </w:p>
    <w:p w:rsidR="004F2C5B" w:rsidRPr="004F2C5B" w:rsidRDefault="004F2C5B" w:rsidP="00A26412">
      <w:pPr>
        <w:numPr>
          <w:ilvl w:val="0"/>
          <w:numId w:val="72"/>
        </w:numPr>
        <w:tabs>
          <w:tab w:val="left" w:leader="dot" w:pos="624"/>
        </w:tabs>
        <w:jc w:val="both"/>
        <w:rPr>
          <w:rFonts w:eastAsia="@Arial Unicode MS"/>
          <w:color w:val="000000"/>
          <w:sz w:val="24"/>
          <w:szCs w:val="24"/>
        </w:rPr>
      </w:pPr>
      <w:r w:rsidRPr="004F2C5B">
        <w:rPr>
          <w:rFonts w:eastAsia="@Arial Unicode MS"/>
          <w:i/>
          <w:iCs/>
          <w:color w:val="000000"/>
          <w:sz w:val="24"/>
          <w:szCs w:val="24"/>
        </w:rPr>
        <w:t>изображать многофигурные композиции на значимые жизненные темы и участвовать в коллективных работах на эти темы.</w:t>
      </w:r>
    </w:p>
    <w:p w:rsidR="004F2C5B" w:rsidRDefault="004F2C5B" w:rsidP="004F2C5B">
      <w:pPr>
        <w:tabs>
          <w:tab w:val="left" w:leader="dot" w:pos="624"/>
        </w:tabs>
        <w:ind w:firstLine="567"/>
        <w:jc w:val="center"/>
        <w:rPr>
          <w:rFonts w:eastAsia="@Arial Unicode MS"/>
          <w:b/>
          <w:bCs/>
          <w:color w:val="000000"/>
          <w:sz w:val="24"/>
          <w:szCs w:val="24"/>
        </w:rPr>
      </w:pPr>
    </w:p>
    <w:p w:rsidR="00995548" w:rsidRPr="004F2C5B" w:rsidRDefault="00995548" w:rsidP="004F2C5B">
      <w:pPr>
        <w:tabs>
          <w:tab w:val="left" w:leader="dot" w:pos="624"/>
        </w:tabs>
        <w:ind w:firstLine="567"/>
        <w:jc w:val="center"/>
        <w:rPr>
          <w:rFonts w:eastAsia="@Arial Unicode MS"/>
          <w:b/>
          <w:bCs/>
          <w:color w:val="000000"/>
          <w:sz w:val="24"/>
          <w:szCs w:val="24"/>
        </w:rPr>
      </w:pPr>
    </w:p>
    <w:p w:rsidR="004F2C5B" w:rsidRDefault="004F2C5B" w:rsidP="00CB34A1">
      <w:pPr>
        <w:rPr>
          <w:rFonts w:eastAsia="@Arial Unicode MS"/>
          <w:b/>
          <w:bCs/>
          <w:color w:val="000000"/>
          <w:sz w:val="24"/>
          <w:szCs w:val="24"/>
        </w:rPr>
      </w:pPr>
      <w:r w:rsidRPr="004F2C5B">
        <w:rPr>
          <w:rFonts w:eastAsia="@Arial Unicode MS"/>
          <w:b/>
          <w:bCs/>
          <w:color w:val="000000"/>
          <w:sz w:val="24"/>
          <w:szCs w:val="24"/>
        </w:rPr>
        <w:t>Технология</w:t>
      </w:r>
    </w:p>
    <w:p w:rsidR="00CB34A1" w:rsidRPr="004F2C5B" w:rsidRDefault="00CB34A1" w:rsidP="004F2C5B">
      <w:pPr>
        <w:tabs>
          <w:tab w:val="left" w:leader="dot" w:pos="624"/>
        </w:tabs>
        <w:ind w:firstLine="567"/>
        <w:jc w:val="center"/>
        <w:rPr>
          <w:rFonts w:eastAsia="@Arial Unicode MS"/>
          <w:b/>
          <w:bCs/>
          <w:color w:val="000000"/>
          <w:sz w:val="24"/>
          <w:szCs w:val="24"/>
        </w:rPr>
      </w:pP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В результате изучения курса «Технологии» обучающиеся на </w:t>
      </w:r>
      <w:r w:rsidR="00C97171">
        <w:rPr>
          <w:rFonts w:eastAsia="@Arial Unicode MS"/>
          <w:color w:val="000000"/>
          <w:sz w:val="24"/>
          <w:szCs w:val="24"/>
        </w:rPr>
        <w:t xml:space="preserve">уровне </w:t>
      </w:r>
      <w:r w:rsidRPr="004F2C5B">
        <w:rPr>
          <w:rFonts w:eastAsia="@Arial Unicode MS"/>
          <w:color w:val="000000"/>
          <w:sz w:val="24"/>
          <w:szCs w:val="24"/>
        </w:rPr>
        <w:t xml:space="preserve"> начального общего образования:</w:t>
      </w:r>
    </w:p>
    <w:p w:rsidR="004F2C5B" w:rsidRPr="004F2C5B" w:rsidRDefault="004F2C5B" w:rsidP="00A26412">
      <w:pPr>
        <w:numPr>
          <w:ilvl w:val="0"/>
          <w:numId w:val="73"/>
        </w:numPr>
        <w:tabs>
          <w:tab w:val="left" w:leader="dot" w:pos="624"/>
        </w:tabs>
        <w:jc w:val="both"/>
        <w:rPr>
          <w:rFonts w:eastAsia="@Arial Unicode MS"/>
          <w:color w:val="000000"/>
          <w:sz w:val="24"/>
          <w:szCs w:val="24"/>
        </w:rPr>
      </w:pPr>
      <w:proofErr w:type="gramStart"/>
      <w:r w:rsidRPr="004F2C5B">
        <w:rPr>
          <w:rFonts w:eastAsia="@Arial Unicode MS"/>
          <w:color w:val="000000"/>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4F2C5B" w:rsidRPr="004F2C5B" w:rsidRDefault="004F2C5B" w:rsidP="00A26412">
      <w:pPr>
        <w:numPr>
          <w:ilvl w:val="0"/>
          <w:numId w:val="73"/>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F2C5B" w:rsidRPr="004F2C5B" w:rsidRDefault="004F2C5B" w:rsidP="00A26412">
      <w:pPr>
        <w:numPr>
          <w:ilvl w:val="0"/>
          <w:numId w:val="73"/>
        </w:numPr>
        <w:tabs>
          <w:tab w:val="left" w:leader="dot" w:pos="624"/>
        </w:tabs>
        <w:jc w:val="both"/>
        <w:rPr>
          <w:rFonts w:eastAsia="@Arial Unicode MS"/>
          <w:color w:val="000000"/>
          <w:sz w:val="24"/>
          <w:szCs w:val="24"/>
        </w:rPr>
      </w:pPr>
      <w:r w:rsidRPr="004F2C5B">
        <w:rPr>
          <w:rFonts w:eastAsia="@Arial Unicode MS"/>
          <w:color w:val="000000"/>
          <w:sz w:val="24"/>
          <w:szCs w:val="24"/>
        </w:rPr>
        <w:t>получат общее представление о мире профессий, их социальном значении, истории возникновения и развития;</w:t>
      </w:r>
    </w:p>
    <w:p w:rsidR="004F2C5B" w:rsidRPr="004F2C5B" w:rsidRDefault="004F2C5B" w:rsidP="00A26412">
      <w:pPr>
        <w:numPr>
          <w:ilvl w:val="0"/>
          <w:numId w:val="73"/>
        </w:numPr>
        <w:tabs>
          <w:tab w:val="left" w:leader="dot" w:pos="624"/>
        </w:tabs>
        <w:jc w:val="both"/>
        <w:rPr>
          <w:rFonts w:eastAsia="@Arial Unicode MS"/>
          <w:color w:val="000000"/>
          <w:sz w:val="24"/>
          <w:szCs w:val="24"/>
        </w:rPr>
      </w:pPr>
      <w:r w:rsidRPr="004F2C5B">
        <w:rPr>
          <w:rFonts w:eastAsia="@Arial Unicode MS"/>
          <w:color w:val="000000"/>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Обучающиеся:</w:t>
      </w:r>
    </w:p>
    <w:p w:rsidR="004F2C5B" w:rsidRPr="004F2C5B" w:rsidRDefault="004F2C5B" w:rsidP="00A26412">
      <w:pPr>
        <w:numPr>
          <w:ilvl w:val="0"/>
          <w:numId w:val="74"/>
        </w:numPr>
        <w:tabs>
          <w:tab w:val="left" w:leader="dot" w:pos="624"/>
        </w:tabs>
        <w:jc w:val="both"/>
        <w:rPr>
          <w:rFonts w:eastAsia="@Arial Unicode MS"/>
          <w:color w:val="000000"/>
          <w:sz w:val="24"/>
          <w:szCs w:val="24"/>
        </w:rPr>
      </w:pPr>
      <w:proofErr w:type="gramStart"/>
      <w:r w:rsidRPr="004F2C5B">
        <w:rPr>
          <w:rFonts w:eastAsia="@Arial Unicode MS"/>
          <w:color w:val="000000"/>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F2C5B">
        <w:rPr>
          <w:rFonts w:eastAsia="@Arial Unicode MS"/>
          <w:i/>
          <w:iCs/>
          <w:color w:val="000000"/>
          <w:sz w:val="24"/>
          <w:szCs w:val="24"/>
        </w:rPr>
        <w:t xml:space="preserve">коммуникативных универсальных учебных действий </w:t>
      </w:r>
      <w:r w:rsidRPr="004F2C5B">
        <w:rPr>
          <w:rFonts w:eastAsia="@Arial Unicode MS"/>
          <w:color w:val="000000"/>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4F2C5B" w:rsidRPr="004F2C5B" w:rsidRDefault="004F2C5B" w:rsidP="00A26412">
      <w:pPr>
        <w:numPr>
          <w:ilvl w:val="0"/>
          <w:numId w:val="74"/>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овладеют начальными формами </w:t>
      </w:r>
      <w:r w:rsidRPr="004F2C5B">
        <w:rPr>
          <w:rFonts w:eastAsia="@Arial Unicode MS"/>
          <w:i/>
          <w:iCs/>
          <w:color w:val="000000"/>
          <w:sz w:val="24"/>
          <w:szCs w:val="24"/>
        </w:rPr>
        <w:t xml:space="preserve">познавательных универсальных учебных действий </w:t>
      </w:r>
      <w:r w:rsidRPr="004F2C5B">
        <w:rPr>
          <w:rFonts w:eastAsia="@Arial Unicode MS"/>
          <w:color w:val="000000"/>
          <w:sz w:val="24"/>
          <w:szCs w:val="24"/>
        </w:rPr>
        <w:t>— исследовательскими и логическими: наблюдения, сравнения, анализа, классификации, обобщения;</w:t>
      </w:r>
    </w:p>
    <w:p w:rsidR="004F2C5B" w:rsidRPr="004F2C5B" w:rsidRDefault="004F2C5B" w:rsidP="00A26412">
      <w:pPr>
        <w:numPr>
          <w:ilvl w:val="0"/>
          <w:numId w:val="74"/>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получат первоначальный опыт организации собственной творческой </w:t>
      </w:r>
      <w:r w:rsidRPr="004F2C5B">
        <w:rPr>
          <w:rFonts w:eastAsia="@Arial Unicode MS"/>
          <w:color w:val="000000"/>
          <w:sz w:val="24"/>
          <w:szCs w:val="24"/>
        </w:rPr>
        <w:lastRenderedPageBreak/>
        <w:t xml:space="preserve">практической деятельности на основе сформированных </w:t>
      </w:r>
      <w:r w:rsidRPr="004F2C5B">
        <w:rPr>
          <w:rFonts w:eastAsia="@Arial Unicode MS"/>
          <w:i/>
          <w:iCs/>
          <w:color w:val="000000"/>
          <w:sz w:val="24"/>
          <w:szCs w:val="24"/>
        </w:rPr>
        <w:t>регулятивных универсальных учебных действий</w:t>
      </w:r>
      <w:r w:rsidRPr="004F2C5B">
        <w:rPr>
          <w:rFonts w:eastAsia="@Arial Unicode MS"/>
          <w:color w:val="000000"/>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F2C5B" w:rsidRPr="004F2C5B" w:rsidRDefault="004F2C5B" w:rsidP="00A26412">
      <w:pPr>
        <w:numPr>
          <w:ilvl w:val="0"/>
          <w:numId w:val="74"/>
        </w:numPr>
        <w:tabs>
          <w:tab w:val="left" w:leader="dot" w:pos="624"/>
        </w:tabs>
        <w:jc w:val="both"/>
        <w:rPr>
          <w:rFonts w:eastAsia="@Arial Unicode MS"/>
          <w:color w:val="000000"/>
          <w:sz w:val="24"/>
          <w:szCs w:val="24"/>
        </w:rPr>
      </w:pPr>
      <w:r w:rsidRPr="004F2C5B">
        <w:rPr>
          <w:rFonts w:eastAsia="@Arial Unicode MS"/>
          <w:color w:val="000000"/>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4F2C5B">
        <w:rPr>
          <w:rFonts w:eastAsia="@Arial Unicode MS"/>
          <w:color w:val="000000"/>
          <w:sz w:val="24"/>
          <w:szCs w:val="24"/>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4F2C5B" w:rsidRPr="004F2C5B" w:rsidRDefault="004F2C5B" w:rsidP="00A26412">
      <w:pPr>
        <w:numPr>
          <w:ilvl w:val="0"/>
          <w:numId w:val="74"/>
        </w:numPr>
        <w:tabs>
          <w:tab w:val="left" w:leader="dot" w:pos="624"/>
        </w:tabs>
        <w:jc w:val="both"/>
        <w:rPr>
          <w:rFonts w:eastAsia="@Arial Unicode MS"/>
          <w:color w:val="000000"/>
          <w:sz w:val="24"/>
          <w:szCs w:val="24"/>
        </w:rPr>
      </w:pPr>
      <w:r w:rsidRPr="004F2C5B">
        <w:rPr>
          <w:rFonts w:eastAsia="@Arial Unicode MS"/>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F2C5B" w:rsidRPr="008B2E9F" w:rsidRDefault="004F2C5B" w:rsidP="008B2E9F">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w:t>
      </w:r>
      <w:r w:rsidR="008B2E9F">
        <w:rPr>
          <w:rFonts w:eastAsia="@Arial Unicode MS"/>
          <w:color w:val="000000"/>
          <w:sz w:val="24"/>
          <w:szCs w:val="24"/>
        </w:rPr>
        <w:t>ам труда, культурному наследию.</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 xml:space="preserve">Общекультурные и </w:t>
      </w:r>
      <w:proofErr w:type="spellStart"/>
      <w:r w:rsidRPr="004F2C5B">
        <w:rPr>
          <w:rFonts w:eastAsia="@Arial Unicode MS"/>
          <w:b/>
          <w:i/>
          <w:iCs/>
          <w:color w:val="000000"/>
          <w:sz w:val="24"/>
          <w:szCs w:val="24"/>
        </w:rPr>
        <w:t>общетрудовые</w:t>
      </w:r>
      <w:proofErr w:type="spellEnd"/>
      <w:r w:rsidRPr="004F2C5B">
        <w:rPr>
          <w:rFonts w:eastAsia="@Arial Unicode MS"/>
          <w:b/>
          <w:i/>
          <w:iCs/>
          <w:color w:val="000000"/>
          <w:sz w:val="24"/>
          <w:szCs w:val="24"/>
        </w:rPr>
        <w:t xml:space="preserve"> компетенции. </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Основы культуры труда, самообслуживание</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75"/>
        </w:numPr>
        <w:tabs>
          <w:tab w:val="left" w:leader="dot" w:pos="624"/>
        </w:tabs>
        <w:jc w:val="both"/>
        <w:rPr>
          <w:rFonts w:eastAsia="@Arial Unicode MS"/>
          <w:color w:val="000000"/>
          <w:sz w:val="24"/>
          <w:szCs w:val="24"/>
        </w:rPr>
      </w:pPr>
      <w:proofErr w:type="gramStart"/>
      <w:r w:rsidRPr="004F2C5B">
        <w:rPr>
          <w:rFonts w:eastAsia="@Arial Unicode MS"/>
          <w:color w:val="000000"/>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4F2C5B" w:rsidRPr="004F2C5B" w:rsidRDefault="004F2C5B" w:rsidP="00A26412">
      <w:pPr>
        <w:numPr>
          <w:ilvl w:val="0"/>
          <w:numId w:val="75"/>
        </w:numPr>
        <w:tabs>
          <w:tab w:val="left" w:leader="dot" w:pos="624"/>
        </w:tabs>
        <w:jc w:val="both"/>
        <w:rPr>
          <w:rFonts w:eastAsia="@Arial Unicode MS"/>
          <w:color w:val="000000"/>
          <w:sz w:val="24"/>
          <w:szCs w:val="24"/>
        </w:rPr>
      </w:pPr>
      <w:r w:rsidRPr="004F2C5B">
        <w:rPr>
          <w:rFonts w:eastAsia="@Arial Unicode MS"/>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F2C5B" w:rsidRPr="004F2C5B" w:rsidRDefault="004F2C5B" w:rsidP="00A26412">
      <w:pPr>
        <w:numPr>
          <w:ilvl w:val="0"/>
          <w:numId w:val="75"/>
        </w:numPr>
        <w:tabs>
          <w:tab w:val="left" w:leader="dot" w:pos="624"/>
        </w:tabs>
        <w:jc w:val="both"/>
        <w:rPr>
          <w:rFonts w:eastAsia="@Arial Unicode MS"/>
          <w:color w:val="000000"/>
          <w:sz w:val="24"/>
          <w:szCs w:val="24"/>
        </w:rPr>
      </w:pPr>
      <w:r w:rsidRPr="004F2C5B">
        <w:rPr>
          <w:rFonts w:eastAsia="@Arial Unicode MS"/>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F2C5B" w:rsidRPr="004F2C5B" w:rsidRDefault="004F2C5B" w:rsidP="00A26412">
      <w:pPr>
        <w:numPr>
          <w:ilvl w:val="0"/>
          <w:numId w:val="75"/>
        </w:numPr>
        <w:tabs>
          <w:tab w:val="left" w:leader="dot" w:pos="624"/>
        </w:tabs>
        <w:jc w:val="both"/>
        <w:rPr>
          <w:rFonts w:eastAsia="@Arial Unicode MS"/>
          <w:i/>
          <w:iCs/>
          <w:color w:val="000000"/>
          <w:sz w:val="24"/>
          <w:szCs w:val="24"/>
        </w:rPr>
      </w:pPr>
      <w:r w:rsidRPr="004F2C5B">
        <w:rPr>
          <w:rFonts w:eastAsia="@Arial Unicode MS"/>
          <w:color w:val="000000"/>
          <w:sz w:val="24"/>
          <w:szCs w:val="24"/>
        </w:rPr>
        <w:t>выполнять доступные действия по самообслуживанию и доступные виды домашнего труда.</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76"/>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уважительно относиться к труду людей;</w:t>
      </w:r>
    </w:p>
    <w:p w:rsidR="004F2C5B" w:rsidRPr="004F2C5B" w:rsidRDefault="004F2C5B" w:rsidP="00A26412">
      <w:pPr>
        <w:numPr>
          <w:ilvl w:val="0"/>
          <w:numId w:val="76"/>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 xml:space="preserve">понимать культурно-историческую ценность традиций, отражённых в предметном мире, в том числе традиций трудовых </w:t>
      </w:r>
      <w:proofErr w:type="gramStart"/>
      <w:r w:rsidRPr="004F2C5B">
        <w:rPr>
          <w:rFonts w:eastAsia="@Arial Unicode MS"/>
          <w:i/>
          <w:iCs/>
          <w:color w:val="000000"/>
          <w:sz w:val="24"/>
          <w:szCs w:val="24"/>
        </w:rPr>
        <w:t>династий</w:t>
      </w:r>
      <w:proofErr w:type="gramEnd"/>
      <w:r w:rsidRPr="004F2C5B">
        <w:rPr>
          <w:rFonts w:eastAsia="@Arial Unicode MS"/>
          <w:i/>
          <w:iCs/>
          <w:color w:val="000000"/>
          <w:sz w:val="24"/>
          <w:szCs w:val="24"/>
        </w:rPr>
        <w:t xml:space="preserve"> как своего региона, так и страны, и уважать их;</w:t>
      </w:r>
    </w:p>
    <w:p w:rsidR="004F2C5B" w:rsidRPr="008B2E9F" w:rsidRDefault="004F2C5B" w:rsidP="00A26412">
      <w:pPr>
        <w:numPr>
          <w:ilvl w:val="0"/>
          <w:numId w:val="76"/>
        </w:numPr>
        <w:tabs>
          <w:tab w:val="left" w:leader="dot" w:pos="624"/>
        </w:tabs>
        <w:jc w:val="both"/>
        <w:rPr>
          <w:rFonts w:eastAsia="@Arial Unicode MS"/>
          <w:color w:val="000000"/>
          <w:sz w:val="24"/>
          <w:szCs w:val="24"/>
        </w:rPr>
      </w:pPr>
      <w:r w:rsidRPr="004F2C5B">
        <w:rPr>
          <w:rFonts w:eastAsia="@Arial Unicode MS"/>
          <w:i/>
          <w:iCs/>
          <w:color w:val="000000"/>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95548" w:rsidRDefault="00995548" w:rsidP="004F2C5B">
      <w:pPr>
        <w:tabs>
          <w:tab w:val="left" w:leader="dot" w:pos="624"/>
        </w:tabs>
        <w:ind w:firstLine="567"/>
        <w:jc w:val="center"/>
        <w:rPr>
          <w:rFonts w:eastAsia="@Arial Unicode MS"/>
          <w:b/>
          <w:i/>
          <w:iCs/>
          <w:color w:val="000000"/>
          <w:sz w:val="24"/>
          <w:szCs w:val="24"/>
        </w:rPr>
      </w:pPr>
    </w:p>
    <w:p w:rsidR="00995548" w:rsidRDefault="00995548" w:rsidP="004F2C5B">
      <w:pPr>
        <w:tabs>
          <w:tab w:val="left" w:leader="dot" w:pos="624"/>
        </w:tabs>
        <w:ind w:firstLine="567"/>
        <w:jc w:val="center"/>
        <w:rPr>
          <w:rFonts w:eastAsia="@Arial Unicode MS"/>
          <w:b/>
          <w:i/>
          <w:iCs/>
          <w:color w:val="000000"/>
          <w:sz w:val="24"/>
          <w:szCs w:val="24"/>
        </w:rPr>
      </w:pP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Технология ручной обработки материалов. Элементы графической грамоты</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77"/>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на основе полученных представлений о многообразии материалов, их видах, </w:t>
      </w:r>
      <w:r w:rsidRPr="004F2C5B">
        <w:rPr>
          <w:rFonts w:eastAsia="@Arial Unicode MS"/>
          <w:color w:val="000000"/>
          <w:sz w:val="24"/>
          <w:szCs w:val="24"/>
        </w:rPr>
        <w:lastRenderedPageBreak/>
        <w:t>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F2C5B" w:rsidRPr="004F2C5B" w:rsidRDefault="004F2C5B" w:rsidP="00A26412">
      <w:pPr>
        <w:numPr>
          <w:ilvl w:val="0"/>
          <w:numId w:val="77"/>
        </w:numPr>
        <w:tabs>
          <w:tab w:val="left" w:leader="dot" w:pos="624"/>
        </w:tabs>
        <w:jc w:val="both"/>
        <w:rPr>
          <w:rFonts w:eastAsia="@Arial Unicode MS"/>
          <w:color w:val="000000"/>
          <w:sz w:val="24"/>
          <w:szCs w:val="24"/>
        </w:rPr>
      </w:pPr>
      <w:r w:rsidRPr="004F2C5B">
        <w:rPr>
          <w:rFonts w:eastAsia="@Arial Unicode MS"/>
          <w:color w:val="000000"/>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F2C5B" w:rsidRPr="004F2C5B" w:rsidRDefault="004F2C5B" w:rsidP="00A26412">
      <w:pPr>
        <w:numPr>
          <w:ilvl w:val="0"/>
          <w:numId w:val="77"/>
        </w:numPr>
        <w:tabs>
          <w:tab w:val="left" w:leader="dot" w:pos="624"/>
        </w:tabs>
        <w:jc w:val="both"/>
        <w:rPr>
          <w:rFonts w:eastAsia="@Arial Unicode MS"/>
          <w:color w:val="000000"/>
          <w:sz w:val="24"/>
          <w:szCs w:val="24"/>
        </w:rPr>
      </w:pPr>
      <w:proofErr w:type="gramStart"/>
      <w:r w:rsidRPr="004F2C5B">
        <w:rPr>
          <w:rFonts w:eastAsia="@Arial Unicode MS"/>
          <w:color w:val="000000"/>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4F2C5B" w:rsidRPr="004F2C5B" w:rsidRDefault="004F2C5B" w:rsidP="00A26412">
      <w:pPr>
        <w:numPr>
          <w:ilvl w:val="0"/>
          <w:numId w:val="77"/>
        </w:numPr>
        <w:tabs>
          <w:tab w:val="left" w:leader="dot" w:pos="624"/>
        </w:tabs>
        <w:jc w:val="both"/>
        <w:rPr>
          <w:rFonts w:eastAsia="@Arial Unicode MS"/>
          <w:i/>
          <w:iCs/>
          <w:color w:val="000000"/>
          <w:sz w:val="24"/>
          <w:szCs w:val="24"/>
        </w:rPr>
      </w:pPr>
      <w:r w:rsidRPr="004F2C5B">
        <w:rPr>
          <w:rFonts w:eastAsia="@Arial Unicode MS"/>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78"/>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4F2C5B" w:rsidRPr="008B2E9F" w:rsidRDefault="004F2C5B" w:rsidP="00A26412">
      <w:pPr>
        <w:numPr>
          <w:ilvl w:val="0"/>
          <w:numId w:val="78"/>
        </w:numPr>
        <w:tabs>
          <w:tab w:val="left" w:leader="dot" w:pos="624"/>
        </w:tabs>
        <w:jc w:val="both"/>
        <w:rPr>
          <w:rFonts w:eastAsia="@Arial Unicode MS"/>
          <w:color w:val="000000"/>
          <w:sz w:val="24"/>
          <w:szCs w:val="24"/>
        </w:rPr>
      </w:pPr>
      <w:r w:rsidRPr="004F2C5B">
        <w:rPr>
          <w:rFonts w:eastAsia="@Arial Unicode MS"/>
          <w:i/>
          <w:iCs/>
          <w:color w:val="000000"/>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 xml:space="preserve"> Конструирование и моделирование</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79"/>
        </w:numPr>
        <w:tabs>
          <w:tab w:val="left" w:leader="dot" w:pos="624"/>
        </w:tabs>
        <w:jc w:val="both"/>
        <w:rPr>
          <w:rFonts w:eastAsia="@Arial Unicode MS"/>
          <w:color w:val="000000"/>
          <w:sz w:val="24"/>
          <w:szCs w:val="24"/>
        </w:rPr>
      </w:pPr>
      <w:r w:rsidRPr="004F2C5B">
        <w:rPr>
          <w:rFonts w:eastAsia="@Arial Unicode MS"/>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4F2C5B" w:rsidRPr="004F2C5B" w:rsidRDefault="004F2C5B" w:rsidP="00A26412">
      <w:pPr>
        <w:numPr>
          <w:ilvl w:val="0"/>
          <w:numId w:val="79"/>
        </w:numPr>
        <w:tabs>
          <w:tab w:val="left" w:leader="dot" w:pos="624"/>
        </w:tabs>
        <w:jc w:val="both"/>
        <w:rPr>
          <w:rFonts w:eastAsia="@Arial Unicode MS"/>
          <w:color w:val="000000"/>
          <w:sz w:val="24"/>
          <w:szCs w:val="24"/>
        </w:rPr>
      </w:pPr>
      <w:r w:rsidRPr="004F2C5B">
        <w:rPr>
          <w:rFonts w:eastAsia="@Arial Unicode MS"/>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4F2C5B" w:rsidRPr="004F2C5B" w:rsidRDefault="004F2C5B" w:rsidP="00A26412">
      <w:pPr>
        <w:numPr>
          <w:ilvl w:val="0"/>
          <w:numId w:val="79"/>
        </w:numPr>
        <w:tabs>
          <w:tab w:val="left" w:leader="dot" w:pos="624"/>
        </w:tabs>
        <w:jc w:val="both"/>
        <w:rPr>
          <w:rFonts w:eastAsia="@Arial Unicode MS"/>
          <w:i/>
          <w:iCs/>
          <w:color w:val="000000"/>
          <w:sz w:val="24"/>
          <w:szCs w:val="24"/>
        </w:rPr>
      </w:pPr>
      <w:r w:rsidRPr="004F2C5B">
        <w:rPr>
          <w:rFonts w:eastAsia="@Arial Unicode MS"/>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80"/>
        </w:numPr>
        <w:tabs>
          <w:tab w:val="left" w:leader="dot" w:pos="624"/>
        </w:tabs>
        <w:jc w:val="both"/>
        <w:rPr>
          <w:rFonts w:eastAsia="@Arial Unicode MS"/>
          <w:i/>
          <w:iCs/>
          <w:color w:val="000000"/>
          <w:sz w:val="24"/>
          <w:szCs w:val="24"/>
        </w:rPr>
      </w:pPr>
      <w:r w:rsidRPr="004F2C5B">
        <w:rPr>
          <w:rFonts w:eastAsia="@Arial Unicode MS"/>
          <w:i/>
          <w:iCs/>
          <w:color w:val="000000"/>
          <w:sz w:val="24"/>
          <w:szCs w:val="24"/>
        </w:rPr>
        <w:t>соотносить объёмную конструкцию, основанную на правильных геометрических формах, с изображениями их развёрток;</w:t>
      </w:r>
    </w:p>
    <w:p w:rsidR="004F2C5B" w:rsidRPr="008B2E9F" w:rsidRDefault="004F2C5B" w:rsidP="00A26412">
      <w:pPr>
        <w:numPr>
          <w:ilvl w:val="0"/>
          <w:numId w:val="80"/>
        </w:numPr>
        <w:tabs>
          <w:tab w:val="left" w:leader="dot" w:pos="624"/>
        </w:tabs>
        <w:jc w:val="both"/>
        <w:rPr>
          <w:rFonts w:eastAsia="@Arial Unicode MS"/>
          <w:color w:val="000000"/>
          <w:sz w:val="24"/>
          <w:szCs w:val="24"/>
        </w:rPr>
      </w:pPr>
      <w:r w:rsidRPr="004F2C5B">
        <w:rPr>
          <w:rFonts w:eastAsia="@Arial Unicode MS"/>
          <w:i/>
          <w:iCs/>
          <w:color w:val="000000"/>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Практика работы на компьютере</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81"/>
        </w:numPr>
        <w:tabs>
          <w:tab w:val="left" w:leader="dot" w:pos="624"/>
        </w:tabs>
        <w:jc w:val="both"/>
        <w:rPr>
          <w:rFonts w:eastAsia="@Arial Unicode MS"/>
          <w:color w:val="000000"/>
          <w:sz w:val="24"/>
          <w:szCs w:val="24"/>
        </w:rPr>
      </w:pPr>
      <w:r w:rsidRPr="004F2C5B">
        <w:rPr>
          <w:rFonts w:eastAsia="@Arial Unicode MS"/>
          <w:color w:val="000000"/>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4F2C5B" w:rsidRPr="004F2C5B" w:rsidRDefault="004F2C5B" w:rsidP="00A26412">
      <w:pPr>
        <w:numPr>
          <w:ilvl w:val="0"/>
          <w:numId w:val="81"/>
        </w:numPr>
        <w:tabs>
          <w:tab w:val="left" w:leader="dot" w:pos="624"/>
        </w:tabs>
        <w:jc w:val="both"/>
        <w:rPr>
          <w:rFonts w:eastAsia="@Arial Unicode MS"/>
          <w:color w:val="000000"/>
          <w:sz w:val="24"/>
          <w:szCs w:val="24"/>
        </w:rPr>
      </w:pPr>
      <w:r w:rsidRPr="004F2C5B">
        <w:rPr>
          <w:rFonts w:eastAsia="@Arial Unicode MS"/>
          <w:color w:val="000000"/>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4F2C5B" w:rsidRPr="004F2C5B" w:rsidRDefault="004F2C5B" w:rsidP="00A26412">
      <w:pPr>
        <w:numPr>
          <w:ilvl w:val="0"/>
          <w:numId w:val="81"/>
        </w:numPr>
        <w:tabs>
          <w:tab w:val="left" w:leader="dot" w:pos="624"/>
        </w:tabs>
        <w:jc w:val="both"/>
        <w:rPr>
          <w:rFonts w:eastAsia="@Arial Unicode MS"/>
          <w:i/>
          <w:iCs/>
          <w:color w:val="000000"/>
          <w:sz w:val="24"/>
          <w:szCs w:val="24"/>
        </w:rPr>
      </w:pPr>
      <w:r w:rsidRPr="004F2C5B">
        <w:rPr>
          <w:rFonts w:eastAsia="@Arial Unicode MS"/>
          <w:color w:val="000000"/>
          <w:sz w:val="24"/>
          <w:szCs w:val="24"/>
        </w:rPr>
        <w:t>создавать небольшие тексты, иллюстрации к устному рассказу, используя редакторы текстов и презентаций.</w:t>
      </w:r>
    </w:p>
    <w:p w:rsidR="004F2C5B" w:rsidRPr="004F2C5B" w:rsidRDefault="004F2C5B" w:rsidP="004F2C5B">
      <w:pPr>
        <w:tabs>
          <w:tab w:val="left" w:leader="dot" w:pos="624"/>
        </w:tabs>
        <w:ind w:firstLine="567"/>
        <w:jc w:val="both"/>
        <w:rPr>
          <w:rFonts w:eastAsia="@Arial Unicode MS"/>
          <w:i/>
          <w:iC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82"/>
        </w:numPr>
        <w:tabs>
          <w:tab w:val="left" w:leader="dot" w:pos="624"/>
        </w:tabs>
        <w:jc w:val="both"/>
        <w:rPr>
          <w:rFonts w:eastAsia="@Arial Unicode MS"/>
          <w:color w:val="000000"/>
          <w:sz w:val="24"/>
          <w:szCs w:val="24"/>
        </w:rPr>
      </w:pPr>
      <w:r w:rsidRPr="004F2C5B">
        <w:rPr>
          <w:rFonts w:eastAsia="@Arial Unicode MS"/>
          <w:i/>
          <w:iCs/>
          <w:color w:val="000000"/>
          <w:sz w:val="24"/>
          <w:szCs w:val="24"/>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w:t>
      </w:r>
      <w:r w:rsidRPr="004F2C5B">
        <w:rPr>
          <w:rFonts w:eastAsia="@Arial Unicode MS"/>
          <w:i/>
          <w:iCs/>
          <w:color w:val="000000"/>
          <w:sz w:val="24"/>
          <w:szCs w:val="24"/>
        </w:rPr>
        <w:lastRenderedPageBreak/>
        <w:t>способами её получения, хранения, переработки.</w:t>
      </w:r>
    </w:p>
    <w:p w:rsidR="004F2C5B" w:rsidRPr="004F2C5B" w:rsidRDefault="004F2C5B" w:rsidP="004F2C5B">
      <w:pPr>
        <w:tabs>
          <w:tab w:val="left" w:leader="dot" w:pos="624"/>
        </w:tabs>
        <w:ind w:firstLine="567"/>
        <w:jc w:val="center"/>
        <w:rPr>
          <w:rFonts w:eastAsia="@Arial Unicode MS"/>
          <w:b/>
          <w:bCs/>
          <w:color w:val="000000"/>
          <w:sz w:val="24"/>
          <w:szCs w:val="24"/>
        </w:rPr>
      </w:pPr>
    </w:p>
    <w:p w:rsidR="004F2C5B" w:rsidRDefault="004F2C5B" w:rsidP="00CB34A1">
      <w:pPr>
        <w:rPr>
          <w:rFonts w:eastAsia="@Arial Unicode MS"/>
          <w:b/>
          <w:bCs/>
          <w:color w:val="000000"/>
          <w:sz w:val="24"/>
          <w:szCs w:val="24"/>
        </w:rPr>
      </w:pPr>
      <w:r w:rsidRPr="004F2C5B">
        <w:rPr>
          <w:rFonts w:eastAsia="@Arial Unicode MS"/>
          <w:b/>
          <w:bCs/>
          <w:color w:val="000000"/>
          <w:sz w:val="24"/>
          <w:szCs w:val="24"/>
        </w:rPr>
        <w:t xml:space="preserve"> Физическая культура</w:t>
      </w:r>
    </w:p>
    <w:p w:rsidR="00CB34A1" w:rsidRPr="004F2C5B" w:rsidRDefault="00CB34A1" w:rsidP="00CB34A1">
      <w:pPr>
        <w:rPr>
          <w:rFonts w:eastAsia="@Arial Unicode MS"/>
          <w:b/>
          <w:bCs/>
          <w:color w:val="000000"/>
          <w:sz w:val="24"/>
          <w:szCs w:val="24"/>
        </w:rPr>
      </w:pPr>
    </w:p>
    <w:p w:rsidR="004F2C5B" w:rsidRPr="004F2C5B" w:rsidRDefault="004F2C5B" w:rsidP="004F2C5B">
      <w:pPr>
        <w:tabs>
          <w:tab w:val="left" w:leader="dot" w:pos="624"/>
        </w:tabs>
        <w:ind w:firstLine="567"/>
        <w:jc w:val="center"/>
        <w:rPr>
          <w:rFonts w:eastAsia="@Arial Unicode MS"/>
          <w:i/>
          <w:iCs/>
          <w:color w:val="000000"/>
          <w:sz w:val="24"/>
          <w:szCs w:val="24"/>
        </w:rPr>
      </w:pPr>
      <w:r w:rsidRPr="004F2C5B">
        <w:rPr>
          <w:rFonts w:eastAsia="@Arial Unicode MS"/>
          <w:i/>
          <w:iCs/>
          <w:color w:val="000000"/>
          <w:sz w:val="24"/>
          <w:szCs w:val="24"/>
        </w:rPr>
        <w:t>(для обучающихся, не имеющих противопоказаний для занятий физической культурой или существенных ограничений по нагрузке)</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 xml:space="preserve">В результате </w:t>
      </w:r>
      <w:proofErr w:type="gramStart"/>
      <w:r w:rsidRPr="004F2C5B">
        <w:rPr>
          <w:rFonts w:eastAsia="@Arial Unicode MS"/>
          <w:color w:val="000000"/>
          <w:sz w:val="24"/>
          <w:szCs w:val="24"/>
        </w:rPr>
        <w:t>обучения</w:t>
      </w:r>
      <w:proofErr w:type="gramEnd"/>
      <w:r w:rsidRPr="004F2C5B">
        <w:rPr>
          <w:rFonts w:eastAsia="@Arial Unicode MS"/>
          <w:color w:val="000000"/>
          <w:sz w:val="24"/>
          <w:szCs w:val="24"/>
        </w:rPr>
        <w:t xml:space="preserve"> обучающиеся на </w:t>
      </w:r>
      <w:r w:rsidR="00C97171">
        <w:rPr>
          <w:rFonts w:eastAsia="@Arial Unicode MS"/>
          <w:color w:val="000000"/>
          <w:sz w:val="24"/>
          <w:szCs w:val="24"/>
        </w:rPr>
        <w:t xml:space="preserve">уровне </w:t>
      </w:r>
      <w:r w:rsidRPr="004F2C5B">
        <w:rPr>
          <w:rFonts w:eastAsia="@Arial Unicode MS"/>
          <w:color w:val="000000"/>
          <w:sz w:val="24"/>
          <w:szCs w:val="24"/>
        </w:rPr>
        <w:t>начального общего образования:</w:t>
      </w:r>
    </w:p>
    <w:p w:rsidR="004F2C5B" w:rsidRPr="004F2C5B" w:rsidRDefault="004F2C5B" w:rsidP="00A26412">
      <w:pPr>
        <w:numPr>
          <w:ilvl w:val="0"/>
          <w:numId w:val="82"/>
        </w:numPr>
        <w:tabs>
          <w:tab w:val="left" w:leader="dot" w:pos="624"/>
        </w:tabs>
        <w:jc w:val="both"/>
        <w:rPr>
          <w:rFonts w:eastAsia="@Arial Unicode MS"/>
          <w:color w:val="000000"/>
          <w:sz w:val="24"/>
          <w:szCs w:val="24"/>
        </w:rPr>
      </w:pPr>
      <w:r w:rsidRPr="004F2C5B">
        <w:rPr>
          <w:rFonts w:eastAsia="@Arial Unicode MS"/>
          <w:color w:val="000000"/>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4F2C5B" w:rsidRPr="004F2C5B" w:rsidRDefault="004F2C5B" w:rsidP="00A26412">
      <w:pPr>
        <w:numPr>
          <w:ilvl w:val="0"/>
          <w:numId w:val="82"/>
        </w:numPr>
        <w:tabs>
          <w:tab w:val="left" w:leader="dot" w:pos="624"/>
        </w:tabs>
        <w:jc w:val="both"/>
        <w:rPr>
          <w:rFonts w:eastAsia="@Arial Unicode MS"/>
          <w:color w:val="000000"/>
          <w:sz w:val="24"/>
          <w:szCs w:val="24"/>
        </w:rPr>
      </w:pPr>
      <w:r w:rsidRPr="004F2C5B">
        <w:rPr>
          <w:rFonts w:eastAsia="@Arial Unicode MS"/>
          <w:color w:val="000000"/>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4F2C5B" w:rsidRPr="004F2C5B" w:rsidRDefault="004F2C5B" w:rsidP="00A26412">
      <w:pPr>
        <w:numPr>
          <w:ilvl w:val="0"/>
          <w:numId w:val="82"/>
        </w:numPr>
        <w:tabs>
          <w:tab w:val="left" w:leader="dot" w:pos="624"/>
        </w:tabs>
        <w:jc w:val="both"/>
        <w:rPr>
          <w:rFonts w:eastAsia="@Arial Unicode MS"/>
          <w:color w:val="000000"/>
          <w:sz w:val="24"/>
          <w:szCs w:val="24"/>
        </w:rPr>
      </w:pPr>
      <w:r w:rsidRPr="004F2C5B">
        <w:rPr>
          <w:rFonts w:eastAsia="@Arial Unicode MS"/>
          <w:color w:val="000000"/>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Обучающиеся:</w:t>
      </w:r>
    </w:p>
    <w:p w:rsidR="004F2C5B" w:rsidRPr="004F2C5B" w:rsidRDefault="004F2C5B" w:rsidP="00A26412">
      <w:pPr>
        <w:numPr>
          <w:ilvl w:val="0"/>
          <w:numId w:val="83"/>
        </w:numPr>
        <w:tabs>
          <w:tab w:val="left" w:leader="dot" w:pos="624"/>
        </w:tabs>
        <w:jc w:val="both"/>
        <w:rPr>
          <w:rFonts w:eastAsia="@Arial Unicode MS"/>
          <w:color w:val="000000"/>
          <w:sz w:val="24"/>
          <w:szCs w:val="24"/>
        </w:rPr>
      </w:pPr>
      <w:r w:rsidRPr="004F2C5B">
        <w:rPr>
          <w:rFonts w:eastAsia="@Arial Unicode MS"/>
          <w:color w:val="000000"/>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4F2C5B" w:rsidRPr="004F2C5B" w:rsidRDefault="004F2C5B" w:rsidP="00A26412">
      <w:pPr>
        <w:numPr>
          <w:ilvl w:val="0"/>
          <w:numId w:val="83"/>
        </w:numPr>
        <w:tabs>
          <w:tab w:val="left" w:leader="dot" w:pos="624"/>
        </w:tabs>
        <w:jc w:val="both"/>
        <w:rPr>
          <w:rFonts w:eastAsia="@Arial Unicode MS"/>
          <w:color w:val="000000"/>
          <w:sz w:val="24"/>
          <w:szCs w:val="24"/>
        </w:rPr>
      </w:pPr>
      <w:r w:rsidRPr="004F2C5B">
        <w:rPr>
          <w:rFonts w:eastAsia="@Arial Unicode MS"/>
          <w:color w:val="000000"/>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4F2C5B" w:rsidRPr="004F2C5B" w:rsidRDefault="004F2C5B" w:rsidP="00A26412">
      <w:pPr>
        <w:numPr>
          <w:ilvl w:val="0"/>
          <w:numId w:val="83"/>
        </w:numPr>
        <w:tabs>
          <w:tab w:val="left" w:leader="dot" w:pos="624"/>
        </w:tabs>
        <w:jc w:val="both"/>
        <w:rPr>
          <w:rFonts w:eastAsia="@Arial Unicode MS"/>
          <w:color w:val="000000"/>
          <w:sz w:val="24"/>
          <w:szCs w:val="24"/>
        </w:rPr>
      </w:pPr>
      <w:r w:rsidRPr="004F2C5B">
        <w:rPr>
          <w:rFonts w:eastAsia="@Arial Unicode MS"/>
          <w:color w:val="000000"/>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4F2C5B" w:rsidRPr="004F2C5B" w:rsidRDefault="004F2C5B" w:rsidP="00A26412">
      <w:pPr>
        <w:numPr>
          <w:ilvl w:val="0"/>
          <w:numId w:val="83"/>
        </w:numPr>
        <w:tabs>
          <w:tab w:val="left" w:leader="dot" w:pos="624"/>
        </w:tabs>
        <w:jc w:val="both"/>
        <w:rPr>
          <w:rFonts w:eastAsia="@Arial Unicode MS"/>
          <w:color w:val="000000"/>
          <w:sz w:val="24"/>
          <w:szCs w:val="24"/>
        </w:rPr>
      </w:pPr>
      <w:r w:rsidRPr="004F2C5B">
        <w:rPr>
          <w:rFonts w:eastAsia="@Arial Unicode MS"/>
          <w:color w:val="000000"/>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4F2C5B" w:rsidRPr="004F2C5B" w:rsidRDefault="004F2C5B" w:rsidP="00A26412">
      <w:pPr>
        <w:numPr>
          <w:ilvl w:val="0"/>
          <w:numId w:val="83"/>
        </w:numPr>
        <w:tabs>
          <w:tab w:val="left" w:leader="dot" w:pos="624"/>
        </w:tabs>
        <w:jc w:val="both"/>
        <w:rPr>
          <w:rFonts w:eastAsia="@Arial Unicode MS"/>
          <w:color w:val="000000"/>
          <w:sz w:val="24"/>
          <w:szCs w:val="24"/>
        </w:rPr>
      </w:pPr>
      <w:r w:rsidRPr="004F2C5B">
        <w:rPr>
          <w:rFonts w:eastAsia="@Arial Unicode MS"/>
          <w:color w:val="000000"/>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4F2C5B" w:rsidRPr="004F2C5B" w:rsidRDefault="004F2C5B" w:rsidP="00A26412">
      <w:pPr>
        <w:numPr>
          <w:ilvl w:val="0"/>
          <w:numId w:val="83"/>
        </w:numPr>
        <w:tabs>
          <w:tab w:val="left" w:leader="dot" w:pos="624"/>
        </w:tabs>
        <w:jc w:val="both"/>
        <w:rPr>
          <w:rFonts w:eastAsia="@Arial Unicode MS"/>
          <w:color w:val="000000"/>
          <w:sz w:val="24"/>
          <w:szCs w:val="24"/>
        </w:rPr>
      </w:pPr>
      <w:r w:rsidRPr="004F2C5B">
        <w:rPr>
          <w:rFonts w:eastAsia="@Arial Unicode MS"/>
          <w:color w:val="000000"/>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4F2C5B" w:rsidRDefault="004F2C5B" w:rsidP="00A26412">
      <w:pPr>
        <w:numPr>
          <w:ilvl w:val="0"/>
          <w:numId w:val="83"/>
        </w:numPr>
        <w:tabs>
          <w:tab w:val="left" w:leader="dot" w:pos="624"/>
        </w:tabs>
        <w:jc w:val="both"/>
        <w:rPr>
          <w:rFonts w:eastAsia="@Arial Unicode MS"/>
          <w:color w:val="000000"/>
          <w:sz w:val="24"/>
          <w:szCs w:val="24"/>
        </w:rPr>
      </w:pPr>
      <w:r w:rsidRPr="004F2C5B">
        <w:rPr>
          <w:rFonts w:eastAsia="@Arial Unicode MS"/>
          <w:color w:val="000000"/>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E5067" w:rsidRPr="008B2E9F" w:rsidRDefault="007E5067" w:rsidP="007E5067">
      <w:pPr>
        <w:tabs>
          <w:tab w:val="left" w:leader="dot" w:pos="624"/>
        </w:tabs>
        <w:ind w:left="1287"/>
        <w:jc w:val="both"/>
        <w:rPr>
          <w:rFonts w:eastAsia="@Arial Unicode MS"/>
          <w:color w:val="000000"/>
          <w:sz w:val="24"/>
          <w:szCs w:val="24"/>
        </w:rPr>
      </w:pP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Знания о физической культуре</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84"/>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4F2C5B">
        <w:rPr>
          <w:rFonts w:eastAsia="@Arial Unicode MS"/>
          <w:color w:val="000000"/>
          <w:sz w:val="24"/>
          <w:szCs w:val="24"/>
        </w:rPr>
        <w:t>физкультпауз</w:t>
      </w:r>
      <w:proofErr w:type="spellEnd"/>
      <w:r w:rsidRPr="004F2C5B">
        <w:rPr>
          <w:rFonts w:eastAsia="@Arial Unicode MS"/>
          <w:color w:val="000000"/>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4F2C5B" w:rsidRPr="004F2C5B" w:rsidRDefault="004F2C5B" w:rsidP="00A26412">
      <w:pPr>
        <w:numPr>
          <w:ilvl w:val="0"/>
          <w:numId w:val="84"/>
        </w:numPr>
        <w:tabs>
          <w:tab w:val="left" w:leader="dot" w:pos="624"/>
        </w:tabs>
        <w:jc w:val="both"/>
        <w:rPr>
          <w:rFonts w:eastAsia="@Arial Unicode MS"/>
          <w:color w:val="000000"/>
          <w:sz w:val="24"/>
          <w:szCs w:val="24"/>
        </w:rPr>
      </w:pPr>
      <w:r w:rsidRPr="004F2C5B">
        <w:rPr>
          <w:rFonts w:eastAsia="@Arial Unicode MS"/>
          <w:color w:val="000000"/>
          <w:sz w:val="24"/>
          <w:szCs w:val="24"/>
        </w:rPr>
        <w:lastRenderedPageBreak/>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4F2C5B" w:rsidRPr="004F2C5B" w:rsidRDefault="004F2C5B" w:rsidP="00A26412">
      <w:pPr>
        <w:numPr>
          <w:ilvl w:val="0"/>
          <w:numId w:val="84"/>
        </w:numPr>
        <w:tabs>
          <w:tab w:val="left" w:leader="dot" w:pos="624"/>
        </w:tabs>
        <w:jc w:val="both"/>
        <w:rPr>
          <w:rFonts w:eastAsia="@Arial Unicode MS"/>
          <w:color w:val="000000"/>
          <w:sz w:val="24"/>
          <w:szCs w:val="24"/>
        </w:rPr>
      </w:pPr>
      <w:proofErr w:type="gramStart"/>
      <w:r w:rsidRPr="004F2C5B">
        <w:rPr>
          <w:rFonts w:eastAsia="@Arial Unicode MS"/>
          <w:color w:val="000000"/>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4F2C5B" w:rsidRPr="004F2C5B" w:rsidRDefault="004F2C5B" w:rsidP="00A26412">
      <w:pPr>
        <w:numPr>
          <w:ilvl w:val="0"/>
          <w:numId w:val="84"/>
        </w:numPr>
        <w:tabs>
          <w:tab w:val="left" w:leader="dot" w:pos="624"/>
        </w:tabs>
        <w:jc w:val="both"/>
        <w:rPr>
          <w:rFonts w:eastAsia="@Arial Unicode MS"/>
          <w:i/>
          <w:iCs/>
          <w:color w:val="000000"/>
          <w:sz w:val="24"/>
          <w:szCs w:val="24"/>
        </w:rPr>
      </w:pPr>
      <w:r w:rsidRPr="004F2C5B">
        <w:rPr>
          <w:rFonts w:eastAsia="@Arial Unicode MS"/>
          <w:color w:val="000000"/>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85"/>
        </w:numPr>
        <w:tabs>
          <w:tab w:val="left" w:leader="dot" w:pos="624"/>
        </w:tabs>
        <w:jc w:val="both"/>
        <w:rPr>
          <w:rFonts w:eastAsia="@Arial Unicode MS"/>
          <w:color w:val="000000"/>
          <w:sz w:val="24"/>
          <w:szCs w:val="24"/>
        </w:rPr>
      </w:pPr>
      <w:r w:rsidRPr="004F2C5B">
        <w:rPr>
          <w:rFonts w:eastAsia="@Arial Unicode MS"/>
          <w:i/>
          <w:iCs/>
          <w:color w:val="000000"/>
          <w:sz w:val="24"/>
          <w:szCs w:val="24"/>
        </w:rPr>
        <w:t>выявлять связь занятий физической культурой с трудовой и оборонной деятельностью;</w:t>
      </w:r>
    </w:p>
    <w:p w:rsidR="004F2C5B" w:rsidRPr="008B2E9F" w:rsidRDefault="004F2C5B" w:rsidP="00A26412">
      <w:pPr>
        <w:numPr>
          <w:ilvl w:val="0"/>
          <w:numId w:val="85"/>
        </w:numPr>
        <w:tabs>
          <w:tab w:val="left" w:leader="dot" w:pos="624"/>
        </w:tabs>
        <w:jc w:val="both"/>
        <w:rPr>
          <w:rFonts w:eastAsia="@Arial Unicode MS"/>
          <w:color w:val="000000"/>
          <w:sz w:val="24"/>
          <w:szCs w:val="24"/>
        </w:rPr>
      </w:pPr>
      <w:r w:rsidRPr="004F2C5B">
        <w:rPr>
          <w:rFonts w:eastAsia="@Arial Unicode MS"/>
          <w:i/>
          <w:iCs/>
          <w:color w:val="000000"/>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Способы физкультурной деятельности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86"/>
        </w:numPr>
        <w:tabs>
          <w:tab w:val="left" w:leader="dot" w:pos="624"/>
        </w:tabs>
        <w:jc w:val="both"/>
        <w:rPr>
          <w:rFonts w:eastAsia="@Arial Unicode MS"/>
          <w:color w:val="000000"/>
          <w:sz w:val="24"/>
          <w:szCs w:val="24"/>
        </w:rPr>
      </w:pPr>
      <w:r w:rsidRPr="004F2C5B">
        <w:rPr>
          <w:rFonts w:eastAsia="@Arial Unicode MS"/>
          <w:color w:val="000000"/>
          <w:sz w:val="24"/>
          <w:szCs w:val="24"/>
        </w:rPr>
        <w:t>отбирать и выполнять комплексы упражнений для утренней зарядки и физкультминуток в соответствии с изученными правилами;</w:t>
      </w:r>
    </w:p>
    <w:p w:rsidR="004F2C5B" w:rsidRPr="004F2C5B" w:rsidRDefault="004F2C5B" w:rsidP="00A26412">
      <w:pPr>
        <w:numPr>
          <w:ilvl w:val="0"/>
          <w:numId w:val="86"/>
        </w:numPr>
        <w:tabs>
          <w:tab w:val="left" w:leader="dot" w:pos="624"/>
        </w:tabs>
        <w:jc w:val="both"/>
        <w:rPr>
          <w:rFonts w:eastAsia="@Arial Unicode MS"/>
          <w:color w:val="000000"/>
          <w:sz w:val="24"/>
          <w:szCs w:val="24"/>
        </w:rPr>
      </w:pPr>
      <w:r w:rsidRPr="004F2C5B">
        <w:rPr>
          <w:rFonts w:eastAsia="@Arial Unicode MS"/>
          <w:color w:val="000000"/>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F2C5B" w:rsidRPr="004F2C5B" w:rsidRDefault="004F2C5B" w:rsidP="00A26412">
      <w:pPr>
        <w:numPr>
          <w:ilvl w:val="0"/>
          <w:numId w:val="86"/>
        </w:numPr>
        <w:tabs>
          <w:tab w:val="left" w:leader="dot" w:pos="624"/>
        </w:tabs>
        <w:jc w:val="both"/>
        <w:rPr>
          <w:rFonts w:eastAsia="@Arial Unicode MS"/>
          <w:i/>
          <w:iCs/>
          <w:color w:val="000000"/>
          <w:sz w:val="24"/>
          <w:szCs w:val="24"/>
        </w:rPr>
      </w:pPr>
      <w:proofErr w:type="gramStart"/>
      <w:r w:rsidRPr="004F2C5B">
        <w:rPr>
          <w:rFonts w:eastAsia="@Arial Unicode MS"/>
          <w:color w:val="000000"/>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87"/>
        </w:numPr>
        <w:tabs>
          <w:tab w:val="left" w:leader="dot" w:pos="624"/>
        </w:tabs>
        <w:jc w:val="both"/>
        <w:rPr>
          <w:rFonts w:eastAsia="@Arial Unicode MS"/>
          <w:color w:val="000000"/>
          <w:sz w:val="24"/>
          <w:szCs w:val="24"/>
        </w:rPr>
      </w:pPr>
      <w:r w:rsidRPr="004F2C5B">
        <w:rPr>
          <w:rFonts w:eastAsia="@Arial Unicode MS"/>
          <w:i/>
          <w:iCs/>
          <w:color w:val="000000"/>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F2C5B" w:rsidRPr="004F2C5B" w:rsidRDefault="004F2C5B" w:rsidP="00A26412">
      <w:pPr>
        <w:numPr>
          <w:ilvl w:val="0"/>
          <w:numId w:val="87"/>
        </w:numPr>
        <w:tabs>
          <w:tab w:val="left" w:leader="dot" w:pos="624"/>
        </w:tabs>
        <w:jc w:val="both"/>
        <w:rPr>
          <w:rFonts w:eastAsia="@Arial Unicode MS"/>
          <w:color w:val="000000"/>
          <w:sz w:val="24"/>
          <w:szCs w:val="24"/>
        </w:rPr>
      </w:pPr>
      <w:r w:rsidRPr="004F2C5B">
        <w:rPr>
          <w:rFonts w:eastAsia="@Arial Unicode MS"/>
          <w:i/>
          <w:iCs/>
          <w:color w:val="000000"/>
          <w:sz w:val="24"/>
          <w:szCs w:val="24"/>
        </w:rPr>
        <w:t>целенаправленно отбирать физические упражнения для индивидуальных занятий по развитию физических качеств;</w:t>
      </w:r>
    </w:p>
    <w:p w:rsidR="004F2C5B" w:rsidRPr="008B2E9F" w:rsidRDefault="004F2C5B" w:rsidP="00A26412">
      <w:pPr>
        <w:numPr>
          <w:ilvl w:val="0"/>
          <w:numId w:val="87"/>
        </w:numPr>
        <w:tabs>
          <w:tab w:val="left" w:leader="dot" w:pos="624"/>
        </w:tabs>
        <w:jc w:val="both"/>
        <w:rPr>
          <w:rFonts w:eastAsia="@Arial Unicode MS"/>
          <w:color w:val="000000"/>
          <w:sz w:val="24"/>
          <w:szCs w:val="24"/>
        </w:rPr>
      </w:pPr>
      <w:r w:rsidRPr="004F2C5B">
        <w:rPr>
          <w:rFonts w:eastAsia="@Arial Unicode MS"/>
          <w:i/>
          <w:iCs/>
          <w:color w:val="000000"/>
          <w:sz w:val="24"/>
          <w:szCs w:val="24"/>
        </w:rPr>
        <w:t>выполнять простейшие приёмы оказания доврачебной помощи при травмах и ушибах.</w:t>
      </w:r>
    </w:p>
    <w:p w:rsidR="004F2C5B" w:rsidRPr="004F2C5B" w:rsidRDefault="004F2C5B" w:rsidP="004F2C5B">
      <w:pPr>
        <w:tabs>
          <w:tab w:val="left" w:leader="dot" w:pos="624"/>
        </w:tabs>
        <w:ind w:firstLine="567"/>
        <w:jc w:val="center"/>
        <w:rPr>
          <w:rFonts w:eastAsia="@Arial Unicode MS"/>
          <w:b/>
          <w:i/>
          <w:iCs/>
          <w:color w:val="000000"/>
          <w:sz w:val="24"/>
          <w:szCs w:val="24"/>
        </w:rPr>
      </w:pPr>
      <w:r w:rsidRPr="004F2C5B">
        <w:rPr>
          <w:rFonts w:eastAsia="@Arial Unicode MS"/>
          <w:b/>
          <w:i/>
          <w:iCs/>
          <w:color w:val="000000"/>
          <w:sz w:val="24"/>
          <w:szCs w:val="24"/>
        </w:rPr>
        <w:t>Физическое совершенствование</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color w:val="000000"/>
          <w:sz w:val="24"/>
          <w:szCs w:val="24"/>
        </w:rPr>
        <w:t>Выпускник научится:</w:t>
      </w:r>
    </w:p>
    <w:p w:rsidR="004F2C5B" w:rsidRPr="004F2C5B" w:rsidRDefault="004F2C5B" w:rsidP="00A26412">
      <w:pPr>
        <w:numPr>
          <w:ilvl w:val="0"/>
          <w:numId w:val="88"/>
        </w:numPr>
        <w:tabs>
          <w:tab w:val="left" w:leader="dot" w:pos="624"/>
        </w:tabs>
        <w:jc w:val="both"/>
        <w:rPr>
          <w:rFonts w:eastAsia="@Arial Unicode MS"/>
          <w:color w:val="000000"/>
          <w:sz w:val="24"/>
          <w:szCs w:val="24"/>
        </w:rPr>
      </w:pPr>
      <w:proofErr w:type="gramStart"/>
      <w:r w:rsidRPr="004F2C5B">
        <w:rPr>
          <w:rFonts w:eastAsia="@Arial Unicode MS"/>
          <w:color w:val="000000"/>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4F2C5B" w:rsidRPr="004F2C5B" w:rsidRDefault="004F2C5B" w:rsidP="00A26412">
      <w:pPr>
        <w:numPr>
          <w:ilvl w:val="0"/>
          <w:numId w:val="88"/>
        </w:numPr>
        <w:tabs>
          <w:tab w:val="left" w:leader="dot" w:pos="624"/>
        </w:tabs>
        <w:jc w:val="both"/>
        <w:rPr>
          <w:rFonts w:eastAsia="@Arial Unicode MS"/>
          <w:color w:val="000000"/>
          <w:sz w:val="24"/>
          <w:szCs w:val="24"/>
        </w:rPr>
      </w:pPr>
      <w:r w:rsidRPr="004F2C5B">
        <w:rPr>
          <w:rFonts w:eastAsia="@Arial Unicode MS"/>
          <w:color w:val="000000"/>
          <w:sz w:val="24"/>
          <w:szCs w:val="24"/>
        </w:rPr>
        <w:t>выполнять тестовые упражнения на оценку динамики индивидуального развития основных физических качеств;</w:t>
      </w:r>
    </w:p>
    <w:p w:rsidR="004F2C5B" w:rsidRPr="004F2C5B" w:rsidRDefault="004F2C5B" w:rsidP="00A26412">
      <w:pPr>
        <w:numPr>
          <w:ilvl w:val="0"/>
          <w:numId w:val="88"/>
        </w:numPr>
        <w:tabs>
          <w:tab w:val="left" w:leader="dot" w:pos="624"/>
        </w:tabs>
        <w:jc w:val="both"/>
        <w:rPr>
          <w:rFonts w:eastAsia="@Arial Unicode MS"/>
          <w:color w:val="000000"/>
          <w:sz w:val="24"/>
          <w:szCs w:val="24"/>
        </w:rPr>
      </w:pPr>
      <w:r w:rsidRPr="004F2C5B">
        <w:rPr>
          <w:rFonts w:eastAsia="@Arial Unicode MS"/>
          <w:color w:val="000000"/>
          <w:sz w:val="24"/>
          <w:szCs w:val="24"/>
        </w:rPr>
        <w:t>выполнять организующие строевые команды и приёмы;</w:t>
      </w:r>
    </w:p>
    <w:p w:rsidR="004F2C5B" w:rsidRPr="004F2C5B" w:rsidRDefault="004F2C5B" w:rsidP="00A26412">
      <w:pPr>
        <w:numPr>
          <w:ilvl w:val="0"/>
          <w:numId w:val="88"/>
        </w:numPr>
        <w:tabs>
          <w:tab w:val="left" w:leader="dot" w:pos="624"/>
        </w:tabs>
        <w:jc w:val="both"/>
        <w:rPr>
          <w:rFonts w:eastAsia="@Arial Unicode MS"/>
          <w:color w:val="000000"/>
          <w:sz w:val="24"/>
          <w:szCs w:val="24"/>
        </w:rPr>
      </w:pPr>
      <w:r w:rsidRPr="004F2C5B">
        <w:rPr>
          <w:rFonts w:eastAsia="@Arial Unicode MS"/>
          <w:color w:val="000000"/>
          <w:sz w:val="24"/>
          <w:szCs w:val="24"/>
        </w:rPr>
        <w:t>выполнять акробатические упражнения (кувырки, стойки, перекаты);</w:t>
      </w:r>
    </w:p>
    <w:p w:rsidR="004F2C5B" w:rsidRPr="004F2C5B" w:rsidRDefault="004F2C5B" w:rsidP="00A26412">
      <w:pPr>
        <w:numPr>
          <w:ilvl w:val="0"/>
          <w:numId w:val="88"/>
        </w:numPr>
        <w:tabs>
          <w:tab w:val="left" w:leader="dot" w:pos="624"/>
        </w:tabs>
        <w:jc w:val="both"/>
        <w:rPr>
          <w:rFonts w:eastAsia="@Arial Unicode MS"/>
          <w:color w:val="000000"/>
          <w:sz w:val="24"/>
          <w:szCs w:val="24"/>
        </w:rPr>
      </w:pPr>
      <w:r w:rsidRPr="004F2C5B">
        <w:rPr>
          <w:rFonts w:eastAsia="@Arial Unicode MS"/>
          <w:color w:val="000000"/>
          <w:sz w:val="24"/>
          <w:szCs w:val="24"/>
        </w:rPr>
        <w:t>выполнять гимнастические упражнения на спортивных снарядах (низкие перекладина и брусья, напольное гимнастическое бревно);</w:t>
      </w:r>
    </w:p>
    <w:p w:rsidR="004F2C5B" w:rsidRPr="004F2C5B" w:rsidRDefault="004F2C5B" w:rsidP="00A26412">
      <w:pPr>
        <w:numPr>
          <w:ilvl w:val="0"/>
          <w:numId w:val="88"/>
        </w:numPr>
        <w:tabs>
          <w:tab w:val="left" w:leader="dot" w:pos="624"/>
        </w:tabs>
        <w:jc w:val="both"/>
        <w:rPr>
          <w:rFonts w:eastAsia="@Arial Unicode MS"/>
          <w:color w:val="000000"/>
          <w:sz w:val="24"/>
          <w:szCs w:val="24"/>
        </w:rPr>
      </w:pPr>
      <w:r w:rsidRPr="004F2C5B">
        <w:rPr>
          <w:rFonts w:eastAsia="@Arial Unicode MS"/>
          <w:color w:val="000000"/>
          <w:sz w:val="24"/>
          <w:szCs w:val="24"/>
        </w:rPr>
        <w:t xml:space="preserve">выполнять легкоатлетические упражнения (бег, прыжки, метания и броски мяча </w:t>
      </w:r>
      <w:r w:rsidRPr="004F2C5B">
        <w:rPr>
          <w:rFonts w:eastAsia="@Arial Unicode MS"/>
          <w:color w:val="000000"/>
          <w:sz w:val="24"/>
          <w:szCs w:val="24"/>
        </w:rPr>
        <w:lastRenderedPageBreak/>
        <w:t>разного веса и объёма);</w:t>
      </w:r>
    </w:p>
    <w:p w:rsidR="004F2C5B" w:rsidRPr="004F2C5B" w:rsidRDefault="004F2C5B" w:rsidP="00A26412">
      <w:pPr>
        <w:numPr>
          <w:ilvl w:val="0"/>
          <w:numId w:val="88"/>
        </w:numPr>
        <w:tabs>
          <w:tab w:val="left" w:leader="dot" w:pos="624"/>
        </w:tabs>
        <w:jc w:val="both"/>
        <w:rPr>
          <w:rFonts w:eastAsia="@Arial Unicode MS"/>
          <w:i/>
          <w:iCs/>
          <w:color w:val="000000"/>
          <w:sz w:val="24"/>
          <w:szCs w:val="24"/>
        </w:rPr>
      </w:pPr>
      <w:r w:rsidRPr="004F2C5B">
        <w:rPr>
          <w:rFonts w:eastAsia="@Arial Unicode MS"/>
          <w:color w:val="000000"/>
          <w:sz w:val="24"/>
          <w:szCs w:val="24"/>
        </w:rPr>
        <w:t>выполнять игровые действия и упражнения из подвижных игр разной функциональной направленности.</w:t>
      </w:r>
    </w:p>
    <w:p w:rsidR="004F2C5B" w:rsidRPr="004F2C5B" w:rsidRDefault="004F2C5B" w:rsidP="004F2C5B">
      <w:pPr>
        <w:tabs>
          <w:tab w:val="left" w:leader="dot" w:pos="624"/>
        </w:tabs>
        <w:ind w:firstLine="567"/>
        <w:jc w:val="both"/>
        <w:rPr>
          <w:rFonts w:eastAsia="@Arial Unicode MS"/>
          <w:color w:val="000000"/>
          <w:sz w:val="24"/>
          <w:szCs w:val="24"/>
        </w:rPr>
      </w:pPr>
      <w:r w:rsidRPr="004F2C5B">
        <w:rPr>
          <w:rFonts w:eastAsia="@Arial Unicode MS"/>
          <w:i/>
          <w:iCs/>
          <w:color w:val="000000"/>
          <w:sz w:val="24"/>
          <w:szCs w:val="24"/>
        </w:rPr>
        <w:t>Выпускник получит возможность научиться:</w:t>
      </w:r>
    </w:p>
    <w:p w:rsidR="004F2C5B" w:rsidRPr="004F2C5B" w:rsidRDefault="004F2C5B" w:rsidP="00A26412">
      <w:pPr>
        <w:numPr>
          <w:ilvl w:val="0"/>
          <w:numId w:val="89"/>
        </w:numPr>
        <w:tabs>
          <w:tab w:val="left" w:leader="dot" w:pos="624"/>
        </w:tabs>
        <w:jc w:val="both"/>
        <w:rPr>
          <w:rFonts w:eastAsia="@Arial Unicode MS"/>
          <w:color w:val="000000"/>
          <w:sz w:val="24"/>
          <w:szCs w:val="24"/>
        </w:rPr>
      </w:pPr>
      <w:r w:rsidRPr="004F2C5B">
        <w:rPr>
          <w:rFonts w:eastAsia="@Arial Unicode MS"/>
          <w:i/>
          <w:iCs/>
          <w:color w:val="000000"/>
          <w:sz w:val="24"/>
          <w:szCs w:val="24"/>
        </w:rPr>
        <w:t>сохранять правильную осанку, оптимальное телосложение;</w:t>
      </w:r>
    </w:p>
    <w:p w:rsidR="004F2C5B" w:rsidRPr="004F2C5B" w:rsidRDefault="004F2C5B" w:rsidP="00A26412">
      <w:pPr>
        <w:numPr>
          <w:ilvl w:val="0"/>
          <w:numId w:val="89"/>
        </w:numPr>
        <w:tabs>
          <w:tab w:val="left" w:leader="dot" w:pos="624"/>
        </w:tabs>
        <w:jc w:val="both"/>
        <w:rPr>
          <w:rFonts w:eastAsia="@Arial Unicode MS"/>
          <w:color w:val="000000"/>
          <w:sz w:val="24"/>
          <w:szCs w:val="24"/>
        </w:rPr>
      </w:pPr>
      <w:r w:rsidRPr="004F2C5B">
        <w:rPr>
          <w:rFonts w:eastAsia="@Arial Unicode MS"/>
          <w:i/>
          <w:iCs/>
          <w:color w:val="000000"/>
          <w:sz w:val="24"/>
          <w:szCs w:val="24"/>
        </w:rPr>
        <w:t>выполнять эстетически красиво гимнастические и акробатические комбинации;</w:t>
      </w:r>
    </w:p>
    <w:p w:rsidR="004F2C5B" w:rsidRPr="004F2C5B" w:rsidRDefault="004F2C5B" w:rsidP="00A26412">
      <w:pPr>
        <w:numPr>
          <w:ilvl w:val="0"/>
          <w:numId w:val="89"/>
        </w:numPr>
        <w:tabs>
          <w:tab w:val="left" w:leader="dot" w:pos="624"/>
        </w:tabs>
        <w:jc w:val="both"/>
        <w:rPr>
          <w:rFonts w:eastAsia="@Arial Unicode MS"/>
          <w:color w:val="000000"/>
          <w:sz w:val="24"/>
          <w:szCs w:val="24"/>
        </w:rPr>
      </w:pPr>
      <w:r w:rsidRPr="004F2C5B">
        <w:rPr>
          <w:rFonts w:eastAsia="@Arial Unicode MS"/>
          <w:i/>
          <w:iCs/>
          <w:color w:val="000000"/>
          <w:sz w:val="24"/>
          <w:szCs w:val="24"/>
        </w:rPr>
        <w:t>играть в баскетбол, футбол и волейбол по упрощённым правилам;</w:t>
      </w:r>
    </w:p>
    <w:p w:rsidR="004F2C5B" w:rsidRPr="004F2C5B" w:rsidRDefault="004F2C5B" w:rsidP="00A26412">
      <w:pPr>
        <w:numPr>
          <w:ilvl w:val="0"/>
          <w:numId w:val="89"/>
        </w:numPr>
        <w:tabs>
          <w:tab w:val="left" w:leader="dot" w:pos="624"/>
        </w:tabs>
        <w:jc w:val="both"/>
        <w:rPr>
          <w:rFonts w:eastAsia="@Arial Unicode MS"/>
          <w:color w:val="000000"/>
          <w:sz w:val="24"/>
          <w:szCs w:val="24"/>
        </w:rPr>
      </w:pPr>
      <w:r w:rsidRPr="004F2C5B">
        <w:rPr>
          <w:rFonts w:eastAsia="@Arial Unicode MS"/>
          <w:i/>
          <w:iCs/>
          <w:color w:val="000000"/>
          <w:sz w:val="24"/>
          <w:szCs w:val="24"/>
        </w:rPr>
        <w:t>выполнять тестовые нормативы по физической подготовке.</w:t>
      </w:r>
    </w:p>
    <w:p w:rsidR="00ED3216" w:rsidRPr="004E19CF" w:rsidRDefault="00ED3216" w:rsidP="00C3039E">
      <w:pPr>
        <w:pStyle w:val="a4"/>
        <w:jc w:val="both"/>
        <w:rPr>
          <w:sz w:val="24"/>
          <w:szCs w:val="24"/>
        </w:rPr>
      </w:pPr>
    </w:p>
    <w:p w:rsidR="00ED3216" w:rsidRPr="00C3039E" w:rsidRDefault="008B2E9F" w:rsidP="00CB34A1">
      <w:pPr>
        <w:pStyle w:val="a4"/>
        <w:rPr>
          <w:b/>
          <w:sz w:val="24"/>
          <w:szCs w:val="24"/>
        </w:rPr>
      </w:pPr>
      <w:r w:rsidRPr="00C3039E">
        <w:rPr>
          <w:b/>
          <w:sz w:val="24"/>
          <w:szCs w:val="24"/>
        </w:rPr>
        <w:t>Система</w:t>
      </w:r>
      <w:r w:rsidR="00ED3216" w:rsidRPr="00C3039E">
        <w:rPr>
          <w:b/>
          <w:sz w:val="24"/>
          <w:szCs w:val="24"/>
        </w:rPr>
        <w:t xml:space="preserve"> </w:t>
      </w:r>
      <w:proofErr w:type="gramStart"/>
      <w:r w:rsidR="00ED3216" w:rsidRPr="00C3039E">
        <w:rPr>
          <w:b/>
          <w:sz w:val="24"/>
          <w:szCs w:val="24"/>
        </w:rPr>
        <w:t>оценки</w:t>
      </w:r>
      <w:r w:rsidRPr="00C3039E">
        <w:rPr>
          <w:b/>
          <w:sz w:val="24"/>
          <w:szCs w:val="24"/>
        </w:rPr>
        <w:t xml:space="preserve"> достижения </w:t>
      </w:r>
      <w:r w:rsidR="00ED3216" w:rsidRPr="00C3039E">
        <w:rPr>
          <w:b/>
          <w:sz w:val="24"/>
          <w:szCs w:val="24"/>
        </w:rPr>
        <w:t xml:space="preserve"> </w:t>
      </w:r>
      <w:r w:rsidRPr="00C3039E">
        <w:rPr>
          <w:b/>
          <w:sz w:val="24"/>
          <w:szCs w:val="24"/>
        </w:rPr>
        <w:t xml:space="preserve">планируемых </w:t>
      </w:r>
      <w:r w:rsidR="00C3039E" w:rsidRPr="00C3039E">
        <w:rPr>
          <w:b/>
          <w:sz w:val="24"/>
          <w:szCs w:val="24"/>
        </w:rPr>
        <w:t>результатов освоения основной общеобразовательной программы</w:t>
      </w:r>
      <w:proofErr w:type="gramEnd"/>
    </w:p>
    <w:p w:rsidR="00C3039E" w:rsidRPr="00983F04" w:rsidRDefault="00C3039E" w:rsidP="00ED3216">
      <w:pPr>
        <w:pStyle w:val="a4"/>
        <w:ind w:firstLine="851"/>
        <w:jc w:val="center"/>
        <w:rPr>
          <w:b/>
          <w:sz w:val="24"/>
          <w:szCs w:val="24"/>
        </w:rPr>
      </w:pPr>
    </w:p>
    <w:p w:rsidR="00ED3216" w:rsidRPr="008B39F2" w:rsidRDefault="00ED3216" w:rsidP="00ED3216">
      <w:pPr>
        <w:pStyle w:val="a4"/>
        <w:ind w:firstLine="851"/>
        <w:jc w:val="both"/>
        <w:rPr>
          <w:sz w:val="24"/>
          <w:szCs w:val="24"/>
        </w:rPr>
      </w:pPr>
      <w:proofErr w:type="gramStart"/>
      <w:r w:rsidRPr="008B39F2">
        <w:rPr>
          <w:sz w:val="24"/>
          <w:szCs w:val="24"/>
        </w:rPr>
        <w:t>Оценка личностных результа</w:t>
      </w:r>
      <w:r>
        <w:rPr>
          <w:sz w:val="24"/>
          <w:szCs w:val="24"/>
        </w:rPr>
        <w:t>т</w:t>
      </w:r>
      <w:r w:rsidRPr="008B39F2">
        <w:rPr>
          <w:sz w:val="24"/>
          <w:szCs w:val="24"/>
        </w:rPr>
        <w:t>ов представляет собой оценку достижения обучающимися планируемых результатов в их лич</w:t>
      </w:r>
      <w:r w:rsidRPr="008B39F2">
        <w:rPr>
          <w:sz w:val="24"/>
          <w:szCs w:val="24"/>
        </w:rPr>
        <w:softHyphen/>
        <w:t>ностном развитии, представленных в разделе «Личностные учеб</w:t>
      </w:r>
      <w:r w:rsidRPr="008B39F2">
        <w:rPr>
          <w:sz w:val="24"/>
          <w:szCs w:val="24"/>
        </w:rPr>
        <w:softHyphen/>
        <w:t>ные действия» программы формирования универсальных учеб</w:t>
      </w:r>
      <w:r w:rsidRPr="008B39F2">
        <w:rPr>
          <w:sz w:val="24"/>
          <w:szCs w:val="24"/>
        </w:rPr>
        <w:softHyphen/>
        <w:t xml:space="preserve">ных действий у обучающихся на </w:t>
      </w:r>
      <w:r w:rsidR="00C97171">
        <w:rPr>
          <w:sz w:val="24"/>
          <w:szCs w:val="24"/>
        </w:rPr>
        <w:t>у</w:t>
      </w:r>
      <w:r w:rsidRPr="008B39F2">
        <w:rPr>
          <w:sz w:val="24"/>
          <w:szCs w:val="24"/>
        </w:rPr>
        <w:t xml:space="preserve"> начального общего об</w:t>
      </w:r>
      <w:r w:rsidRPr="008B39F2">
        <w:rPr>
          <w:sz w:val="24"/>
          <w:szCs w:val="24"/>
        </w:rPr>
        <w:softHyphen/>
        <w:t>разования.</w:t>
      </w:r>
      <w:proofErr w:type="gramEnd"/>
    </w:p>
    <w:p w:rsidR="00ED3216" w:rsidRPr="008B39F2" w:rsidRDefault="00ED3216" w:rsidP="00ED3216">
      <w:pPr>
        <w:pStyle w:val="a4"/>
        <w:ind w:firstLine="851"/>
        <w:jc w:val="both"/>
        <w:rPr>
          <w:sz w:val="24"/>
          <w:szCs w:val="24"/>
        </w:rPr>
      </w:pPr>
      <w:r w:rsidRPr="008B39F2">
        <w:rPr>
          <w:sz w:val="24"/>
          <w:szCs w:val="24"/>
        </w:rPr>
        <w:t>Достижение личностных результатов обеспечивается в ходе ре</w:t>
      </w:r>
      <w:r w:rsidRPr="008B39F2">
        <w:rPr>
          <w:sz w:val="24"/>
          <w:szCs w:val="24"/>
        </w:rPr>
        <w:softHyphen/>
        <w:t>ализации всех компонентов образовательного процесса, включая внеурочную деятельность, реализуемую семьей и школой.</w:t>
      </w:r>
    </w:p>
    <w:p w:rsidR="00ED3216" w:rsidRPr="008B39F2" w:rsidRDefault="00ED3216" w:rsidP="00ED3216">
      <w:pPr>
        <w:pStyle w:val="a4"/>
        <w:ind w:firstLine="851"/>
        <w:jc w:val="both"/>
        <w:rPr>
          <w:sz w:val="24"/>
          <w:szCs w:val="24"/>
        </w:rPr>
      </w:pPr>
      <w:r w:rsidRPr="008B39F2">
        <w:rPr>
          <w:sz w:val="24"/>
          <w:szCs w:val="24"/>
        </w:rPr>
        <w:t xml:space="preserve">Основным объектом оценки личностных результатов служит </w:t>
      </w:r>
      <w:proofErr w:type="spellStart"/>
      <w:r w:rsidRPr="008B39F2">
        <w:rPr>
          <w:sz w:val="24"/>
          <w:szCs w:val="24"/>
        </w:rPr>
        <w:t>сформированность</w:t>
      </w:r>
      <w:proofErr w:type="spellEnd"/>
      <w:r w:rsidRPr="008B39F2">
        <w:rPr>
          <w:sz w:val="24"/>
          <w:szCs w:val="24"/>
        </w:rPr>
        <w:t xml:space="preserve"> универсальных учебных действий, включаемых в три основных блока:</w:t>
      </w:r>
    </w:p>
    <w:p w:rsidR="00ED3216" w:rsidRPr="00015666" w:rsidRDefault="00ED3216" w:rsidP="00ED3216">
      <w:pPr>
        <w:pStyle w:val="a4"/>
        <w:ind w:firstLine="851"/>
        <w:jc w:val="both"/>
        <w:rPr>
          <w:sz w:val="24"/>
          <w:szCs w:val="24"/>
        </w:rPr>
      </w:pPr>
      <w:r w:rsidRPr="00015666">
        <w:rPr>
          <w:sz w:val="24"/>
          <w:szCs w:val="24"/>
        </w:rPr>
        <w:t>-</w:t>
      </w:r>
      <w:r w:rsidRPr="00015666">
        <w:rPr>
          <w:i/>
          <w:sz w:val="24"/>
          <w:szCs w:val="24"/>
        </w:rPr>
        <w:t>самоопределение</w:t>
      </w:r>
      <w:r w:rsidRPr="008B39F2">
        <w:rPr>
          <w:sz w:val="24"/>
          <w:szCs w:val="24"/>
        </w:rPr>
        <w:t xml:space="preserve"> — </w:t>
      </w:r>
      <w:proofErr w:type="spellStart"/>
      <w:r w:rsidRPr="008B39F2">
        <w:rPr>
          <w:sz w:val="24"/>
          <w:szCs w:val="24"/>
        </w:rPr>
        <w:t>сфор</w:t>
      </w:r>
      <w:r>
        <w:rPr>
          <w:sz w:val="24"/>
          <w:szCs w:val="24"/>
        </w:rPr>
        <w:t>мированность</w:t>
      </w:r>
      <w:proofErr w:type="spellEnd"/>
      <w:r>
        <w:rPr>
          <w:sz w:val="24"/>
          <w:szCs w:val="24"/>
        </w:rPr>
        <w:t xml:space="preserve"> внутренней позиции</w:t>
      </w:r>
      <w:r w:rsidRPr="00015666">
        <w:rPr>
          <w:sz w:val="24"/>
          <w:szCs w:val="24"/>
        </w:rPr>
        <w:t xml:space="preserve"> </w:t>
      </w:r>
      <w:r w:rsidRPr="008B39F2">
        <w:rPr>
          <w:sz w:val="24"/>
          <w:szCs w:val="24"/>
        </w:rPr>
        <w:t>обучающегося — принятие и</w:t>
      </w:r>
      <w:r>
        <w:rPr>
          <w:sz w:val="24"/>
          <w:szCs w:val="24"/>
        </w:rPr>
        <w:t xml:space="preserve"> освоение новой социальной </w:t>
      </w:r>
      <w:proofErr w:type="spellStart"/>
      <w:r>
        <w:rPr>
          <w:sz w:val="24"/>
          <w:szCs w:val="24"/>
        </w:rPr>
        <w:t>роли</w:t>
      </w:r>
      <w:r w:rsidRPr="008B39F2">
        <w:rPr>
          <w:sz w:val="24"/>
          <w:szCs w:val="24"/>
        </w:rPr>
        <w:t>обучающегося</w:t>
      </w:r>
      <w:proofErr w:type="spellEnd"/>
      <w:r w:rsidRPr="008B39F2">
        <w:rPr>
          <w:sz w:val="24"/>
          <w:szCs w:val="24"/>
        </w:rPr>
        <w:t>; становление осн</w:t>
      </w:r>
      <w:r>
        <w:rPr>
          <w:sz w:val="24"/>
          <w:szCs w:val="24"/>
        </w:rPr>
        <w:t>ов российской гражданской иден</w:t>
      </w:r>
      <w:r>
        <w:rPr>
          <w:sz w:val="24"/>
          <w:szCs w:val="24"/>
        </w:rPr>
        <w:softHyphen/>
      </w:r>
      <w:r w:rsidRPr="008B39F2">
        <w:rPr>
          <w:sz w:val="24"/>
          <w:szCs w:val="24"/>
        </w:rPr>
        <w:t>тичности личности как чувства гордости за свою</w:t>
      </w:r>
      <w:r>
        <w:rPr>
          <w:sz w:val="24"/>
          <w:szCs w:val="24"/>
        </w:rPr>
        <w:t xml:space="preserve"> Родину, </w:t>
      </w:r>
      <w:proofErr w:type="spellStart"/>
      <w:r>
        <w:rPr>
          <w:sz w:val="24"/>
          <w:szCs w:val="24"/>
        </w:rPr>
        <w:t>народ</w:t>
      </w:r>
      <w:proofErr w:type="gramStart"/>
      <w:r>
        <w:rPr>
          <w:sz w:val="24"/>
          <w:szCs w:val="24"/>
        </w:rPr>
        <w:t>,</w:t>
      </w:r>
      <w:r w:rsidRPr="008B39F2">
        <w:rPr>
          <w:sz w:val="24"/>
          <w:szCs w:val="24"/>
        </w:rPr>
        <w:t>и</w:t>
      </w:r>
      <w:proofErr w:type="gramEnd"/>
      <w:r w:rsidRPr="008B39F2">
        <w:rPr>
          <w:sz w:val="24"/>
          <w:szCs w:val="24"/>
        </w:rPr>
        <w:t>сторию</w:t>
      </w:r>
      <w:proofErr w:type="spellEnd"/>
      <w:r w:rsidRPr="008B39F2">
        <w:rPr>
          <w:sz w:val="24"/>
          <w:szCs w:val="24"/>
        </w:rPr>
        <w:t xml:space="preserve"> и осознание своей этнической </w:t>
      </w:r>
      <w:proofErr w:type="spellStart"/>
      <w:r w:rsidRPr="008B39F2">
        <w:rPr>
          <w:sz w:val="24"/>
          <w:szCs w:val="24"/>
        </w:rPr>
        <w:t>принадлежности;</w:t>
      </w:r>
      <w:r>
        <w:rPr>
          <w:sz w:val="24"/>
          <w:szCs w:val="24"/>
        </w:rPr>
        <w:t>разви</w:t>
      </w:r>
      <w:r>
        <w:rPr>
          <w:sz w:val="24"/>
          <w:szCs w:val="24"/>
        </w:rPr>
        <w:softHyphen/>
      </w:r>
      <w:r w:rsidRPr="008B39F2">
        <w:rPr>
          <w:sz w:val="24"/>
          <w:szCs w:val="24"/>
        </w:rPr>
        <w:t>тие</w:t>
      </w:r>
      <w:proofErr w:type="spellEnd"/>
      <w:r w:rsidRPr="008B39F2">
        <w:rPr>
          <w:sz w:val="24"/>
          <w:szCs w:val="24"/>
        </w:rPr>
        <w:t xml:space="preserve"> самоуважения и способности </w:t>
      </w:r>
      <w:r>
        <w:rPr>
          <w:sz w:val="24"/>
          <w:szCs w:val="24"/>
        </w:rPr>
        <w:t>адекватно оценивать себя и свои</w:t>
      </w:r>
      <w:r w:rsidRPr="00015666">
        <w:rPr>
          <w:sz w:val="24"/>
          <w:szCs w:val="24"/>
        </w:rPr>
        <w:t xml:space="preserve"> </w:t>
      </w:r>
      <w:r w:rsidRPr="008B39F2">
        <w:rPr>
          <w:sz w:val="24"/>
          <w:szCs w:val="24"/>
        </w:rPr>
        <w:t>достижения, видеть сильные и слабые стороны своей личности;</w:t>
      </w:r>
    </w:p>
    <w:p w:rsidR="00ED3216" w:rsidRPr="000A5DDE" w:rsidRDefault="00ED3216" w:rsidP="00ED3216">
      <w:pPr>
        <w:pStyle w:val="a4"/>
        <w:ind w:firstLine="851"/>
        <w:jc w:val="both"/>
        <w:rPr>
          <w:sz w:val="24"/>
          <w:szCs w:val="24"/>
        </w:rPr>
      </w:pPr>
      <w:r w:rsidRPr="00015666">
        <w:rPr>
          <w:sz w:val="24"/>
          <w:szCs w:val="24"/>
        </w:rPr>
        <w:t>-</w:t>
      </w:r>
      <w:proofErr w:type="spellStart"/>
      <w:r w:rsidRPr="00015666">
        <w:rPr>
          <w:i/>
          <w:sz w:val="24"/>
          <w:szCs w:val="24"/>
        </w:rPr>
        <w:t>смыслообразование</w:t>
      </w:r>
      <w:proofErr w:type="spellEnd"/>
      <w:r w:rsidRPr="008B39F2">
        <w:rPr>
          <w:sz w:val="24"/>
          <w:szCs w:val="24"/>
        </w:rPr>
        <w:t xml:space="preserve"> — п</w:t>
      </w:r>
      <w:r>
        <w:rPr>
          <w:sz w:val="24"/>
          <w:szCs w:val="24"/>
        </w:rPr>
        <w:t>оиск и установление личностного</w:t>
      </w:r>
      <w:r w:rsidRPr="00015666">
        <w:rPr>
          <w:sz w:val="24"/>
          <w:szCs w:val="24"/>
        </w:rPr>
        <w:t xml:space="preserve"> </w:t>
      </w:r>
      <w:r w:rsidRPr="008B39F2">
        <w:rPr>
          <w:sz w:val="24"/>
          <w:szCs w:val="24"/>
        </w:rPr>
        <w:t>смысла («значения для себя»</w:t>
      </w:r>
      <w:r>
        <w:rPr>
          <w:sz w:val="24"/>
          <w:szCs w:val="24"/>
        </w:rPr>
        <w:t>) учения обучающимися на основе</w:t>
      </w:r>
      <w:r w:rsidRPr="00015666">
        <w:rPr>
          <w:sz w:val="24"/>
          <w:szCs w:val="24"/>
        </w:rPr>
        <w:t xml:space="preserve"> </w:t>
      </w:r>
      <w:r w:rsidRPr="008B39F2">
        <w:rPr>
          <w:sz w:val="24"/>
          <w:szCs w:val="24"/>
        </w:rPr>
        <w:t>устойчивой системы учебно-по</w:t>
      </w:r>
      <w:r>
        <w:rPr>
          <w:sz w:val="24"/>
          <w:szCs w:val="24"/>
        </w:rPr>
        <w:t>знавательных и социальных моти</w:t>
      </w:r>
      <w:r>
        <w:rPr>
          <w:sz w:val="24"/>
          <w:szCs w:val="24"/>
        </w:rPr>
        <w:softHyphen/>
      </w:r>
      <w:r w:rsidRPr="008B39F2">
        <w:rPr>
          <w:sz w:val="24"/>
          <w:szCs w:val="24"/>
        </w:rPr>
        <w:t>вов, понимания границ того, «что я знаю», и того, «что я не знаю»,</w:t>
      </w:r>
      <w:r w:rsidRPr="008B39F2">
        <w:rPr>
          <w:sz w:val="24"/>
          <w:szCs w:val="24"/>
        </w:rPr>
        <w:br/>
        <w:t>«незнания», стремления к преодолению этого разрыва;</w:t>
      </w:r>
    </w:p>
    <w:p w:rsidR="00ED3216" w:rsidRPr="008B39F2" w:rsidRDefault="00ED3216" w:rsidP="00ED3216">
      <w:pPr>
        <w:pStyle w:val="a4"/>
        <w:ind w:firstLine="851"/>
        <w:jc w:val="both"/>
        <w:rPr>
          <w:sz w:val="24"/>
          <w:szCs w:val="24"/>
        </w:rPr>
      </w:pPr>
      <w:proofErr w:type="gramStart"/>
      <w:r w:rsidRPr="000A5DDE">
        <w:rPr>
          <w:sz w:val="24"/>
          <w:szCs w:val="24"/>
        </w:rPr>
        <w:t>-</w:t>
      </w:r>
      <w:r w:rsidRPr="000A5DDE">
        <w:rPr>
          <w:i/>
          <w:sz w:val="24"/>
          <w:szCs w:val="24"/>
        </w:rPr>
        <w:t>морально-этическая ориентация</w:t>
      </w:r>
      <w:r>
        <w:rPr>
          <w:sz w:val="24"/>
          <w:szCs w:val="24"/>
        </w:rPr>
        <w:t xml:space="preserve"> — знание основных мо</w:t>
      </w:r>
      <w:r>
        <w:rPr>
          <w:sz w:val="24"/>
          <w:szCs w:val="24"/>
        </w:rPr>
        <w:softHyphen/>
      </w:r>
      <w:r w:rsidRPr="008B39F2">
        <w:rPr>
          <w:sz w:val="24"/>
          <w:szCs w:val="24"/>
        </w:rPr>
        <w:t>ральных норм и ориентация н</w:t>
      </w:r>
      <w:r>
        <w:rPr>
          <w:sz w:val="24"/>
          <w:szCs w:val="24"/>
        </w:rPr>
        <w:t>а их выполнение на основе пони</w:t>
      </w:r>
      <w:r>
        <w:rPr>
          <w:sz w:val="24"/>
          <w:szCs w:val="24"/>
        </w:rPr>
        <w:softHyphen/>
      </w:r>
      <w:r w:rsidRPr="008B39F2">
        <w:rPr>
          <w:sz w:val="24"/>
          <w:szCs w:val="24"/>
        </w:rPr>
        <w:t>мания их социальной необходимо</w:t>
      </w:r>
      <w:r>
        <w:rPr>
          <w:sz w:val="24"/>
          <w:szCs w:val="24"/>
        </w:rPr>
        <w:t>сти; способность к мораль</w:t>
      </w:r>
      <w:r>
        <w:rPr>
          <w:sz w:val="24"/>
          <w:szCs w:val="24"/>
        </w:rPr>
        <w:softHyphen/>
      </w:r>
      <w:r w:rsidRPr="008B39F2">
        <w:rPr>
          <w:sz w:val="24"/>
          <w:szCs w:val="24"/>
        </w:rPr>
        <w:t xml:space="preserve">ной </w:t>
      </w:r>
      <w:proofErr w:type="spellStart"/>
      <w:r w:rsidRPr="008B39F2">
        <w:rPr>
          <w:sz w:val="24"/>
          <w:szCs w:val="24"/>
        </w:rPr>
        <w:t>децентрации</w:t>
      </w:r>
      <w:proofErr w:type="spellEnd"/>
      <w:r w:rsidRPr="008B39F2">
        <w:rPr>
          <w:sz w:val="24"/>
          <w:szCs w:val="24"/>
        </w:rPr>
        <w:t xml:space="preserve"> — учету позици</w:t>
      </w:r>
      <w:r>
        <w:rPr>
          <w:sz w:val="24"/>
          <w:szCs w:val="24"/>
        </w:rPr>
        <w:t>й, мотивов и интересов участни</w:t>
      </w:r>
      <w:r>
        <w:rPr>
          <w:sz w:val="24"/>
          <w:szCs w:val="24"/>
        </w:rPr>
        <w:softHyphen/>
      </w:r>
      <w:r w:rsidRPr="008B39F2">
        <w:rPr>
          <w:sz w:val="24"/>
          <w:szCs w:val="24"/>
        </w:rPr>
        <w:t>ков моральной дилеммы при ее</w:t>
      </w:r>
      <w:r>
        <w:rPr>
          <w:sz w:val="24"/>
          <w:szCs w:val="24"/>
        </w:rPr>
        <w:t xml:space="preserve"> разрешении; развитие этических </w:t>
      </w:r>
      <w:r w:rsidRPr="008B39F2">
        <w:rPr>
          <w:sz w:val="24"/>
          <w:szCs w:val="24"/>
        </w:rPr>
        <w:t>чувств — стыда, вины, совести как регуляторов морального по</w:t>
      </w:r>
      <w:r w:rsidRPr="008B39F2">
        <w:rPr>
          <w:sz w:val="24"/>
          <w:szCs w:val="24"/>
        </w:rPr>
        <w:softHyphen/>
        <w:t>ведения.</w:t>
      </w:r>
      <w:proofErr w:type="gramEnd"/>
    </w:p>
    <w:p w:rsidR="00ED3216" w:rsidRPr="008B39F2" w:rsidRDefault="00ED3216" w:rsidP="00ED3216">
      <w:pPr>
        <w:pStyle w:val="a4"/>
        <w:ind w:firstLine="851"/>
        <w:jc w:val="both"/>
        <w:rPr>
          <w:sz w:val="24"/>
          <w:szCs w:val="24"/>
        </w:rPr>
      </w:pPr>
      <w:r w:rsidRPr="008B39F2">
        <w:rPr>
          <w:sz w:val="24"/>
          <w:szCs w:val="24"/>
        </w:rPr>
        <w:t xml:space="preserve">Основное содержание оценки личностных результатов на </w:t>
      </w:r>
      <w:r w:rsidR="00A852D7">
        <w:rPr>
          <w:sz w:val="24"/>
          <w:szCs w:val="24"/>
        </w:rPr>
        <w:t xml:space="preserve">уровне </w:t>
      </w:r>
      <w:r w:rsidRPr="008B39F2">
        <w:rPr>
          <w:sz w:val="24"/>
          <w:szCs w:val="24"/>
        </w:rPr>
        <w:t xml:space="preserve"> начального общего образования строится вокруг оценки </w:t>
      </w:r>
      <w:proofErr w:type="spellStart"/>
      <w:r w:rsidRPr="008B39F2">
        <w:rPr>
          <w:sz w:val="24"/>
          <w:szCs w:val="24"/>
        </w:rPr>
        <w:t>сформированности</w:t>
      </w:r>
      <w:proofErr w:type="spellEnd"/>
      <w:r w:rsidRPr="008B39F2">
        <w:rPr>
          <w:sz w:val="24"/>
          <w:szCs w:val="24"/>
        </w:rPr>
        <w:t>:</w:t>
      </w:r>
    </w:p>
    <w:p w:rsidR="00ED3216" w:rsidRPr="008B39F2" w:rsidRDefault="00ED3216" w:rsidP="00ED3216">
      <w:pPr>
        <w:pStyle w:val="a4"/>
        <w:ind w:firstLine="851"/>
        <w:jc w:val="both"/>
        <w:rPr>
          <w:sz w:val="24"/>
          <w:szCs w:val="24"/>
        </w:rPr>
      </w:pPr>
      <w:r>
        <w:rPr>
          <w:sz w:val="24"/>
          <w:szCs w:val="24"/>
        </w:rPr>
        <w:t>-</w:t>
      </w:r>
      <w:r w:rsidRPr="008B39F2">
        <w:rPr>
          <w:sz w:val="24"/>
          <w:szCs w:val="24"/>
        </w:rPr>
        <w:t>внутренней позиции обу</w:t>
      </w:r>
      <w:r>
        <w:rPr>
          <w:sz w:val="24"/>
          <w:szCs w:val="24"/>
        </w:rPr>
        <w:t xml:space="preserve">чающегося, которая отражается в </w:t>
      </w:r>
      <w:r w:rsidRPr="008B39F2">
        <w:rPr>
          <w:sz w:val="24"/>
          <w:szCs w:val="24"/>
        </w:rPr>
        <w:t>эмоционально-положит</w:t>
      </w:r>
      <w:r>
        <w:rPr>
          <w:sz w:val="24"/>
          <w:szCs w:val="24"/>
        </w:rPr>
        <w:t>ельном отношении обучающегося к</w:t>
      </w:r>
      <w:r w:rsidRPr="000A5DDE">
        <w:rPr>
          <w:sz w:val="24"/>
          <w:szCs w:val="24"/>
        </w:rPr>
        <w:t xml:space="preserve"> </w:t>
      </w:r>
      <w:r w:rsidRPr="008B39F2">
        <w:rPr>
          <w:sz w:val="24"/>
          <w:szCs w:val="24"/>
        </w:rPr>
        <w:t>образовательному учрежде</w:t>
      </w:r>
      <w:r>
        <w:rPr>
          <w:sz w:val="24"/>
          <w:szCs w:val="24"/>
        </w:rPr>
        <w:t>нию, ориентации на содержатель</w:t>
      </w:r>
      <w:r>
        <w:rPr>
          <w:sz w:val="24"/>
          <w:szCs w:val="24"/>
        </w:rPr>
        <w:softHyphen/>
      </w:r>
      <w:r w:rsidRPr="008B39F2">
        <w:rPr>
          <w:sz w:val="24"/>
          <w:szCs w:val="24"/>
        </w:rPr>
        <w:t>ные моменты образовател</w:t>
      </w:r>
      <w:r>
        <w:rPr>
          <w:sz w:val="24"/>
          <w:szCs w:val="24"/>
        </w:rPr>
        <w:t>ьного процесса (уроки, познание</w:t>
      </w:r>
      <w:r w:rsidRPr="000A5DDE">
        <w:rPr>
          <w:sz w:val="24"/>
          <w:szCs w:val="24"/>
        </w:rPr>
        <w:t xml:space="preserve"> </w:t>
      </w:r>
      <w:r w:rsidRPr="008B39F2">
        <w:rPr>
          <w:sz w:val="24"/>
          <w:szCs w:val="24"/>
        </w:rPr>
        <w:t>нового, овладение умени</w:t>
      </w:r>
      <w:r>
        <w:rPr>
          <w:sz w:val="24"/>
          <w:szCs w:val="24"/>
        </w:rPr>
        <w:t>ями и новыми компетенциями, ха</w:t>
      </w:r>
      <w:r>
        <w:rPr>
          <w:sz w:val="24"/>
          <w:szCs w:val="24"/>
        </w:rPr>
        <w:softHyphen/>
      </w:r>
      <w:r w:rsidRPr="008B39F2">
        <w:rPr>
          <w:sz w:val="24"/>
          <w:szCs w:val="24"/>
        </w:rPr>
        <w:t>рактер учебного сотруднич</w:t>
      </w:r>
      <w:r>
        <w:rPr>
          <w:sz w:val="24"/>
          <w:szCs w:val="24"/>
        </w:rPr>
        <w:t>ества с учителем и одноклассни</w:t>
      </w:r>
      <w:r>
        <w:rPr>
          <w:sz w:val="24"/>
          <w:szCs w:val="24"/>
        </w:rPr>
        <w:softHyphen/>
      </w:r>
      <w:r w:rsidRPr="008B39F2">
        <w:rPr>
          <w:sz w:val="24"/>
          <w:szCs w:val="24"/>
        </w:rPr>
        <w:t>ками), и ориентации на о</w:t>
      </w:r>
      <w:r>
        <w:rPr>
          <w:sz w:val="24"/>
          <w:szCs w:val="24"/>
        </w:rPr>
        <w:t>бразец поведения «хорошего уче</w:t>
      </w:r>
      <w:r>
        <w:rPr>
          <w:sz w:val="24"/>
          <w:szCs w:val="24"/>
        </w:rPr>
        <w:softHyphen/>
      </w:r>
      <w:r w:rsidRPr="008B39F2">
        <w:rPr>
          <w:sz w:val="24"/>
          <w:szCs w:val="24"/>
        </w:rPr>
        <w:t>ника» как пример для подражания;</w:t>
      </w:r>
    </w:p>
    <w:p w:rsidR="00ED3216" w:rsidRPr="008B39F2" w:rsidRDefault="00ED3216" w:rsidP="00ED3216">
      <w:pPr>
        <w:pStyle w:val="a4"/>
        <w:ind w:firstLine="851"/>
        <w:jc w:val="both"/>
        <w:rPr>
          <w:sz w:val="24"/>
          <w:szCs w:val="24"/>
        </w:rPr>
      </w:pPr>
      <w:r>
        <w:rPr>
          <w:sz w:val="24"/>
          <w:szCs w:val="24"/>
        </w:rPr>
        <w:t>-</w:t>
      </w:r>
      <w:r w:rsidRPr="008B39F2">
        <w:rPr>
          <w:sz w:val="24"/>
          <w:szCs w:val="24"/>
        </w:rPr>
        <w:t>основ гражданской идентичн</w:t>
      </w:r>
      <w:r>
        <w:rPr>
          <w:sz w:val="24"/>
          <w:szCs w:val="24"/>
        </w:rPr>
        <w:t>ости — чувства гордости за свою</w:t>
      </w:r>
      <w:r w:rsidRPr="000A5DDE">
        <w:rPr>
          <w:sz w:val="24"/>
          <w:szCs w:val="24"/>
        </w:rPr>
        <w:t xml:space="preserve"> </w:t>
      </w:r>
      <w:r w:rsidRPr="008B39F2">
        <w:rPr>
          <w:sz w:val="24"/>
          <w:szCs w:val="24"/>
        </w:rPr>
        <w:t>Родину, знание знаменат</w:t>
      </w:r>
      <w:r>
        <w:rPr>
          <w:sz w:val="24"/>
          <w:szCs w:val="24"/>
        </w:rPr>
        <w:t>ельных для Отечества историчес</w:t>
      </w:r>
      <w:r>
        <w:rPr>
          <w:sz w:val="24"/>
          <w:szCs w:val="24"/>
        </w:rPr>
        <w:softHyphen/>
      </w:r>
      <w:r w:rsidRPr="008B39F2">
        <w:rPr>
          <w:sz w:val="24"/>
          <w:szCs w:val="24"/>
        </w:rPr>
        <w:t>ких событий; любовь к с</w:t>
      </w:r>
      <w:r>
        <w:rPr>
          <w:sz w:val="24"/>
          <w:szCs w:val="24"/>
        </w:rPr>
        <w:t>воему краю, осознание своей на</w:t>
      </w:r>
      <w:r>
        <w:rPr>
          <w:sz w:val="24"/>
          <w:szCs w:val="24"/>
        </w:rPr>
        <w:softHyphen/>
      </w:r>
      <w:r w:rsidRPr="008B39F2">
        <w:rPr>
          <w:sz w:val="24"/>
          <w:szCs w:val="24"/>
        </w:rPr>
        <w:t>циональности, уважение к</w:t>
      </w:r>
      <w:r>
        <w:rPr>
          <w:sz w:val="24"/>
          <w:szCs w:val="24"/>
        </w:rPr>
        <w:t>ультуры и традиций народов Рос</w:t>
      </w:r>
      <w:r>
        <w:rPr>
          <w:sz w:val="24"/>
          <w:szCs w:val="24"/>
        </w:rPr>
        <w:softHyphen/>
        <w:t>сии и мира; развитие</w:t>
      </w:r>
      <w:r w:rsidRPr="000A5DDE">
        <w:rPr>
          <w:sz w:val="24"/>
          <w:szCs w:val="24"/>
        </w:rPr>
        <w:t xml:space="preserve"> </w:t>
      </w:r>
      <w:r w:rsidRPr="008B39F2">
        <w:rPr>
          <w:sz w:val="24"/>
          <w:szCs w:val="24"/>
        </w:rPr>
        <w:t>до</w:t>
      </w:r>
      <w:r>
        <w:rPr>
          <w:sz w:val="24"/>
          <w:szCs w:val="24"/>
        </w:rPr>
        <w:t>верия и способности к пониманию</w:t>
      </w:r>
      <w:r w:rsidRPr="000A5DDE">
        <w:rPr>
          <w:sz w:val="24"/>
          <w:szCs w:val="24"/>
        </w:rPr>
        <w:t xml:space="preserve"> </w:t>
      </w:r>
      <w:r w:rsidRPr="008B39F2">
        <w:rPr>
          <w:sz w:val="24"/>
          <w:szCs w:val="24"/>
        </w:rPr>
        <w:t>и сопереживанию чувствам других людей;</w:t>
      </w:r>
    </w:p>
    <w:p w:rsidR="00ED3216" w:rsidRPr="008B39F2" w:rsidRDefault="00ED3216" w:rsidP="00ED3216">
      <w:pPr>
        <w:pStyle w:val="a4"/>
        <w:ind w:firstLine="851"/>
        <w:jc w:val="both"/>
        <w:rPr>
          <w:sz w:val="24"/>
          <w:szCs w:val="24"/>
        </w:rPr>
      </w:pPr>
      <w:r w:rsidRPr="000A5DDE">
        <w:rPr>
          <w:sz w:val="24"/>
          <w:szCs w:val="24"/>
        </w:rPr>
        <w:t>-</w:t>
      </w:r>
      <w:r w:rsidRPr="008B39F2">
        <w:rPr>
          <w:sz w:val="24"/>
          <w:szCs w:val="24"/>
        </w:rPr>
        <w:t>самооценки, включая осознание своих возможностей в уч</w:t>
      </w:r>
      <w:r>
        <w:rPr>
          <w:sz w:val="24"/>
          <w:szCs w:val="24"/>
        </w:rPr>
        <w:t>е</w:t>
      </w:r>
      <w:r>
        <w:rPr>
          <w:sz w:val="24"/>
          <w:szCs w:val="24"/>
        </w:rPr>
        <w:softHyphen/>
      </w:r>
      <w:r w:rsidRPr="008B39F2">
        <w:rPr>
          <w:sz w:val="24"/>
          <w:szCs w:val="24"/>
        </w:rPr>
        <w:t>нии, способности адекватно</w:t>
      </w:r>
      <w:r>
        <w:rPr>
          <w:sz w:val="24"/>
          <w:szCs w:val="24"/>
        </w:rPr>
        <w:t xml:space="preserve"> судить о причинах своего успе</w:t>
      </w:r>
      <w:r>
        <w:rPr>
          <w:sz w:val="24"/>
          <w:szCs w:val="24"/>
        </w:rPr>
        <w:softHyphen/>
        <w:t>ха</w:t>
      </w:r>
      <w:r w:rsidRPr="000A5DDE">
        <w:rPr>
          <w:sz w:val="24"/>
          <w:szCs w:val="24"/>
        </w:rPr>
        <w:t>/</w:t>
      </w:r>
      <w:r w:rsidRPr="008B39F2">
        <w:rPr>
          <w:sz w:val="24"/>
          <w:szCs w:val="24"/>
        </w:rPr>
        <w:t>неуспеха в учении; у</w:t>
      </w:r>
      <w:r>
        <w:rPr>
          <w:sz w:val="24"/>
          <w:szCs w:val="24"/>
        </w:rPr>
        <w:t xml:space="preserve">мение видеть свои </w:t>
      </w:r>
      <w:r>
        <w:rPr>
          <w:sz w:val="24"/>
          <w:szCs w:val="24"/>
        </w:rPr>
        <w:lastRenderedPageBreak/>
        <w:t>достоинства и</w:t>
      </w:r>
      <w:r w:rsidRPr="000A5DDE">
        <w:rPr>
          <w:sz w:val="24"/>
          <w:szCs w:val="24"/>
        </w:rPr>
        <w:t xml:space="preserve"> </w:t>
      </w:r>
      <w:r w:rsidRPr="008B39F2">
        <w:rPr>
          <w:sz w:val="24"/>
          <w:szCs w:val="24"/>
        </w:rPr>
        <w:t>недостатки, уважать себя и верить в успех;</w:t>
      </w:r>
    </w:p>
    <w:p w:rsidR="00ED3216" w:rsidRPr="008B39F2" w:rsidRDefault="00ED3216" w:rsidP="00ED3216">
      <w:pPr>
        <w:pStyle w:val="a4"/>
        <w:ind w:firstLine="851"/>
        <w:jc w:val="both"/>
        <w:rPr>
          <w:sz w:val="24"/>
          <w:szCs w:val="24"/>
        </w:rPr>
      </w:pPr>
      <w:r w:rsidRPr="000A5DDE">
        <w:rPr>
          <w:sz w:val="24"/>
          <w:szCs w:val="24"/>
        </w:rPr>
        <w:t>-</w:t>
      </w:r>
      <w:r w:rsidRPr="008B39F2">
        <w:rPr>
          <w:sz w:val="24"/>
          <w:szCs w:val="24"/>
        </w:rPr>
        <w:t>мотивации учебной деятельн</w:t>
      </w:r>
      <w:r>
        <w:rPr>
          <w:sz w:val="24"/>
          <w:szCs w:val="24"/>
        </w:rPr>
        <w:t>ости, включая социальные, учеб</w:t>
      </w:r>
      <w:r>
        <w:rPr>
          <w:sz w:val="24"/>
          <w:szCs w:val="24"/>
        </w:rPr>
        <w:softHyphen/>
      </w:r>
      <w:r w:rsidRPr="008B39F2">
        <w:rPr>
          <w:sz w:val="24"/>
          <w:szCs w:val="24"/>
        </w:rPr>
        <w:t>но-познавательные и внешние мотивы, л</w:t>
      </w:r>
      <w:r>
        <w:rPr>
          <w:sz w:val="24"/>
          <w:szCs w:val="24"/>
        </w:rPr>
        <w:t xml:space="preserve">юбознательность и </w:t>
      </w:r>
      <w:r w:rsidRPr="008B39F2">
        <w:rPr>
          <w:sz w:val="24"/>
          <w:szCs w:val="24"/>
        </w:rPr>
        <w:t>интерес к новому сод</w:t>
      </w:r>
      <w:r>
        <w:rPr>
          <w:sz w:val="24"/>
          <w:szCs w:val="24"/>
        </w:rPr>
        <w:t>ержанию и способам решения про</w:t>
      </w:r>
      <w:r w:rsidRPr="008B39F2">
        <w:rPr>
          <w:sz w:val="24"/>
          <w:szCs w:val="24"/>
        </w:rPr>
        <w:t>блем, приобретению новых</w:t>
      </w:r>
      <w:r>
        <w:rPr>
          <w:sz w:val="24"/>
          <w:szCs w:val="24"/>
        </w:rPr>
        <w:t xml:space="preserve"> знаний и умений, мотивации до</w:t>
      </w:r>
      <w:r>
        <w:rPr>
          <w:sz w:val="24"/>
          <w:szCs w:val="24"/>
        </w:rPr>
        <w:softHyphen/>
      </w:r>
      <w:r w:rsidRPr="008B39F2">
        <w:rPr>
          <w:sz w:val="24"/>
          <w:szCs w:val="24"/>
        </w:rPr>
        <w:t>стижения результата, стрем</w:t>
      </w:r>
      <w:r>
        <w:rPr>
          <w:sz w:val="24"/>
          <w:szCs w:val="24"/>
        </w:rPr>
        <w:t>ления к совершенствованию своих</w:t>
      </w:r>
      <w:r w:rsidRPr="000A5DDE">
        <w:rPr>
          <w:sz w:val="24"/>
          <w:szCs w:val="24"/>
        </w:rPr>
        <w:t xml:space="preserve"> </w:t>
      </w:r>
      <w:r w:rsidRPr="008B39F2">
        <w:rPr>
          <w:sz w:val="24"/>
          <w:szCs w:val="24"/>
        </w:rPr>
        <w:t>способностей;</w:t>
      </w:r>
    </w:p>
    <w:p w:rsidR="00ED3216" w:rsidRPr="008B39F2" w:rsidRDefault="00ED3216" w:rsidP="00ED3216">
      <w:pPr>
        <w:pStyle w:val="a4"/>
        <w:ind w:firstLine="851"/>
        <w:jc w:val="both"/>
        <w:rPr>
          <w:sz w:val="24"/>
          <w:szCs w:val="24"/>
        </w:rPr>
      </w:pPr>
      <w:r w:rsidRPr="000A5DDE">
        <w:rPr>
          <w:sz w:val="24"/>
          <w:szCs w:val="24"/>
        </w:rPr>
        <w:t>-</w:t>
      </w:r>
      <w:r w:rsidRPr="008B39F2">
        <w:rPr>
          <w:sz w:val="24"/>
          <w:szCs w:val="24"/>
        </w:rPr>
        <w:t>знания моральных норм и</w:t>
      </w:r>
      <w:r>
        <w:rPr>
          <w:sz w:val="24"/>
          <w:szCs w:val="24"/>
        </w:rPr>
        <w:t xml:space="preserve"> </w:t>
      </w:r>
      <w:proofErr w:type="spellStart"/>
      <w:r>
        <w:rPr>
          <w:sz w:val="24"/>
          <w:szCs w:val="24"/>
        </w:rPr>
        <w:t>сформированности</w:t>
      </w:r>
      <w:proofErr w:type="spellEnd"/>
      <w:r>
        <w:rPr>
          <w:sz w:val="24"/>
          <w:szCs w:val="24"/>
        </w:rPr>
        <w:t xml:space="preserve"> морально-эти</w:t>
      </w:r>
      <w:r>
        <w:rPr>
          <w:sz w:val="24"/>
          <w:szCs w:val="24"/>
        </w:rPr>
        <w:softHyphen/>
      </w:r>
      <w:r w:rsidRPr="008B39F2">
        <w:rPr>
          <w:sz w:val="24"/>
          <w:szCs w:val="24"/>
        </w:rPr>
        <w:t>ческих суждений, спосо</w:t>
      </w:r>
      <w:r>
        <w:rPr>
          <w:sz w:val="24"/>
          <w:szCs w:val="24"/>
        </w:rPr>
        <w:t>бности к решению моральных про</w:t>
      </w:r>
      <w:r>
        <w:rPr>
          <w:sz w:val="24"/>
          <w:szCs w:val="24"/>
        </w:rPr>
        <w:softHyphen/>
      </w:r>
      <w:r w:rsidRPr="008B39F2">
        <w:rPr>
          <w:sz w:val="24"/>
          <w:szCs w:val="24"/>
        </w:rPr>
        <w:t xml:space="preserve">блем на основе </w:t>
      </w:r>
      <w:proofErr w:type="spellStart"/>
      <w:r w:rsidRPr="008B39F2">
        <w:rPr>
          <w:sz w:val="24"/>
          <w:szCs w:val="24"/>
        </w:rPr>
        <w:t>децентр</w:t>
      </w:r>
      <w:r>
        <w:rPr>
          <w:sz w:val="24"/>
          <w:szCs w:val="24"/>
        </w:rPr>
        <w:t>ации</w:t>
      </w:r>
      <w:proofErr w:type="spellEnd"/>
      <w:r>
        <w:rPr>
          <w:sz w:val="24"/>
          <w:szCs w:val="24"/>
        </w:rPr>
        <w:t xml:space="preserve"> (координации различных то</w:t>
      </w:r>
      <w:r>
        <w:rPr>
          <w:sz w:val="24"/>
          <w:szCs w:val="24"/>
        </w:rPr>
        <w:softHyphen/>
      </w:r>
      <w:r w:rsidRPr="008B39F2">
        <w:rPr>
          <w:sz w:val="24"/>
          <w:szCs w:val="24"/>
        </w:rPr>
        <w:t>чек зрения на решение м</w:t>
      </w:r>
      <w:r>
        <w:rPr>
          <w:sz w:val="24"/>
          <w:szCs w:val="24"/>
        </w:rPr>
        <w:t>оральной дилеммы); оценке своих</w:t>
      </w:r>
      <w:r w:rsidRPr="000A5DDE">
        <w:rPr>
          <w:sz w:val="24"/>
          <w:szCs w:val="24"/>
        </w:rPr>
        <w:t xml:space="preserve"> </w:t>
      </w:r>
      <w:r w:rsidRPr="008B39F2">
        <w:rPr>
          <w:sz w:val="24"/>
          <w:szCs w:val="24"/>
        </w:rPr>
        <w:t>поступков и действий дру</w:t>
      </w:r>
      <w:r>
        <w:rPr>
          <w:sz w:val="24"/>
          <w:szCs w:val="24"/>
        </w:rPr>
        <w:t>гих людей с точки зрения соблю</w:t>
      </w:r>
      <w:r>
        <w:rPr>
          <w:sz w:val="24"/>
          <w:szCs w:val="24"/>
        </w:rPr>
        <w:softHyphen/>
      </w:r>
      <w:r w:rsidRPr="008B39F2">
        <w:rPr>
          <w:sz w:val="24"/>
          <w:szCs w:val="24"/>
        </w:rPr>
        <w:t>дения / нарушения моральной нормы.</w:t>
      </w:r>
    </w:p>
    <w:p w:rsidR="00ED3216" w:rsidRPr="000A5DDE" w:rsidRDefault="00ED3216" w:rsidP="00ED3216">
      <w:pPr>
        <w:pStyle w:val="a4"/>
        <w:ind w:firstLine="851"/>
        <w:jc w:val="both"/>
        <w:rPr>
          <w:sz w:val="24"/>
          <w:szCs w:val="24"/>
        </w:rPr>
      </w:pPr>
      <w:r w:rsidRPr="008B39F2">
        <w:rPr>
          <w:sz w:val="24"/>
          <w:szCs w:val="24"/>
        </w:rPr>
        <w:t>В планируемых результатах, описывающих эту группу, отсут</w:t>
      </w:r>
      <w:r w:rsidRPr="008B39F2">
        <w:rPr>
          <w:sz w:val="24"/>
          <w:szCs w:val="24"/>
        </w:rPr>
        <w:softHyphen/>
        <w:t xml:space="preserve">ствует блок «Выпускник научится». Это означает, что личностные результаты выпускников на </w:t>
      </w:r>
      <w:r w:rsidR="00A852D7">
        <w:rPr>
          <w:sz w:val="24"/>
          <w:szCs w:val="24"/>
        </w:rPr>
        <w:t xml:space="preserve">уровне </w:t>
      </w:r>
      <w:r>
        <w:rPr>
          <w:sz w:val="24"/>
          <w:szCs w:val="24"/>
        </w:rPr>
        <w:t>начального общего образо</w:t>
      </w:r>
      <w:r w:rsidRPr="008B39F2">
        <w:rPr>
          <w:sz w:val="24"/>
          <w:szCs w:val="24"/>
        </w:rPr>
        <w:t>вания в полном соответствии с требованиями Стандарта не под</w:t>
      </w:r>
      <w:r w:rsidRPr="008B39F2">
        <w:rPr>
          <w:sz w:val="24"/>
          <w:szCs w:val="24"/>
        </w:rPr>
        <w:softHyphen/>
        <w:t>лежат итоговой оценке.</w:t>
      </w:r>
    </w:p>
    <w:p w:rsidR="00ED3216" w:rsidRPr="008B39F2" w:rsidRDefault="00ED3216" w:rsidP="00ED3216">
      <w:pPr>
        <w:pStyle w:val="a4"/>
        <w:ind w:firstLine="851"/>
        <w:jc w:val="both"/>
        <w:rPr>
          <w:sz w:val="24"/>
          <w:szCs w:val="24"/>
        </w:rPr>
      </w:pPr>
      <w:proofErr w:type="gramStart"/>
      <w:r w:rsidRPr="008B39F2">
        <w:rPr>
          <w:sz w:val="24"/>
          <w:szCs w:val="24"/>
        </w:rPr>
        <w:t>Формирование и достижение указанных выше личностных ре</w:t>
      </w:r>
      <w:r w:rsidRPr="008B39F2">
        <w:rPr>
          <w:sz w:val="24"/>
          <w:szCs w:val="24"/>
        </w:rPr>
        <w:softHyphen/>
        <w:t>зультатов — задача и ответственность образовательного учрежде</w:t>
      </w:r>
      <w:r w:rsidRPr="008B39F2">
        <w:rPr>
          <w:sz w:val="24"/>
          <w:szCs w:val="24"/>
        </w:rPr>
        <w:softHyphen/>
        <w:t xml:space="preserve">ния, поэтому их оценка осуществляется в ходе внешних </w:t>
      </w:r>
      <w:proofErr w:type="spellStart"/>
      <w:r w:rsidRPr="008B39F2">
        <w:rPr>
          <w:sz w:val="24"/>
          <w:szCs w:val="24"/>
        </w:rPr>
        <w:t>неперсо</w:t>
      </w:r>
      <w:r w:rsidRPr="008B39F2">
        <w:rPr>
          <w:sz w:val="24"/>
          <w:szCs w:val="24"/>
        </w:rPr>
        <w:softHyphen/>
        <w:t>нифицированных</w:t>
      </w:r>
      <w:proofErr w:type="spellEnd"/>
      <w:r w:rsidRPr="008B39F2">
        <w:rPr>
          <w:sz w:val="24"/>
          <w:szCs w:val="24"/>
        </w:rPr>
        <w:t xml:space="preserve"> мониторинговых исследований, результаты ко</w:t>
      </w:r>
      <w:r w:rsidRPr="008B39F2">
        <w:rPr>
          <w:sz w:val="24"/>
          <w:szCs w:val="24"/>
        </w:rPr>
        <w:softHyphen/>
        <w:t>торых — основание для принятия управленческих решений при проектировании и реализации программы развития образователь</w:t>
      </w:r>
      <w:r w:rsidRPr="008B39F2">
        <w:rPr>
          <w:sz w:val="24"/>
          <w:szCs w:val="24"/>
        </w:rPr>
        <w:softHyphen/>
        <w:t>ного учреждения, программ поддержки образовательного процес</w:t>
      </w:r>
      <w:r w:rsidRPr="008B39F2">
        <w:rPr>
          <w:sz w:val="24"/>
          <w:szCs w:val="24"/>
        </w:rPr>
        <w:softHyphen/>
        <w:t xml:space="preserve">са и др. Предметом оценки в этом случае становится не прогресс личностного развития обучающегося, а эффективность </w:t>
      </w:r>
      <w:proofErr w:type="spellStart"/>
      <w:r w:rsidRPr="008B39F2">
        <w:rPr>
          <w:sz w:val="24"/>
          <w:szCs w:val="24"/>
        </w:rPr>
        <w:t>воспита</w:t>
      </w:r>
      <w:r w:rsidRPr="008B39F2">
        <w:rPr>
          <w:sz w:val="24"/>
          <w:szCs w:val="24"/>
        </w:rPr>
        <w:softHyphen/>
        <w:t>тельно-образовательной</w:t>
      </w:r>
      <w:proofErr w:type="spellEnd"/>
      <w:r w:rsidRPr="008B39F2">
        <w:rPr>
          <w:sz w:val="24"/>
          <w:szCs w:val="24"/>
        </w:rPr>
        <w:t xml:space="preserve"> деятельности.</w:t>
      </w:r>
      <w:proofErr w:type="gramEnd"/>
      <w:r w:rsidRPr="008B39F2">
        <w:rPr>
          <w:sz w:val="24"/>
          <w:szCs w:val="24"/>
        </w:rPr>
        <w:t xml:space="preserve"> Это принципиальный мо</w:t>
      </w:r>
      <w:r w:rsidRPr="008B39F2">
        <w:rPr>
          <w:sz w:val="24"/>
          <w:szCs w:val="24"/>
        </w:rPr>
        <w:softHyphen/>
        <w:t xml:space="preserve">мент, отличающий оценку личностных от оценки предметных и </w:t>
      </w:r>
      <w:proofErr w:type="spellStart"/>
      <w:r w:rsidRPr="008B39F2">
        <w:rPr>
          <w:sz w:val="24"/>
          <w:szCs w:val="24"/>
        </w:rPr>
        <w:t>метапредметных</w:t>
      </w:r>
      <w:proofErr w:type="spellEnd"/>
      <w:r w:rsidRPr="008B39F2">
        <w:rPr>
          <w:sz w:val="24"/>
          <w:szCs w:val="24"/>
        </w:rPr>
        <w:t xml:space="preserve"> результатов.</w:t>
      </w:r>
    </w:p>
    <w:p w:rsidR="00ED3216" w:rsidRPr="008B39F2" w:rsidRDefault="00ED3216" w:rsidP="00ED3216">
      <w:pPr>
        <w:pStyle w:val="a4"/>
        <w:ind w:firstLine="851"/>
        <w:jc w:val="both"/>
        <w:rPr>
          <w:sz w:val="24"/>
          <w:szCs w:val="24"/>
        </w:rPr>
      </w:pPr>
      <w:r w:rsidRPr="008B39F2">
        <w:rPr>
          <w:sz w:val="24"/>
          <w:szCs w:val="24"/>
        </w:rPr>
        <w:t>Оценка личностных результатов решает задачи оптимизации личностного развития обучающихся и включает три основных ком</w:t>
      </w:r>
      <w:r w:rsidRPr="008B39F2">
        <w:rPr>
          <w:sz w:val="24"/>
          <w:szCs w:val="24"/>
        </w:rPr>
        <w:softHyphen/>
        <w:t>понента:</w:t>
      </w:r>
    </w:p>
    <w:p w:rsidR="00ED3216" w:rsidRPr="008B39F2" w:rsidRDefault="00ED3216" w:rsidP="00ED3216">
      <w:pPr>
        <w:pStyle w:val="a4"/>
        <w:ind w:firstLine="851"/>
        <w:jc w:val="both"/>
        <w:rPr>
          <w:sz w:val="24"/>
          <w:szCs w:val="24"/>
        </w:rPr>
      </w:pPr>
      <w:r w:rsidRPr="000A5DDE">
        <w:rPr>
          <w:sz w:val="24"/>
          <w:szCs w:val="24"/>
        </w:rPr>
        <w:t>-</w:t>
      </w:r>
      <w:r w:rsidRPr="008B39F2">
        <w:rPr>
          <w:sz w:val="24"/>
          <w:szCs w:val="24"/>
        </w:rPr>
        <w:t>характеристику достижен</w:t>
      </w:r>
      <w:r>
        <w:rPr>
          <w:sz w:val="24"/>
          <w:szCs w:val="24"/>
        </w:rPr>
        <w:t xml:space="preserve">ий и положительных качеств </w:t>
      </w:r>
      <w:proofErr w:type="gramStart"/>
      <w:r>
        <w:rPr>
          <w:sz w:val="24"/>
          <w:szCs w:val="24"/>
        </w:rPr>
        <w:t>обу</w:t>
      </w:r>
      <w:r>
        <w:rPr>
          <w:sz w:val="24"/>
          <w:szCs w:val="24"/>
        </w:rPr>
        <w:softHyphen/>
      </w:r>
      <w:r w:rsidRPr="008B39F2">
        <w:rPr>
          <w:sz w:val="24"/>
          <w:szCs w:val="24"/>
        </w:rPr>
        <w:t>чающегося</w:t>
      </w:r>
      <w:proofErr w:type="gramEnd"/>
      <w:r w:rsidRPr="008B39F2">
        <w:rPr>
          <w:sz w:val="24"/>
          <w:szCs w:val="24"/>
        </w:rPr>
        <w:t>;</w:t>
      </w:r>
    </w:p>
    <w:p w:rsidR="00ED3216" w:rsidRPr="008B39F2" w:rsidRDefault="00ED3216" w:rsidP="00ED3216">
      <w:pPr>
        <w:pStyle w:val="a4"/>
        <w:ind w:firstLine="851"/>
        <w:jc w:val="both"/>
        <w:rPr>
          <w:sz w:val="24"/>
          <w:szCs w:val="24"/>
        </w:rPr>
      </w:pPr>
      <w:r w:rsidRPr="000A5DDE">
        <w:rPr>
          <w:sz w:val="24"/>
          <w:szCs w:val="24"/>
        </w:rPr>
        <w:t>-</w:t>
      </w:r>
      <w:r w:rsidRPr="008B39F2">
        <w:rPr>
          <w:sz w:val="24"/>
          <w:szCs w:val="24"/>
        </w:rPr>
        <w:t>определение приоритетн</w:t>
      </w:r>
      <w:r>
        <w:rPr>
          <w:sz w:val="24"/>
          <w:szCs w:val="24"/>
        </w:rPr>
        <w:t>ых задач и направлений личност</w:t>
      </w:r>
      <w:r>
        <w:rPr>
          <w:sz w:val="24"/>
          <w:szCs w:val="24"/>
        </w:rPr>
        <w:softHyphen/>
      </w:r>
      <w:r w:rsidRPr="008B39F2">
        <w:rPr>
          <w:sz w:val="24"/>
          <w:szCs w:val="24"/>
        </w:rPr>
        <w:t xml:space="preserve">ного развития с </w:t>
      </w:r>
      <w:proofErr w:type="gramStart"/>
      <w:r w:rsidRPr="008B39F2">
        <w:rPr>
          <w:sz w:val="24"/>
          <w:szCs w:val="24"/>
        </w:rPr>
        <w:t>учетом</w:t>
      </w:r>
      <w:proofErr w:type="gramEnd"/>
      <w:r w:rsidRPr="008B39F2">
        <w:rPr>
          <w:sz w:val="24"/>
          <w:szCs w:val="24"/>
        </w:rPr>
        <w:t xml:space="preserve"> к</w:t>
      </w:r>
      <w:r>
        <w:rPr>
          <w:sz w:val="24"/>
          <w:szCs w:val="24"/>
        </w:rPr>
        <w:t>ак достижений, так и психологи</w:t>
      </w:r>
      <w:r>
        <w:rPr>
          <w:sz w:val="24"/>
          <w:szCs w:val="24"/>
        </w:rPr>
        <w:softHyphen/>
      </w:r>
      <w:r w:rsidRPr="008B39F2">
        <w:rPr>
          <w:sz w:val="24"/>
          <w:szCs w:val="24"/>
        </w:rPr>
        <w:t>ческих проблем развития ребенка;</w:t>
      </w:r>
    </w:p>
    <w:p w:rsidR="00ED3216" w:rsidRPr="008B39F2" w:rsidRDefault="00ED3216" w:rsidP="00ED3216">
      <w:pPr>
        <w:pStyle w:val="a4"/>
        <w:ind w:firstLine="851"/>
        <w:jc w:val="both"/>
        <w:rPr>
          <w:sz w:val="24"/>
          <w:szCs w:val="24"/>
        </w:rPr>
      </w:pPr>
      <w:r w:rsidRPr="000A5DDE">
        <w:rPr>
          <w:sz w:val="24"/>
          <w:szCs w:val="24"/>
        </w:rPr>
        <w:t>-</w:t>
      </w:r>
      <w:r w:rsidRPr="008B39F2">
        <w:rPr>
          <w:sz w:val="24"/>
          <w:szCs w:val="24"/>
        </w:rPr>
        <w:t>систему психолого-педагог</w:t>
      </w:r>
      <w:r>
        <w:rPr>
          <w:sz w:val="24"/>
          <w:szCs w:val="24"/>
        </w:rPr>
        <w:t>ических рекомендаций, обеспечи</w:t>
      </w:r>
      <w:r>
        <w:rPr>
          <w:sz w:val="24"/>
          <w:szCs w:val="24"/>
        </w:rPr>
        <w:softHyphen/>
      </w:r>
      <w:r w:rsidRPr="008B39F2">
        <w:rPr>
          <w:sz w:val="24"/>
          <w:szCs w:val="24"/>
        </w:rPr>
        <w:t>вающих успешную реализа</w:t>
      </w:r>
      <w:r>
        <w:rPr>
          <w:sz w:val="24"/>
          <w:szCs w:val="24"/>
        </w:rPr>
        <w:t>цию задач начального общего об</w:t>
      </w:r>
      <w:r>
        <w:rPr>
          <w:sz w:val="24"/>
          <w:szCs w:val="24"/>
        </w:rPr>
        <w:softHyphen/>
      </w:r>
      <w:r w:rsidRPr="008B39F2">
        <w:rPr>
          <w:sz w:val="24"/>
          <w:szCs w:val="24"/>
        </w:rPr>
        <w:t>разования.</w:t>
      </w:r>
    </w:p>
    <w:p w:rsidR="00ED3216" w:rsidRPr="008B39F2" w:rsidRDefault="00ED3216" w:rsidP="00ED3216">
      <w:pPr>
        <w:pStyle w:val="a4"/>
        <w:ind w:firstLine="851"/>
        <w:jc w:val="both"/>
        <w:rPr>
          <w:sz w:val="24"/>
          <w:szCs w:val="24"/>
        </w:rPr>
      </w:pPr>
      <w:r w:rsidRPr="008B39F2">
        <w:rPr>
          <w:sz w:val="24"/>
          <w:szCs w:val="24"/>
        </w:rPr>
        <w:t>Другая форма оценки личностных результатов учащихся — оценка их индивидуального прогресса личностного развития, ко</w:t>
      </w:r>
      <w:r w:rsidRPr="008B39F2">
        <w:rPr>
          <w:sz w:val="24"/>
          <w:szCs w:val="24"/>
        </w:rPr>
        <w:softHyphen/>
        <w:t>торым необходима специальная поддержка. Эта задача решается педагогом-психологом в процессе систематического наблюдения за ходом психического развития ребенка на основе представле</w:t>
      </w:r>
      <w:r w:rsidRPr="008B39F2">
        <w:rPr>
          <w:sz w:val="24"/>
          <w:szCs w:val="24"/>
        </w:rPr>
        <w:softHyphen/>
        <w:t>ний о нормативном содержании и возрастной периодизации раз</w:t>
      </w:r>
      <w:r w:rsidRPr="008B39F2">
        <w:rPr>
          <w:sz w:val="24"/>
          <w:szCs w:val="24"/>
        </w:rPr>
        <w:softHyphen/>
        <w:t>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w:t>
      </w:r>
      <w:r>
        <w:rPr>
          <w:sz w:val="24"/>
          <w:szCs w:val="24"/>
        </w:rPr>
        <w:t xml:space="preserve"> (или ад</w:t>
      </w:r>
      <w:r>
        <w:rPr>
          <w:sz w:val="24"/>
          <w:szCs w:val="24"/>
        </w:rPr>
        <w:softHyphen/>
        <w:t>министрации</w:t>
      </w:r>
      <w:r w:rsidRPr="008B39F2">
        <w:rPr>
          <w:sz w:val="24"/>
          <w:szCs w:val="24"/>
        </w:rPr>
        <w:t>) при согласии родителей (законных представителей) и про</w:t>
      </w:r>
      <w:r>
        <w:rPr>
          <w:sz w:val="24"/>
          <w:szCs w:val="24"/>
        </w:rPr>
        <w:t>водится педагогом-психологом</w:t>
      </w:r>
      <w:r w:rsidRPr="008B39F2">
        <w:rPr>
          <w:sz w:val="24"/>
          <w:szCs w:val="24"/>
        </w:rPr>
        <w:t>.</w:t>
      </w:r>
    </w:p>
    <w:p w:rsidR="00ED3216" w:rsidRPr="008B39F2" w:rsidRDefault="00ED3216" w:rsidP="00ED3216">
      <w:pPr>
        <w:pStyle w:val="a4"/>
        <w:ind w:firstLine="851"/>
        <w:jc w:val="both"/>
        <w:rPr>
          <w:sz w:val="24"/>
          <w:szCs w:val="24"/>
        </w:rPr>
      </w:pPr>
      <w:proofErr w:type="gramStart"/>
      <w:r w:rsidRPr="00767562">
        <w:rPr>
          <w:i/>
          <w:sz w:val="24"/>
          <w:szCs w:val="24"/>
        </w:rPr>
        <w:t xml:space="preserve">Оценка </w:t>
      </w:r>
      <w:proofErr w:type="spellStart"/>
      <w:r w:rsidRPr="00767562">
        <w:rPr>
          <w:i/>
          <w:sz w:val="24"/>
          <w:szCs w:val="24"/>
        </w:rPr>
        <w:t>метапредметных</w:t>
      </w:r>
      <w:proofErr w:type="spellEnd"/>
      <w:r w:rsidRPr="00767562">
        <w:rPr>
          <w:i/>
          <w:sz w:val="24"/>
          <w:szCs w:val="24"/>
        </w:rPr>
        <w:t xml:space="preserve"> результатов</w:t>
      </w:r>
      <w:r w:rsidRPr="008B39F2">
        <w:rPr>
          <w:sz w:val="24"/>
          <w:szCs w:val="24"/>
        </w:rPr>
        <w:t xml:space="preserve"> представляет собой оцен</w:t>
      </w:r>
      <w:r w:rsidRPr="008B39F2">
        <w:rPr>
          <w:sz w:val="24"/>
          <w:szCs w:val="24"/>
        </w:rPr>
        <w:softHyphen/>
        <w:t>ку достижения планируемых результатов освоения основной об</w:t>
      </w:r>
      <w:r w:rsidRPr="008B39F2">
        <w:rPr>
          <w:sz w:val="24"/>
          <w:szCs w:val="24"/>
        </w:rPr>
        <w:softHyphen/>
        <w:t>разовательной программы, представленных в разделах «Регулят</w:t>
      </w:r>
      <w:r>
        <w:rPr>
          <w:sz w:val="24"/>
          <w:szCs w:val="24"/>
        </w:rPr>
        <w:t>ив</w:t>
      </w:r>
      <w:r>
        <w:rPr>
          <w:sz w:val="24"/>
          <w:szCs w:val="24"/>
        </w:rPr>
        <w:softHyphen/>
        <w:t>ные учебные действия», «</w:t>
      </w:r>
      <w:r w:rsidRPr="008B39F2">
        <w:rPr>
          <w:sz w:val="24"/>
          <w:szCs w:val="24"/>
        </w:rPr>
        <w:t>Ком</w:t>
      </w:r>
      <w:r>
        <w:rPr>
          <w:sz w:val="24"/>
          <w:szCs w:val="24"/>
        </w:rPr>
        <w:t xml:space="preserve">муникативные учебные действия», </w:t>
      </w:r>
      <w:r w:rsidRPr="008B39F2">
        <w:rPr>
          <w:sz w:val="24"/>
          <w:szCs w:val="24"/>
        </w:rPr>
        <w:t>«Познавательные учебные действия» программы формирования</w:t>
      </w:r>
      <w:r>
        <w:rPr>
          <w:sz w:val="24"/>
          <w:szCs w:val="24"/>
        </w:rPr>
        <w:t xml:space="preserve"> универсальных учебных действий </w:t>
      </w:r>
      <w:r w:rsidRPr="008B39F2">
        <w:rPr>
          <w:sz w:val="24"/>
          <w:szCs w:val="24"/>
        </w:rPr>
        <w:t xml:space="preserve">у обучающихся на </w:t>
      </w:r>
      <w:r w:rsidR="00A852D7">
        <w:rPr>
          <w:sz w:val="24"/>
          <w:szCs w:val="24"/>
        </w:rPr>
        <w:t xml:space="preserve">уровне </w:t>
      </w:r>
      <w:r w:rsidRPr="008B39F2">
        <w:rPr>
          <w:sz w:val="24"/>
          <w:szCs w:val="24"/>
        </w:rPr>
        <w:t xml:space="preserve"> на</w:t>
      </w:r>
      <w:r w:rsidRPr="008B39F2">
        <w:rPr>
          <w:sz w:val="24"/>
          <w:szCs w:val="24"/>
        </w:rPr>
        <w:softHyphen/>
        <w:t>чального общего образования.</w:t>
      </w:r>
      <w:proofErr w:type="gramEnd"/>
    </w:p>
    <w:p w:rsidR="00ED3216" w:rsidRPr="008B39F2" w:rsidRDefault="00ED3216" w:rsidP="00ED3216">
      <w:pPr>
        <w:pStyle w:val="a4"/>
        <w:ind w:firstLine="851"/>
        <w:jc w:val="both"/>
        <w:rPr>
          <w:sz w:val="24"/>
          <w:szCs w:val="24"/>
        </w:rPr>
      </w:pPr>
      <w:r w:rsidRPr="008B39F2">
        <w:rPr>
          <w:sz w:val="24"/>
          <w:szCs w:val="24"/>
        </w:rPr>
        <w:t xml:space="preserve">Достижение </w:t>
      </w:r>
      <w:proofErr w:type="spellStart"/>
      <w:r w:rsidRPr="008B39F2">
        <w:rPr>
          <w:sz w:val="24"/>
          <w:szCs w:val="24"/>
        </w:rPr>
        <w:t>метапредметных</w:t>
      </w:r>
      <w:proofErr w:type="spellEnd"/>
      <w:r w:rsidRPr="008B39F2">
        <w:rPr>
          <w:sz w:val="24"/>
          <w:szCs w:val="24"/>
        </w:rPr>
        <w:t xml:space="preserve"> результатов обеспечивается за счет основных компонентов образовательного процесса — учебных предметов.</w:t>
      </w:r>
    </w:p>
    <w:p w:rsidR="00ED3216" w:rsidRPr="008B39F2" w:rsidRDefault="00ED3216" w:rsidP="00ED3216">
      <w:pPr>
        <w:pStyle w:val="a4"/>
        <w:ind w:firstLine="851"/>
        <w:jc w:val="both"/>
        <w:rPr>
          <w:sz w:val="24"/>
          <w:szCs w:val="24"/>
        </w:rPr>
      </w:pPr>
      <w:r w:rsidRPr="008B39F2">
        <w:rPr>
          <w:sz w:val="24"/>
          <w:szCs w:val="24"/>
        </w:rPr>
        <w:t xml:space="preserve">Основным объектом оценки </w:t>
      </w:r>
      <w:proofErr w:type="spellStart"/>
      <w:r w:rsidRPr="008B39F2">
        <w:rPr>
          <w:sz w:val="24"/>
          <w:szCs w:val="24"/>
        </w:rPr>
        <w:t>метапредметных</w:t>
      </w:r>
      <w:proofErr w:type="spellEnd"/>
      <w:r w:rsidRPr="008B39F2">
        <w:rPr>
          <w:sz w:val="24"/>
          <w:szCs w:val="24"/>
        </w:rPr>
        <w:t xml:space="preserve"> результатов слу</w:t>
      </w:r>
      <w:r w:rsidRPr="008B39F2">
        <w:rPr>
          <w:sz w:val="24"/>
          <w:szCs w:val="24"/>
        </w:rPr>
        <w:softHyphen/>
        <w:t xml:space="preserve">жит </w:t>
      </w:r>
      <w:proofErr w:type="spellStart"/>
      <w:r w:rsidRPr="008B39F2">
        <w:rPr>
          <w:sz w:val="24"/>
          <w:szCs w:val="24"/>
        </w:rPr>
        <w:t>сформированность</w:t>
      </w:r>
      <w:proofErr w:type="spellEnd"/>
      <w:r w:rsidRPr="008B39F2">
        <w:rPr>
          <w:sz w:val="24"/>
          <w:szCs w:val="24"/>
        </w:rPr>
        <w:t xml:space="preserve"> у </w:t>
      </w:r>
      <w:proofErr w:type="gramStart"/>
      <w:r w:rsidRPr="008B39F2">
        <w:rPr>
          <w:sz w:val="24"/>
          <w:szCs w:val="24"/>
        </w:rPr>
        <w:t>обучающегося</w:t>
      </w:r>
      <w:proofErr w:type="gramEnd"/>
      <w:r w:rsidRPr="008B39F2">
        <w:rPr>
          <w:sz w:val="24"/>
          <w:szCs w:val="24"/>
        </w:rPr>
        <w:t xml:space="preserve"> регулятивных, коммуни</w:t>
      </w:r>
      <w:r w:rsidRPr="008B39F2">
        <w:rPr>
          <w:sz w:val="24"/>
          <w:szCs w:val="24"/>
        </w:rPr>
        <w:softHyphen/>
        <w:t>кативных и познавательных универсальных действии, направлен</w:t>
      </w:r>
      <w:r w:rsidRPr="008B39F2">
        <w:rPr>
          <w:sz w:val="24"/>
          <w:szCs w:val="24"/>
        </w:rPr>
        <w:softHyphen/>
        <w:t>ных на анализ своей познавательной деятельности и управление ею. К ним относятся:</w:t>
      </w:r>
    </w:p>
    <w:p w:rsidR="00ED3216" w:rsidRPr="008B39F2" w:rsidRDefault="00ED3216" w:rsidP="00ED3216">
      <w:pPr>
        <w:pStyle w:val="a4"/>
        <w:ind w:firstLine="851"/>
        <w:jc w:val="both"/>
        <w:rPr>
          <w:sz w:val="24"/>
          <w:szCs w:val="24"/>
        </w:rPr>
      </w:pPr>
      <w:proofErr w:type="gramStart"/>
      <w:r>
        <w:rPr>
          <w:sz w:val="24"/>
          <w:szCs w:val="24"/>
        </w:rPr>
        <w:t>-</w:t>
      </w:r>
      <w:r w:rsidRPr="008B39F2">
        <w:rPr>
          <w:sz w:val="24"/>
          <w:szCs w:val="24"/>
        </w:rPr>
        <w:t>способность обучающегос</w:t>
      </w:r>
      <w:r>
        <w:rPr>
          <w:sz w:val="24"/>
          <w:szCs w:val="24"/>
        </w:rPr>
        <w:t xml:space="preserve">я принимать и сохранять учебную </w:t>
      </w:r>
      <w:r w:rsidRPr="008B39F2">
        <w:rPr>
          <w:sz w:val="24"/>
          <w:szCs w:val="24"/>
        </w:rPr>
        <w:t>цель и задачи; самостояте</w:t>
      </w:r>
      <w:r>
        <w:rPr>
          <w:sz w:val="24"/>
          <w:szCs w:val="24"/>
        </w:rPr>
        <w:t>льно преобразовывать практичес</w:t>
      </w:r>
      <w:r>
        <w:rPr>
          <w:sz w:val="24"/>
          <w:szCs w:val="24"/>
        </w:rPr>
        <w:softHyphen/>
      </w:r>
      <w:r w:rsidRPr="008B39F2">
        <w:rPr>
          <w:sz w:val="24"/>
          <w:szCs w:val="24"/>
        </w:rPr>
        <w:t>кую задачу в познавательну</w:t>
      </w:r>
      <w:r>
        <w:rPr>
          <w:sz w:val="24"/>
          <w:szCs w:val="24"/>
        </w:rPr>
        <w:t xml:space="preserve">ю, умение </w:t>
      </w:r>
      <w:r>
        <w:rPr>
          <w:sz w:val="24"/>
          <w:szCs w:val="24"/>
        </w:rPr>
        <w:lastRenderedPageBreak/>
        <w:t>планировать собствен</w:t>
      </w:r>
      <w:r>
        <w:rPr>
          <w:sz w:val="24"/>
          <w:szCs w:val="24"/>
        </w:rPr>
        <w:softHyphen/>
      </w:r>
      <w:r w:rsidRPr="008B39F2">
        <w:rPr>
          <w:sz w:val="24"/>
          <w:szCs w:val="24"/>
        </w:rPr>
        <w:t>ную деятельность в соотве</w:t>
      </w:r>
      <w:r>
        <w:rPr>
          <w:sz w:val="24"/>
          <w:szCs w:val="24"/>
        </w:rPr>
        <w:t xml:space="preserve">тствии с поставленной задачей и </w:t>
      </w:r>
      <w:r w:rsidRPr="008B39F2">
        <w:rPr>
          <w:sz w:val="24"/>
          <w:szCs w:val="24"/>
        </w:rPr>
        <w:t>условиями ее реализации и</w:t>
      </w:r>
      <w:r>
        <w:rPr>
          <w:sz w:val="24"/>
          <w:szCs w:val="24"/>
        </w:rPr>
        <w:t xml:space="preserve"> искать средства ее осуществле</w:t>
      </w:r>
      <w:r>
        <w:rPr>
          <w:sz w:val="24"/>
          <w:szCs w:val="24"/>
        </w:rPr>
        <w:softHyphen/>
      </w:r>
      <w:r w:rsidRPr="008B39F2">
        <w:rPr>
          <w:sz w:val="24"/>
          <w:szCs w:val="24"/>
        </w:rPr>
        <w:t>ния; умение контролировать и оценива</w:t>
      </w:r>
      <w:r>
        <w:rPr>
          <w:sz w:val="24"/>
          <w:szCs w:val="24"/>
        </w:rPr>
        <w:t xml:space="preserve">ть свои действия, </w:t>
      </w:r>
      <w:r w:rsidRPr="008B39F2">
        <w:rPr>
          <w:sz w:val="24"/>
          <w:szCs w:val="24"/>
        </w:rPr>
        <w:t>вносить коррективы в и</w:t>
      </w:r>
      <w:r>
        <w:rPr>
          <w:sz w:val="24"/>
          <w:szCs w:val="24"/>
        </w:rPr>
        <w:t xml:space="preserve">х выполнение на основе оценки и </w:t>
      </w:r>
      <w:r w:rsidRPr="008B39F2">
        <w:rPr>
          <w:sz w:val="24"/>
          <w:szCs w:val="24"/>
        </w:rPr>
        <w:t>учета характера ошибок, п</w:t>
      </w:r>
      <w:r>
        <w:rPr>
          <w:sz w:val="24"/>
          <w:szCs w:val="24"/>
        </w:rPr>
        <w:t>роявлять инициативу и самостоя</w:t>
      </w:r>
      <w:r>
        <w:rPr>
          <w:sz w:val="24"/>
          <w:szCs w:val="24"/>
        </w:rPr>
        <w:softHyphen/>
      </w:r>
      <w:r w:rsidRPr="008B39F2">
        <w:rPr>
          <w:sz w:val="24"/>
          <w:szCs w:val="24"/>
        </w:rPr>
        <w:t>тельность в обучении;</w:t>
      </w:r>
      <w:proofErr w:type="gramEnd"/>
    </w:p>
    <w:p w:rsidR="00ED3216" w:rsidRPr="008B39F2" w:rsidRDefault="00ED3216" w:rsidP="00ED3216">
      <w:pPr>
        <w:pStyle w:val="a4"/>
        <w:ind w:firstLine="851"/>
        <w:jc w:val="both"/>
        <w:rPr>
          <w:sz w:val="24"/>
          <w:szCs w:val="24"/>
        </w:rPr>
      </w:pPr>
      <w:r>
        <w:rPr>
          <w:sz w:val="24"/>
          <w:szCs w:val="24"/>
        </w:rPr>
        <w:t>-</w:t>
      </w:r>
      <w:r w:rsidRPr="008B39F2">
        <w:rPr>
          <w:sz w:val="24"/>
          <w:szCs w:val="24"/>
        </w:rPr>
        <w:t>способность к осуществ</w:t>
      </w:r>
      <w:r>
        <w:rPr>
          <w:sz w:val="24"/>
          <w:szCs w:val="24"/>
        </w:rPr>
        <w:t>лению логических операций срав</w:t>
      </w:r>
      <w:r>
        <w:rPr>
          <w:sz w:val="24"/>
          <w:szCs w:val="24"/>
        </w:rPr>
        <w:softHyphen/>
      </w:r>
      <w:r w:rsidRPr="008B39F2">
        <w:rPr>
          <w:sz w:val="24"/>
          <w:szCs w:val="24"/>
        </w:rPr>
        <w:t>нения, анализа, обобщения, классификации по родовид</w:t>
      </w:r>
      <w:r>
        <w:rPr>
          <w:sz w:val="24"/>
          <w:szCs w:val="24"/>
        </w:rPr>
        <w:t xml:space="preserve">овым </w:t>
      </w:r>
      <w:r w:rsidRPr="008B39F2">
        <w:rPr>
          <w:sz w:val="24"/>
          <w:szCs w:val="24"/>
        </w:rPr>
        <w:t>признакам, установлению аналогий, отнесения к известным</w:t>
      </w:r>
      <w:r w:rsidRPr="008B39F2">
        <w:rPr>
          <w:sz w:val="24"/>
          <w:szCs w:val="24"/>
        </w:rPr>
        <w:br/>
        <w:t>понятиям;</w:t>
      </w:r>
    </w:p>
    <w:p w:rsidR="00ED3216" w:rsidRPr="008B39F2" w:rsidRDefault="00ED3216" w:rsidP="00ED3216">
      <w:pPr>
        <w:pStyle w:val="a4"/>
        <w:ind w:firstLine="851"/>
        <w:jc w:val="both"/>
        <w:rPr>
          <w:sz w:val="24"/>
          <w:szCs w:val="24"/>
        </w:rPr>
      </w:pPr>
      <w:r>
        <w:rPr>
          <w:sz w:val="24"/>
          <w:szCs w:val="24"/>
        </w:rPr>
        <w:t>-</w:t>
      </w:r>
      <w:r w:rsidRPr="008B39F2">
        <w:rPr>
          <w:sz w:val="24"/>
          <w:szCs w:val="24"/>
        </w:rPr>
        <w:t>умение осуществлять инф</w:t>
      </w:r>
      <w:r>
        <w:rPr>
          <w:sz w:val="24"/>
          <w:szCs w:val="24"/>
        </w:rPr>
        <w:t>ормационный поиск, сбор и выде</w:t>
      </w:r>
      <w:r>
        <w:rPr>
          <w:sz w:val="24"/>
          <w:szCs w:val="24"/>
        </w:rPr>
        <w:softHyphen/>
      </w:r>
      <w:r w:rsidRPr="008B39F2">
        <w:rPr>
          <w:sz w:val="24"/>
          <w:szCs w:val="24"/>
        </w:rPr>
        <w:t>ление существенной и</w:t>
      </w:r>
      <w:r>
        <w:rPr>
          <w:sz w:val="24"/>
          <w:szCs w:val="24"/>
        </w:rPr>
        <w:t>нформации из различных информа</w:t>
      </w:r>
      <w:r>
        <w:rPr>
          <w:sz w:val="24"/>
          <w:szCs w:val="24"/>
        </w:rPr>
        <w:softHyphen/>
      </w:r>
      <w:r w:rsidRPr="008B39F2">
        <w:rPr>
          <w:sz w:val="24"/>
          <w:szCs w:val="24"/>
        </w:rPr>
        <w:t>ционных источников;</w:t>
      </w:r>
    </w:p>
    <w:p w:rsidR="00ED3216" w:rsidRPr="008B39F2" w:rsidRDefault="00ED3216" w:rsidP="00ED3216">
      <w:pPr>
        <w:pStyle w:val="a4"/>
        <w:ind w:firstLine="851"/>
        <w:jc w:val="both"/>
        <w:rPr>
          <w:sz w:val="24"/>
          <w:szCs w:val="24"/>
        </w:rPr>
      </w:pPr>
      <w:r>
        <w:rPr>
          <w:sz w:val="24"/>
          <w:szCs w:val="24"/>
        </w:rPr>
        <w:t>-</w:t>
      </w:r>
      <w:r w:rsidRPr="008B39F2">
        <w:rPr>
          <w:sz w:val="24"/>
          <w:szCs w:val="24"/>
        </w:rPr>
        <w:t>использовать знаково-симв</w:t>
      </w:r>
      <w:r>
        <w:rPr>
          <w:sz w:val="24"/>
          <w:szCs w:val="24"/>
        </w:rPr>
        <w:t xml:space="preserve">олические средства для создания </w:t>
      </w:r>
      <w:r w:rsidRPr="008B39F2">
        <w:rPr>
          <w:sz w:val="24"/>
          <w:szCs w:val="24"/>
        </w:rPr>
        <w:t xml:space="preserve">моделей изучаемых объектов </w:t>
      </w:r>
      <w:r>
        <w:rPr>
          <w:sz w:val="24"/>
          <w:szCs w:val="24"/>
        </w:rPr>
        <w:t>и процессов, схем решения учеб</w:t>
      </w:r>
      <w:r>
        <w:rPr>
          <w:sz w:val="24"/>
          <w:szCs w:val="24"/>
        </w:rPr>
        <w:softHyphen/>
      </w:r>
      <w:r w:rsidRPr="008B39F2">
        <w:rPr>
          <w:sz w:val="24"/>
          <w:szCs w:val="24"/>
        </w:rPr>
        <w:t>но-познавательных и практических задач;</w:t>
      </w:r>
    </w:p>
    <w:p w:rsidR="00ED3216" w:rsidRPr="008B39F2" w:rsidRDefault="00ED3216" w:rsidP="00ED3216">
      <w:pPr>
        <w:pStyle w:val="a4"/>
        <w:ind w:firstLine="851"/>
        <w:jc w:val="both"/>
        <w:rPr>
          <w:sz w:val="24"/>
          <w:szCs w:val="24"/>
        </w:rPr>
      </w:pPr>
      <w:r>
        <w:rPr>
          <w:sz w:val="24"/>
          <w:szCs w:val="24"/>
        </w:rPr>
        <w:t>-</w:t>
      </w:r>
      <w:r w:rsidRPr="008B39F2">
        <w:rPr>
          <w:sz w:val="24"/>
          <w:szCs w:val="24"/>
        </w:rPr>
        <w:t>сотрудничать с педагогом и</w:t>
      </w:r>
      <w:r>
        <w:rPr>
          <w:sz w:val="24"/>
          <w:szCs w:val="24"/>
        </w:rPr>
        <w:t xml:space="preserve"> сверстниками при решении учеб</w:t>
      </w:r>
      <w:r>
        <w:rPr>
          <w:sz w:val="24"/>
          <w:szCs w:val="24"/>
        </w:rPr>
        <w:softHyphen/>
      </w:r>
      <w:r w:rsidRPr="008B39F2">
        <w:rPr>
          <w:sz w:val="24"/>
          <w:szCs w:val="24"/>
        </w:rPr>
        <w:t xml:space="preserve">ных проблем, принимать на </w:t>
      </w:r>
      <w:r>
        <w:rPr>
          <w:sz w:val="24"/>
          <w:szCs w:val="24"/>
        </w:rPr>
        <w:t>себя ответственность за резуль</w:t>
      </w:r>
      <w:r>
        <w:rPr>
          <w:sz w:val="24"/>
          <w:szCs w:val="24"/>
        </w:rPr>
        <w:softHyphen/>
      </w:r>
      <w:r w:rsidRPr="008B39F2">
        <w:rPr>
          <w:sz w:val="24"/>
          <w:szCs w:val="24"/>
        </w:rPr>
        <w:t>таты своих действий.</w:t>
      </w:r>
    </w:p>
    <w:p w:rsidR="00ED3216" w:rsidRPr="008B39F2" w:rsidRDefault="00ED3216" w:rsidP="00ED3216">
      <w:pPr>
        <w:pStyle w:val="a4"/>
        <w:ind w:firstLine="851"/>
        <w:jc w:val="both"/>
        <w:rPr>
          <w:sz w:val="24"/>
          <w:szCs w:val="24"/>
        </w:rPr>
      </w:pPr>
      <w:r w:rsidRPr="008B39F2">
        <w:rPr>
          <w:sz w:val="24"/>
          <w:szCs w:val="24"/>
        </w:rPr>
        <w:t xml:space="preserve">Основное содержание оценки </w:t>
      </w:r>
      <w:proofErr w:type="spellStart"/>
      <w:r w:rsidRPr="008B39F2">
        <w:rPr>
          <w:sz w:val="24"/>
          <w:szCs w:val="24"/>
        </w:rPr>
        <w:t>метапредметных</w:t>
      </w:r>
      <w:proofErr w:type="spellEnd"/>
      <w:r w:rsidRPr="008B39F2">
        <w:rPr>
          <w:sz w:val="24"/>
          <w:szCs w:val="24"/>
        </w:rPr>
        <w:t xml:space="preserve"> результатов на </w:t>
      </w:r>
      <w:r w:rsidR="00A852D7">
        <w:rPr>
          <w:sz w:val="24"/>
          <w:szCs w:val="24"/>
        </w:rPr>
        <w:t>уровне</w:t>
      </w:r>
      <w:r w:rsidRPr="008B39F2">
        <w:rPr>
          <w:sz w:val="24"/>
          <w:szCs w:val="24"/>
        </w:rPr>
        <w:t xml:space="preserve"> начального общего образования строится вокруг умения учиться, т.е. той совокупности способов действий, которая, обеспе</w:t>
      </w:r>
      <w:r w:rsidRPr="008B39F2">
        <w:rPr>
          <w:sz w:val="24"/>
          <w:szCs w:val="24"/>
        </w:rPr>
        <w:softHyphen/>
        <w:t>чивает способность обучающихся к самостоятельному усвоению но</w:t>
      </w:r>
      <w:r w:rsidRPr="008B39F2">
        <w:rPr>
          <w:sz w:val="24"/>
          <w:szCs w:val="24"/>
        </w:rPr>
        <w:softHyphen/>
        <w:t>вых знаний и умений, включая организацию этого процесса.</w:t>
      </w:r>
    </w:p>
    <w:p w:rsidR="00ED3216" w:rsidRPr="008B39F2" w:rsidRDefault="00ED3216" w:rsidP="00ED3216">
      <w:pPr>
        <w:pStyle w:val="a4"/>
        <w:ind w:firstLine="851"/>
        <w:jc w:val="both"/>
        <w:rPr>
          <w:sz w:val="24"/>
          <w:szCs w:val="24"/>
        </w:rPr>
      </w:pPr>
      <w:r w:rsidRPr="008B39F2">
        <w:rPr>
          <w:sz w:val="24"/>
          <w:szCs w:val="24"/>
        </w:rPr>
        <w:t xml:space="preserve">Особенности оценки </w:t>
      </w:r>
      <w:proofErr w:type="spellStart"/>
      <w:r w:rsidRPr="008B39F2">
        <w:rPr>
          <w:sz w:val="24"/>
          <w:szCs w:val="24"/>
        </w:rPr>
        <w:t>метапредметных</w:t>
      </w:r>
      <w:proofErr w:type="spellEnd"/>
      <w:r w:rsidRPr="008B39F2">
        <w:rPr>
          <w:sz w:val="24"/>
          <w:szCs w:val="24"/>
        </w:rPr>
        <w:t xml:space="preserve"> результатов связаны с природой универсальных учебных действий. В силу своей приро</w:t>
      </w:r>
      <w:r w:rsidRPr="008B39F2">
        <w:rPr>
          <w:sz w:val="24"/>
          <w:szCs w:val="24"/>
        </w:rPr>
        <w:softHyphen/>
        <w:t xml:space="preserve">ды, являясь функционально ориентировочными, </w:t>
      </w:r>
      <w:proofErr w:type="spellStart"/>
      <w:r w:rsidRPr="008B39F2">
        <w:rPr>
          <w:sz w:val="24"/>
          <w:szCs w:val="24"/>
        </w:rPr>
        <w:t>метапредметные</w:t>
      </w:r>
      <w:proofErr w:type="spellEnd"/>
      <w:r w:rsidRPr="008B39F2">
        <w:rPr>
          <w:sz w:val="24"/>
          <w:szCs w:val="24"/>
        </w:rPr>
        <w:t xml:space="preserve"> действия составляют психологическую основу и условие ус</w:t>
      </w:r>
      <w:r>
        <w:rPr>
          <w:sz w:val="24"/>
          <w:szCs w:val="24"/>
        </w:rPr>
        <w:t>пеш</w:t>
      </w:r>
      <w:r w:rsidRPr="008B39F2">
        <w:rPr>
          <w:sz w:val="24"/>
          <w:szCs w:val="24"/>
        </w:rPr>
        <w:t>ности решения обучающимися предметных задач. Соотве</w:t>
      </w:r>
      <w:r>
        <w:rPr>
          <w:sz w:val="24"/>
          <w:szCs w:val="24"/>
        </w:rPr>
        <w:t xml:space="preserve">тственно уровень </w:t>
      </w:r>
      <w:proofErr w:type="spellStart"/>
      <w:r>
        <w:rPr>
          <w:sz w:val="24"/>
          <w:szCs w:val="24"/>
        </w:rPr>
        <w:t>сформированности</w:t>
      </w:r>
      <w:proofErr w:type="spellEnd"/>
      <w:r w:rsidRPr="008B39F2">
        <w:rPr>
          <w:sz w:val="24"/>
          <w:szCs w:val="24"/>
        </w:rPr>
        <w:t xml:space="preserve"> универсальных учебных действий, пред</w:t>
      </w:r>
      <w:r w:rsidRPr="008B39F2">
        <w:rPr>
          <w:sz w:val="24"/>
          <w:szCs w:val="24"/>
        </w:rPr>
        <w:softHyphen/>
        <w:t xml:space="preserve">ставляющих содержание и объект оценки </w:t>
      </w:r>
      <w:proofErr w:type="spellStart"/>
      <w:r w:rsidRPr="008B39F2">
        <w:rPr>
          <w:sz w:val="24"/>
          <w:szCs w:val="24"/>
        </w:rPr>
        <w:t>метапредметных</w:t>
      </w:r>
      <w:proofErr w:type="spellEnd"/>
      <w:r w:rsidRPr="008B39F2">
        <w:rPr>
          <w:sz w:val="24"/>
          <w:szCs w:val="24"/>
        </w:rPr>
        <w:t xml:space="preserve"> резуль</w:t>
      </w:r>
      <w:r w:rsidRPr="008B39F2">
        <w:rPr>
          <w:sz w:val="24"/>
          <w:szCs w:val="24"/>
        </w:rPr>
        <w:softHyphen/>
        <w:t>татов, качественно оценивается и измеряется в следующих основ</w:t>
      </w:r>
      <w:r w:rsidRPr="008B39F2">
        <w:rPr>
          <w:sz w:val="24"/>
          <w:szCs w:val="24"/>
        </w:rPr>
        <w:softHyphen/>
        <w:t>ных формах:</w:t>
      </w:r>
    </w:p>
    <w:p w:rsidR="00ED3216" w:rsidRPr="008B39F2" w:rsidRDefault="00ED3216" w:rsidP="00ED3216">
      <w:pPr>
        <w:pStyle w:val="a4"/>
        <w:ind w:firstLine="851"/>
        <w:jc w:val="both"/>
        <w:rPr>
          <w:sz w:val="24"/>
          <w:szCs w:val="24"/>
        </w:rPr>
      </w:pPr>
      <w:r>
        <w:rPr>
          <w:sz w:val="24"/>
          <w:szCs w:val="24"/>
        </w:rPr>
        <w:t>-</w:t>
      </w:r>
      <w:r w:rsidRPr="008B39F2">
        <w:rPr>
          <w:sz w:val="24"/>
          <w:szCs w:val="24"/>
        </w:rPr>
        <w:t xml:space="preserve">достижение </w:t>
      </w:r>
      <w:proofErr w:type="spellStart"/>
      <w:r w:rsidRPr="008B39F2">
        <w:rPr>
          <w:sz w:val="24"/>
          <w:szCs w:val="24"/>
        </w:rPr>
        <w:t>метапредметны</w:t>
      </w:r>
      <w:r>
        <w:rPr>
          <w:sz w:val="24"/>
          <w:szCs w:val="24"/>
        </w:rPr>
        <w:t>х</w:t>
      </w:r>
      <w:proofErr w:type="spellEnd"/>
      <w:r>
        <w:rPr>
          <w:sz w:val="24"/>
          <w:szCs w:val="24"/>
        </w:rPr>
        <w:t xml:space="preserve"> результатов выступает как ре</w:t>
      </w:r>
      <w:r>
        <w:rPr>
          <w:sz w:val="24"/>
          <w:szCs w:val="24"/>
        </w:rPr>
        <w:softHyphen/>
      </w:r>
      <w:r w:rsidRPr="008B39F2">
        <w:rPr>
          <w:sz w:val="24"/>
          <w:szCs w:val="24"/>
        </w:rPr>
        <w:t>зультат выполнения спе</w:t>
      </w:r>
      <w:r>
        <w:rPr>
          <w:sz w:val="24"/>
          <w:szCs w:val="24"/>
        </w:rPr>
        <w:t>циально сконструированных диаг</w:t>
      </w:r>
      <w:r>
        <w:rPr>
          <w:sz w:val="24"/>
          <w:szCs w:val="24"/>
        </w:rPr>
        <w:softHyphen/>
      </w:r>
      <w:r w:rsidRPr="008B39F2">
        <w:rPr>
          <w:sz w:val="24"/>
          <w:szCs w:val="24"/>
        </w:rPr>
        <w:t>ностических задач, направленных на</w:t>
      </w:r>
      <w:r>
        <w:rPr>
          <w:sz w:val="24"/>
          <w:szCs w:val="24"/>
        </w:rPr>
        <w:t xml:space="preserve"> оценку уровня </w:t>
      </w:r>
      <w:proofErr w:type="spellStart"/>
      <w:r>
        <w:rPr>
          <w:sz w:val="24"/>
          <w:szCs w:val="24"/>
        </w:rPr>
        <w:t>сформированности</w:t>
      </w:r>
      <w:proofErr w:type="spellEnd"/>
      <w:r w:rsidRPr="008B39F2">
        <w:rPr>
          <w:sz w:val="24"/>
          <w:szCs w:val="24"/>
        </w:rPr>
        <w:t xml:space="preserve"> конкрет</w:t>
      </w:r>
      <w:r>
        <w:rPr>
          <w:sz w:val="24"/>
          <w:szCs w:val="24"/>
        </w:rPr>
        <w:t xml:space="preserve">ного вида универсальных учебных </w:t>
      </w:r>
      <w:r w:rsidRPr="008B39F2">
        <w:rPr>
          <w:sz w:val="24"/>
          <w:szCs w:val="24"/>
        </w:rPr>
        <w:t>действий;</w:t>
      </w:r>
    </w:p>
    <w:p w:rsidR="00ED3216" w:rsidRDefault="00ED3216" w:rsidP="00ED3216">
      <w:pPr>
        <w:pStyle w:val="a4"/>
        <w:ind w:firstLine="851"/>
        <w:jc w:val="both"/>
        <w:rPr>
          <w:sz w:val="24"/>
          <w:szCs w:val="24"/>
        </w:rPr>
      </w:pPr>
      <w:r>
        <w:rPr>
          <w:sz w:val="24"/>
          <w:szCs w:val="24"/>
        </w:rPr>
        <w:t>-</w:t>
      </w:r>
      <w:r w:rsidRPr="008B39F2">
        <w:rPr>
          <w:sz w:val="24"/>
          <w:szCs w:val="24"/>
        </w:rPr>
        <w:t xml:space="preserve">достижение </w:t>
      </w:r>
      <w:proofErr w:type="spellStart"/>
      <w:r w:rsidRPr="008B39F2">
        <w:rPr>
          <w:sz w:val="24"/>
          <w:szCs w:val="24"/>
        </w:rPr>
        <w:t>метапредметных</w:t>
      </w:r>
      <w:proofErr w:type="spellEnd"/>
      <w:r w:rsidRPr="008B39F2">
        <w:rPr>
          <w:sz w:val="24"/>
          <w:szCs w:val="24"/>
        </w:rPr>
        <w:t xml:space="preserve"> </w:t>
      </w:r>
      <w:r>
        <w:rPr>
          <w:sz w:val="24"/>
          <w:szCs w:val="24"/>
        </w:rPr>
        <w:t xml:space="preserve">результатов рассматривается как </w:t>
      </w:r>
      <w:r w:rsidRPr="008B39F2">
        <w:rPr>
          <w:sz w:val="24"/>
          <w:szCs w:val="24"/>
        </w:rPr>
        <w:t>инструментальная основа (</w:t>
      </w:r>
      <w:r>
        <w:rPr>
          <w:sz w:val="24"/>
          <w:szCs w:val="24"/>
        </w:rPr>
        <w:t xml:space="preserve">или как средство решения) и как </w:t>
      </w:r>
      <w:r w:rsidRPr="008B39F2">
        <w:rPr>
          <w:sz w:val="24"/>
          <w:szCs w:val="24"/>
        </w:rPr>
        <w:t>условие успешности выпо</w:t>
      </w:r>
      <w:r>
        <w:rPr>
          <w:sz w:val="24"/>
          <w:szCs w:val="24"/>
        </w:rPr>
        <w:t>лнения учебных и учебно-практи</w:t>
      </w:r>
      <w:r>
        <w:rPr>
          <w:sz w:val="24"/>
          <w:szCs w:val="24"/>
        </w:rPr>
        <w:softHyphen/>
      </w:r>
      <w:r w:rsidRPr="008B39F2">
        <w:rPr>
          <w:sz w:val="24"/>
          <w:szCs w:val="24"/>
        </w:rPr>
        <w:t>ческих задач средствами у</w:t>
      </w:r>
      <w:r>
        <w:rPr>
          <w:sz w:val="24"/>
          <w:szCs w:val="24"/>
        </w:rPr>
        <w:t xml:space="preserve">чебных предметов. </w:t>
      </w:r>
      <w:proofErr w:type="gramStart"/>
      <w:r>
        <w:rPr>
          <w:sz w:val="24"/>
          <w:szCs w:val="24"/>
        </w:rPr>
        <w:t xml:space="preserve">В зависимости </w:t>
      </w:r>
      <w:r w:rsidRPr="008B39F2">
        <w:rPr>
          <w:sz w:val="24"/>
          <w:szCs w:val="24"/>
        </w:rPr>
        <w:t>от успешности выполнения проверочных заданий по ма</w:t>
      </w:r>
      <w:r>
        <w:rPr>
          <w:sz w:val="24"/>
          <w:szCs w:val="24"/>
        </w:rPr>
        <w:t>те</w:t>
      </w:r>
      <w:r>
        <w:rPr>
          <w:sz w:val="24"/>
          <w:szCs w:val="24"/>
        </w:rPr>
        <w:softHyphen/>
      </w:r>
      <w:r w:rsidRPr="008B39F2">
        <w:rPr>
          <w:sz w:val="24"/>
          <w:szCs w:val="24"/>
        </w:rPr>
        <w:t>матике, русскому языку, чте</w:t>
      </w:r>
      <w:r>
        <w:rPr>
          <w:sz w:val="24"/>
          <w:szCs w:val="24"/>
        </w:rPr>
        <w:t>нию, окружающему миру, техноло</w:t>
      </w:r>
      <w:r>
        <w:rPr>
          <w:sz w:val="24"/>
          <w:szCs w:val="24"/>
        </w:rPr>
        <w:softHyphen/>
      </w:r>
      <w:r w:rsidRPr="008B39F2">
        <w:rPr>
          <w:sz w:val="24"/>
          <w:szCs w:val="24"/>
        </w:rPr>
        <w:t>гии и другим предметам и с</w:t>
      </w:r>
      <w:r>
        <w:rPr>
          <w:sz w:val="24"/>
          <w:szCs w:val="24"/>
        </w:rPr>
        <w:t xml:space="preserve"> учетом характера ошибок, допу</w:t>
      </w:r>
      <w:r>
        <w:rPr>
          <w:sz w:val="24"/>
          <w:szCs w:val="24"/>
        </w:rPr>
        <w:softHyphen/>
      </w:r>
      <w:r w:rsidRPr="008B39F2">
        <w:rPr>
          <w:sz w:val="24"/>
          <w:szCs w:val="24"/>
        </w:rPr>
        <w:t>щенных ребенком, можно</w:t>
      </w:r>
      <w:r>
        <w:rPr>
          <w:sz w:val="24"/>
          <w:szCs w:val="24"/>
        </w:rPr>
        <w:t xml:space="preserve"> сделать вывод о </w:t>
      </w:r>
      <w:proofErr w:type="spellStart"/>
      <w:r>
        <w:rPr>
          <w:sz w:val="24"/>
          <w:szCs w:val="24"/>
        </w:rPr>
        <w:t>сформированности</w:t>
      </w:r>
      <w:proofErr w:type="spellEnd"/>
      <w:r>
        <w:rPr>
          <w:sz w:val="24"/>
          <w:szCs w:val="24"/>
        </w:rPr>
        <w:t xml:space="preserve"> </w:t>
      </w:r>
      <w:r w:rsidRPr="008B39F2">
        <w:rPr>
          <w:sz w:val="24"/>
          <w:szCs w:val="24"/>
        </w:rPr>
        <w:t>ряда познавательных и рег</w:t>
      </w:r>
      <w:r>
        <w:rPr>
          <w:sz w:val="24"/>
          <w:szCs w:val="24"/>
        </w:rPr>
        <w:t xml:space="preserve">улятивных действий обучающихся, </w:t>
      </w:r>
      <w:r w:rsidRPr="008B39F2">
        <w:rPr>
          <w:sz w:val="24"/>
          <w:szCs w:val="24"/>
        </w:rPr>
        <w:t>а проверочные задания, т</w:t>
      </w:r>
      <w:r>
        <w:rPr>
          <w:sz w:val="24"/>
          <w:szCs w:val="24"/>
        </w:rPr>
        <w:t>ребующие совместной работы обу</w:t>
      </w:r>
      <w:r>
        <w:rPr>
          <w:sz w:val="24"/>
          <w:szCs w:val="24"/>
        </w:rPr>
        <w:softHyphen/>
      </w:r>
      <w:r w:rsidRPr="008B39F2">
        <w:rPr>
          <w:sz w:val="24"/>
          <w:szCs w:val="24"/>
        </w:rPr>
        <w:t>чающихся на общий резул</w:t>
      </w:r>
      <w:r>
        <w:rPr>
          <w:sz w:val="24"/>
          <w:szCs w:val="24"/>
        </w:rPr>
        <w:t xml:space="preserve">ьтат, позволяют оценить </w:t>
      </w:r>
      <w:proofErr w:type="spellStart"/>
      <w:r>
        <w:rPr>
          <w:sz w:val="24"/>
          <w:szCs w:val="24"/>
        </w:rPr>
        <w:t>сформи</w:t>
      </w:r>
      <w:r>
        <w:rPr>
          <w:sz w:val="24"/>
          <w:szCs w:val="24"/>
        </w:rPr>
        <w:softHyphen/>
      </w:r>
      <w:r w:rsidRPr="008B39F2">
        <w:rPr>
          <w:sz w:val="24"/>
          <w:szCs w:val="24"/>
        </w:rPr>
        <w:t>рованность</w:t>
      </w:r>
      <w:proofErr w:type="spellEnd"/>
      <w:r w:rsidRPr="008B39F2">
        <w:rPr>
          <w:sz w:val="24"/>
          <w:szCs w:val="24"/>
        </w:rPr>
        <w:t xml:space="preserve"> коммуникативных учебных действий;</w:t>
      </w:r>
      <w:proofErr w:type="gramEnd"/>
    </w:p>
    <w:p w:rsidR="00ED3216" w:rsidRPr="008B39F2" w:rsidRDefault="00ED3216" w:rsidP="00ED3216">
      <w:pPr>
        <w:pStyle w:val="a4"/>
        <w:ind w:firstLine="851"/>
        <w:jc w:val="both"/>
        <w:rPr>
          <w:sz w:val="24"/>
          <w:szCs w:val="24"/>
        </w:rPr>
      </w:pPr>
      <w:r>
        <w:rPr>
          <w:sz w:val="24"/>
          <w:szCs w:val="24"/>
        </w:rPr>
        <w:t>-</w:t>
      </w:r>
      <w:r w:rsidRPr="008B39F2">
        <w:rPr>
          <w:sz w:val="24"/>
          <w:szCs w:val="24"/>
        </w:rPr>
        <w:t xml:space="preserve">достижение </w:t>
      </w:r>
      <w:proofErr w:type="spellStart"/>
      <w:r w:rsidRPr="008B39F2">
        <w:rPr>
          <w:sz w:val="24"/>
          <w:szCs w:val="24"/>
        </w:rPr>
        <w:t>метапредмет</w:t>
      </w:r>
      <w:r>
        <w:rPr>
          <w:sz w:val="24"/>
          <w:szCs w:val="24"/>
        </w:rPr>
        <w:t>ных</w:t>
      </w:r>
      <w:proofErr w:type="spellEnd"/>
      <w:r>
        <w:rPr>
          <w:sz w:val="24"/>
          <w:szCs w:val="24"/>
        </w:rPr>
        <w:t xml:space="preserve"> результатов проявляется и в </w:t>
      </w:r>
      <w:r w:rsidRPr="008B39F2">
        <w:rPr>
          <w:sz w:val="24"/>
          <w:szCs w:val="24"/>
        </w:rPr>
        <w:t xml:space="preserve">успешности выполнения </w:t>
      </w:r>
      <w:r>
        <w:rPr>
          <w:sz w:val="24"/>
          <w:szCs w:val="24"/>
        </w:rPr>
        <w:t xml:space="preserve">комплексных заданий на </w:t>
      </w:r>
      <w:proofErr w:type="spellStart"/>
      <w:r>
        <w:rPr>
          <w:sz w:val="24"/>
          <w:szCs w:val="24"/>
        </w:rPr>
        <w:t>межпред</w:t>
      </w:r>
      <w:r w:rsidRPr="008B39F2">
        <w:rPr>
          <w:sz w:val="24"/>
          <w:szCs w:val="24"/>
        </w:rPr>
        <w:t>метной</w:t>
      </w:r>
      <w:proofErr w:type="spellEnd"/>
      <w:r w:rsidRPr="008B39F2">
        <w:rPr>
          <w:sz w:val="24"/>
          <w:szCs w:val="24"/>
        </w:rPr>
        <w:t xml:space="preserve"> основе (в частности, широкие возможности для</w:t>
      </w:r>
      <w:r w:rsidRPr="008B39F2">
        <w:rPr>
          <w:sz w:val="24"/>
          <w:szCs w:val="24"/>
        </w:rPr>
        <w:br/>
        <w:t xml:space="preserve">оценки </w:t>
      </w:r>
      <w:proofErr w:type="spellStart"/>
      <w:r w:rsidRPr="008B39F2">
        <w:rPr>
          <w:sz w:val="24"/>
          <w:szCs w:val="24"/>
        </w:rPr>
        <w:t>сформированно</w:t>
      </w:r>
      <w:r>
        <w:rPr>
          <w:sz w:val="24"/>
          <w:szCs w:val="24"/>
        </w:rPr>
        <w:t>сти</w:t>
      </w:r>
      <w:proofErr w:type="spellEnd"/>
      <w:r>
        <w:rPr>
          <w:sz w:val="24"/>
          <w:szCs w:val="24"/>
        </w:rPr>
        <w:t xml:space="preserve"> </w:t>
      </w:r>
      <w:proofErr w:type="spellStart"/>
      <w:r>
        <w:rPr>
          <w:sz w:val="24"/>
          <w:szCs w:val="24"/>
        </w:rPr>
        <w:t>метапредметных</w:t>
      </w:r>
      <w:proofErr w:type="spellEnd"/>
      <w:r>
        <w:rPr>
          <w:sz w:val="24"/>
          <w:szCs w:val="24"/>
        </w:rPr>
        <w:t xml:space="preserve"> результатов от</w:t>
      </w:r>
      <w:r>
        <w:rPr>
          <w:sz w:val="24"/>
          <w:szCs w:val="24"/>
        </w:rPr>
        <w:softHyphen/>
      </w:r>
      <w:r w:rsidRPr="008B39F2">
        <w:rPr>
          <w:sz w:val="24"/>
          <w:szCs w:val="24"/>
        </w:rPr>
        <w:t>крывает использование пр</w:t>
      </w:r>
      <w:r>
        <w:rPr>
          <w:sz w:val="24"/>
          <w:szCs w:val="24"/>
        </w:rPr>
        <w:t>оверочных заданий, успешное вы</w:t>
      </w:r>
      <w:r>
        <w:rPr>
          <w:sz w:val="24"/>
          <w:szCs w:val="24"/>
        </w:rPr>
        <w:softHyphen/>
      </w:r>
      <w:r w:rsidRPr="008B39F2">
        <w:rPr>
          <w:sz w:val="24"/>
          <w:szCs w:val="24"/>
        </w:rPr>
        <w:t>полнение которых требует освоения навыков работы с ин</w:t>
      </w:r>
      <w:r w:rsidRPr="008B39F2">
        <w:rPr>
          <w:sz w:val="24"/>
          <w:szCs w:val="24"/>
        </w:rPr>
        <w:softHyphen/>
      </w:r>
      <w:r w:rsidRPr="008B39F2">
        <w:rPr>
          <w:sz w:val="24"/>
          <w:szCs w:val="24"/>
        </w:rPr>
        <w:br/>
        <w:t>формацией).</w:t>
      </w:r>
    </w:p>
    <w:p w:rsidR="00ED3216" w:rsidRPr="008B39F2" w:rsidRDefault="00ED3216" w:rsidP="00ED3216">
      <w:pPr>
        <w:pStyle w:val="a4"/>
        <w:ind w:firstLine="851"/>
        <w:jc w:val="both"/>
        <w:rPr>
          <w:sz w:val="24"/>
          <w:szCs w:val="24"/>
        </w:rPr>
      </w:pPr>
      <w:r w:rsidRPr="008B39F2">
        <w:rPr>
          <w:sz w:val="24"/>
          <w:szCs w:val="24"/>
        </w:rPr>
        <w:t>Преимуществом двух последних способов оценки является то, что предметом измерения становится уровень присвоения обуча</w:t>
      </w:r>
      <w:r w:rsidRPr="008B39F2">
        <w:rPr>
          <w:sz w:val="24"/>
          <w:szCs w:val="24"/>
        </w:rPr>
        <w:softHyphen/>
        <w:t>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ED3216" w:rsidRPr="008B39F2" w:rsidRDefault="00ED3216" w:rsidP="00ED3216">
      <w:pPr>
        <w:pStyle w:val="a4"/>
        <w:ind w:firstLine="851"/>
        <w:jc w:val="both"/>
        <w:rPr>
          <w:sz w:val="24"/>
          <w:szCs w:val="24"/>
        </w:rPr>
      </w:pPr>
      <w:r w:rsidRPr="008B39F2">
        <w:rPr>
          <w:sz w:val="24"/>
          <w:szCs w:val="24"/>
        </w:rPr>
        <w:t xml:space="preserve">Таким образом, оценка </w:t>
      </w:r>
      <w:proofErr w:type="spellStart"/>
      <w:r w:rsidRPr="008B39F2">
        <w:rPr>
          <w:sz w:val="24"/>
          <w:szCs w:val="24"/>
        </w:rPr>
        <w:t>метапредметных</w:t>
      </w:r>
      <w:proofErr w:type="spellEnd"/>
      <w:r w:rsidRPr="008B39F2">
        <w:rPr>
          <w:sz w:val="24"/>
          <w:szCs w:val="24"/>
        </w:rPr>
        <w:t xml:space="preserve"> результатов проводит</w:t>
      </w:r>
      <w:r w:rsidRPr="008B39F2">
        <w:rPr>
          <w:sz w:val="24"/>
          <w:szCs w:val="24"/>
        </w:rPr>
        <w:softHyphen/>
        <w:t xml:space="preserve">ся в ходе различных процедур. Например, в итоговые проверочные работы по предметам или в комплексные работы на </w:t>
      </w:r>
      <w:proofErr w:type="spellStart"/>
      <w:r w:rsidRPr="008B39F2">
        <w:rPr>
          <w:sz w:val="24"/>
          <w:szCs w:val="24"/>
        </w:rPr>
        <w:t>межпредмет</w:t>
      </w:r>
      <w:r w:rsidRPr="008B39F2">
        <w:rPr>
          <w:sz w:val="24"/>
          <w:szCs w:val="24"/>
        </w:rPr>
        <w:softHyphen/>
        <w:t>ной</w:t>
      </w:r>
      <w:proofErr w:type="spellEnd"/>
      <w:r w:rsidRPr="008B39F2">
        <w:rPr>
          <w:sz w:val="24"/>
          <w:szCs w:val="24"/>
        </w:rPr>
        <w:t xml:space="preserve"> основе вносится оценка (прямая или опосредованная) </w:t>
      </w:r>
      <w:proofErr w:type="spellStart"/>
      <w:r w:rsidRPr="008B39F2">
        <w:rPr>
          <w:sz w:val="24"/>
          <w:szCs w:val="24"/>
        </w:rPr>
        <w:t>сфор</w:t>
      </w:r>
      <w:r w:rsidRPr="008B39F2">
        <w:rPr>
          <w:sz w:val="24"/>
          <w:szCs w:val="24"/>
        </w:rPr>
        <w:softHyphen/>
        <w:t>мированно</w:t>
      </w:r>
      <w:r>
        <w:rPr>
          <w:sz w:val="24"/>
          <w:szCs w:val="24"/>
        </w:rPr>
        <w:t>сти</w:t>
      </w:r>
      <w:proofErr w:type="spellEnd"/>
      <w:r w:rsidRPr="008B39F2">
        <w:rPr>
          <w:sz w:val="24"/>
          <w:szCs w:val="24"/>
        </w:rPr>
        <w:t xml:space="preserve"> большинства познавательных учебных действий и навыков работы с информацией, а также опосредованная оценка </w:t>
      </w:r>
      <w:proofErr w:type="spellStart"/>
      <w:r w:rsidRPr="008B39F2">
        <w:rPr>
          <w:sz w:val="24"/>
          <w:szCs w:val="24"/>
        </w:rPr>
        <w:t>сформированно</w:t>
      </w:r>
      <w:r>
        <w:rPr>
          <w:sz w:val="24"/>
          <w:szCs w:val="24"/>
        </w:rPr>
        <w:t>сти</w:t>
      </w:r>
      <w:proofErr w:type="spellEnd"/>
      <w:r w:rsidRPr="008B39F2">
        <w:rPr>
          <w:sz w:val="24"/>
          <w:szCs w:val="24"/>
        </w:rPr>
        <w:t xml:space="preserve"> ряда коммуникативных и </w:t>
      </w:r>
      <w:r w:rsidRPr="008B39F2">
        <w:rPr>
          <w:sz w:val="24"/>
          <w:szCs w:val="24"/>
        </w:rPr>
        <w:lastRenderedPageBreak/>
        <w:t>регулятивных дей</w:t>
      </w:r>
      <w:r w:rsidRPr="008B39F2">
        <w:rPr>
          <w:sz w:val="24"/>
          <w:szCs w:val="24"/>
        </w:rPr>
        <w:softHyphen/>
        <w:t>ствий.</w:t>
      </w:r>
    </w:p>
    <w:p w:rsidR="00ED3216" w:rsidRPr="008B39F2" w:rsidRDefault="00ED3216" w:rsidP="00ED3216">
      <w:pPr>
        <w:pStyle w:val="a4"/>
        <w:ind w:firstLine="851"/>
        <w:jc w:val="both"/>
        <w:rPr>
          <w:sz w:val="24"/>
          <w:szCs w:val="24"/>
        </w:rPr>
      </w:pPr>
      <w:r w:rsidRPr="008B39F2">
        <w:rPr>
          <w:sz w:val="24"/>
          <w:szCs w:val="24"/>
        </w:rPr>
        <w:t>В ходе текущей, тематической, промежуточной о</w:t>
      </w:r>
      <w:r>
        <w:rPr>
          <w:sz w:val="24"/>
          <w:szCs w:val="24"/>
        </w:rPr>
        <w:t>ц</w:t>
      </w:r>
      <w:r w:rsidRPr="008B39F2">
        <w:rPr>
          <w:sz w:val="24"/>
          <w:szCs w:val="24"/>
        </w:rPr>
        <w:t>енки выяв</w:t>
      </w:r>
      <w:r w:rsidRPr="008B39F2">
        <w:rPr>
          <w:sz w:val="24"/>
          <w:szCs w:val="24"/>
        </w:rPr>
        <w:softHyphen/>
        <w:t xml:space="preserve">ляется и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отслеживается уровень </w:t>
      </w:r>
      <w:proofErr w:type="spellStart"/>
      <w:r w:rsidRPr="008B39F2">
        <w:rPr>
          <w:sz w:val="24"/>
          <w:szCs w:val="24"/>
        </w:rPr>
        <w:t>сформи</w:t>
      </w:r>
      <w:r w:rsidRPr="008B39F2">
        <w:rPr>
          <w:sz w:val="24"/>
          <w:szCs w:val="24"/>
        </w:rPr>
        <w:softHyphen/>
        <w:t>рованно</w:t>
      </w:r>
      <w:r>
        <w:rPr>
          <w:sz w:val="24"/>
          <w:szCs w:val="24"/>
        </w:rPr>
        <w:t>сти</w:t>
      </w:r>
      <w:proofErr w:type="spellEnd"/>
      <w:r w:rsidRPr="008B39F2">
        <w:rPr>
          <w:sz w:val="24"/>
          <w:szCs w:val="24"/>
        </w:rPr>
        <w:t xml:space="preserve"> такого умения, как «взаимодействие с партнером»: ориентация на партнера, умение слушать и слышать собеседни</w:t>
      </w:r>
      <w:r w:rsidRPr="008B39F2">
        <w:rPr>
          <w:sz w:val="24"/>
          <w:szCs w:val="24"/>
        </w:rPr>
        <w:softHyphen/>
        <w:t>ка; стремление учитывать и координировать различные мнения и позиции в отношении объекта, действия, события и др.</w:t>
      </w:r>
    </w:p>
    <w:p w:rsidR="00ED3216" w:rsidRPr="008B39F2" w:rsidRDefault="00ED3216" w:rsidP="00ED3216">
      <w:pPr>
        <w:pStyle w:val="a4"/>
        <w:ind w:firstLine="851"/>
        <w:jc w:val="both"/>
        <w:rPr>
          <w:sz w:val="24"/>
          <w:szCs w:val="24"/>
        </w:rPr>
      </w:pPr>
      <w:r w:rsidRPr="008B39F2">
        <w:rPr>
          <w:sz w:val="24"/>
          <w:szCs w:val="24"/>
        </w:rPr>
        <w:t xml:space="preserve">Оценка уровня </w:t>
      </w:r>
      <w:proofErr w:type="spellStart"/>
      <w:r w:rsidRPr="008B39F2">
        <w:rPr>
          <w:sz w:val="24"/>
          <w:szCs w:val="24"/>
        </w:rPr>
        <w:t>сформированно</w:t>
      </w:r>
      <w:r>
        <w:rPr>
          <w:sz w:val="24"/>
          <w:szCs w:val="24"/>
        </w:rPr>
        <w:t>сти</w:t>
      </w:r>
      <w:proofErr w:type="spellEnd"/>
      <w:r w:rsidRPr="008B39F2">
        <w:rPr>
          <w:sz w:val="24"/>
          <w:szCs w:val="24"/>
        </w:rPr>
        <w:t xml:space="preserve"> ряда универсальных учеб</w:t>
      </w:r>
      <w:r w:rsidRPr="008B39F2">
        <w:rPr>
          <w:sz w:val="24"/>
          <w:szCs w:val="24"/>
        </w:rPr>
        <w:softHyphen/>
        <w:t>ных действий, овладение которыми имеет определяющее зна</w:t>
      </w:r>
      <w:r w:rsidRPr="008B39F2">
        <w:rPr>
          <w:sz w:val="24"/>
          <w:szCs w:val="24"/>
        </w:rPr>
        <w:softHyphen/>
        <w:t>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w:t>
      </w:r>
      <w:r w:rsidRPr="008B39F2">
        <w:rPr>
          <w:sz w:val="24"/>
          <w:szCs w:val="24"/>
        </w:rPr>
        <w:softHyphen/>
        <w:t xml:space="preserve">ность, уровень их учебной самостоятельности, сотрудничества и ряд других), проводится в форме </w:t>
      </w:r>
      <w:proofErr w:type="spellStart"/>
      <w:r w:rsidRPr="008B39F2">
        <w:rPr>
          <w:sz w:val="24"/>
          <w:szCs w:val="24"/>
        </w:rPr>
        <w:t>неперсонифицированных</w:t>
      </w:r>
      <w:proofErr w:type="spellEnd"/>
      <w:r w:rsidRPr="008B39F2">
        <w:rPr>
          <w:sz w:val="24"/>
          <w:szCs w:val="24"/>
        </w:rPr>
        <w:t xml:space="preserve"> про</w:t>
      </w:r>
      <w:r w:rsidRPr="008B39F2">
        <w:rPr>
          <w:sz w:val="24"/>
          <w:szCs w:val="24"/>
        </w:rPr>
        <w:softHyphen/>
        <w:t>цедур.</w:t>
      </w:r>
    </w:p>
    <w:p w:rsidR="00ED3216" w:rsidRPr="008B39F2" w:rsidRDefault="00ED3216" w:rsidP="00ED3216">
      <w:pPr>
        <w:pStyle w:val="a4"/>
        <w:ind w:firstLine="851"/>
        <w:jc w:val="both"/>
        <w:rPr>
          <w:sz w:val="24"/>
          <w:szCs w:val="24"/>
        </w:rPr>
      </w:pPr>
      <w:proofErr w:type="gramStart"/>
      <w:r w:rsidRPr="008B39F2">
        <w:rPr>
          <w:sz w:val="24"/>
          <w:szCs w:val="24"/>
        </w:rPr>
        <w:t>Оценка предметных результатов выявляет достижения обуча</w:t>
      </w:r>
      <w:r w:rsidRPr="008B39F2">
        <w:rPr>
          <w:sz w:val="24"/>
          <w:szCs w:val="24"/>
        </w:rPr>
        <w:softHyphen/>
        <w:t>ющимся планируемых результатов по отдельным предметам.</w:t>
      </w:r>
      <w:proofErr w:type="gramEnd"/>
    </w:p>
    <w:p w:rsidR="00ED3216" w:rsidRPr="008B39F2" w:rsidRDefault="00ED3216" w:rsidP="00ED3216">
      <w:pPr>
        <w:pStyle w:val="a4"/>
        <w:ind w:firstLine="851"/>
        <w:jc w:val="both"/>
        <w:rPr>
          <w:sz w:val="24"/>
          <w:szCs w:val="24"/>
        </w:rPr>
      </w:pPr>
      <w:r w:rsidRPr="008B39F2">
        <w:rPr>
          <w:sz w:val="24"/>
          <w:szCs w:val="24"/>
        </w:rPr>
        <w:t>Достижение этих результатов обеспечивается за счет основных компонентов образовательного процесса — учебных предметов, представленных в обязательной части учебного плана.</w:t>
      </w:r>
    </w:p>
    <w:p w:rsidR="00ED3216" w:rsidRPr="008B39F2" w:rsidRDefault="00ED3216" w:rsidP="00ED3216">
      <w:pPr>
        <w:pStyle w:val="a4"/>
        <w:ind w:firstLine="851"/>
        <w:jc w:val="both"/>
        <w:rPr>
          <w:sz w:val="24"/>
          <w:szCs w:val="24"/>
        </w:rPr>
      </w:pPr>
      <w:proofErr w:type="gramStart"/>
      <w:r w:rsidRPr="008B39F2">
        <w:rPr>
          <w:sz w:val="24"/>
          <w:szCs w:val="24"/>
        </w:rPr>
        <w:t>В соответствии с пониманием сущности образовательных ре</w:t>
      </w:r>
      <w:r w:rsidRPr="008B39F2">
        <w:rPr>
          <w:sz w:val="24"/>
          <w:szCs w:val="24"/>
        </w:rPr>
        <w:softHyphen/>
        <w:t>зультатов, заложенном в Стандарте, предметные результаты содер</w:t>
      </w:r>
      <w:r w:rsidRPr="008B39F2">
        <w:rPr>
          <w:sz w:val="24"/>
          <w:szCs w:val="24"/>
        </w:rPr>
        <w:softHyphen/>
        <w:t>жат в себе, во-первых, систему основополагающих элементов на</w:t>
      </w:r>
      <w:r w:rsidRPr="008B39F2">
        <w:rPr>
          <w:sz w:val="24"/>
          <w:szCs w:val="24"/>
        </w:rPr>
        <w:softHyphen/>
        <w:t>учного знания, выражающуюся через учебный материал различ</w:t>
      </w:r>
      <w:r w:rsidRPr="008B39F2">
        <w:rPr>
          <w:sz w:val="24"/>
          <w:szCs w:val="24"/>
        </w:rPr>
        <w:softHyphen/>
        <w:t>ных курсов (далее — систему предметных знаний), и, во-вторых, систему формируемых действий с учебным материалом (далее — систему предметных действий), направленные на применение зна</w:t>
      </w:r>
      <w:r w:rsidRPr="008B39F2">
        <w:rPr>
          <w:sz w:val="24"/>
          <w:szCs w:val="24"/>
        </w:rPr>
        <w:softHyphen/>
        <w:t>ний, их преобразование и получение нового знания.</w:t>
      </w:r>
      <w:proofErr w:type="gramEnd"/>
    </w:p>
    <w:p w:rsidR="00ED3216" w:rsidRPr="008B39F2" w:rsidRDefault="00ED3216" w:rsidP="00ED3216">
      <w:pPr>
        <w:pStyle w:val="a4"/>
        <w:ind w:firstLine="851"/>
        <w:jc w:val="both"/>
        <w:rPr>
          <w:sz w:val="24"/>
          <w:szCs w:val="24"/>
        </w:rPr>
      </w:pPr>
      <w:r w:rsidRPr="008B39F2">
        <w:rPr>
          <w:sz w:val="24"/>
          <w:szCs w:val="24"/>
        </w:rPr>
        <w:t>Система предметных знаний — важнейшая составляющая пред</w:t>
      </w:r>
      <w:r w:rsidRPr="008B39F2">
        <w:rPr>
          <w:sz w:val="24"/>
          <w:szCs w:val="24"/>
        </w:rPr>
        <w:softHyphen/>
        <w:t>метных результатов. В ней выделяются опорные знания (их усво</w:t>
      </w:r>
      <w:r w:rsidRPr="008B39F2">
        <w:rPr>
          <w:sz w:val="24"/>
          <w:szCs w:val="24"/>
        </w:rPr>
        <w:softHyphen/>
        <w:t>ение принципиально необходимо для текущего и последующего успешного обучения) и знания, дополняющие, расширяющие или углубляющие опорную систему, а также служащие пропедевтикой для последующего изучения курсов.</w:t>
      </w:r>
    </w:p>
    <w:p w:rsidR="00ED3216" w:rsidRPr="008B39F2" w:rsidRDefault="00ED3216" w:rsidP="00ED3216">
      <w:pPr>
        <w:pStyle w:val="a4"/>
        <w:ind w:firstLine="851"/>
        <w:jc w:val="both"/>
        <w:rPr>
          <w:sz w:val="24"/>
          <w:szCs w:val="24"/>
        </w:rPr>
      </w:pPr>
      <w:proofErr w:type="gramStart"/>
      <w:r w:rsidRPr="008B39F2">
        <w:rPr>
          <w:sz w:val="24"/>
          <w:szCs w:val="24"/>
        </w:rPr>
        <w:t xml:space="preserve">К опорным </w:t>
      </w:r>
      <w:r w:rsidR="00542240" w:rsidRPr="008B39F2">
        <w:rPr>
          <w:sz w:val="24"/>
          <w:szCs w:val="24"/>
        </w:rPr>
        <w:t>относятся,</w:t>
      </w:r>
      <w:r w:rsidRPr="008B39F2">
        <w:rPr>
          <w:sz w:val="24"/>
          <w:szCs w:val="24"/>
        </w:rPr>
        <w:t xml:space="preserve"> прежде </w:t>
      </w:r>
      <w:r w:rsidR="00542240" w:rsidRPr="008B39F2">
        <w:rPr>
          <w:sz w:val="24"/>
          <w:szCs w:val="24"/>
        </w:rPr>
        <w:t>всего,</w:t>
      </w:r>
      <w:r w:rsidRPr="008B39F2">
        <w:rPr>
          <w:sz w:val="24"/>
          <w:szCs w:val="24"/>
        </w:rPr>
        <w:t xml:space="preserve"> основополагающие эле</w:t>
      </w:r>
      <w:r w:rsidRPr="008B39F2">
        <w:rPr>
          <w:sz w:val="24"/>
          <w:szCs w:val="24"/>
        </w:rPr>
        <w:softHyphen/>
        <w:t>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w:t>
      </w:r>
      <w:proofErr w:type="gramEnd"/>
      <w:r w:rsidRPr="008B39F2">
        <w:rPr>
          <w:sz w:val="24"/>
          <w:szCs w:val="24"/>
        </w:rPr>
        <w:t xml:space="preserve"> На </w:t>
      </w:r>
      <w:r w:rsidR="00A852D7">
        <w:rPr>
          <w:sz w:val="24"/>
          <w:szCs w:val="24"/>
        </w:rPr>
        <w:t>уровне</w:t>
      </w:r>
      <w:r w:rsidRPr="008B39F2">
        <w:rPr>
          <w:sz w:val="24"/>
          <w:szCs w:val="24"/>
        </w:rPr>
        <w:t xml:space="preserve"> начального общего образо</w:t>
      </w:r>
      <w:r w:rsidRPr="008B39F2">
        <w:rPr>
          <w:sz w:val="24"/>
          <w:szCs w:val="24"/>
        </w:rPr>
        <w:softHyphen/>
        <w:t>вания к опорной системе знаний отнесен понятийный аппарат (или «язык») учебных предметов, освоение которого позволяет</w:t>
      </w:r>
      <w:r>
        <w:rPr>
          <w:sz w:val="24"/>
          <w:szCs w:val="24"/>
        </w:rPr>
        <w:t xml:space="preserve"> </w:t>
      </w:r>
      <w:r w:rsidRPr="008B39F2">
        <w:rPr>
          <w:sz w:val="24"/>
          <w:szCs w:val="24"/>
        </w:rPr>
        <w:t>учителю и обучающимся эффективно продвигаться в изучении предмета.</w:t>
      </w:r>
    </w:p>
    <w:p w:rsidR="00ED3216" w:rsidRPr="008B39F2" w:rsidRDefault="00ED3216" w:rsidP="00ED3216">
      <w:pPr>
        <w:pStyle w:val="a4"/>
        <w:ind w:firstLine="851"/>
        <w:jc w:val="both"/>
        <w:rPr>
          <w:sz w:val="24"/>
          <w:szCs w:val="24"/>
        </w:rPr>
      </w:pPr>
      <w:r w:rsidRPr="008B39F2">
        <w:rPr>
          <w:sz w:val="24"/>
          <w:szCs w:val="24"/>
        </w:rPr>
        <w:t>Опорная система знаний определяется с учетом их значимости для решения основных задач образования на данно</w:t>
      </w:r>
      <w:r w:rsidR="00D27EC0">
        <w:rPr>
          <w:sz w:val="24"/>
          <w:szCs w:val="24"/>
        </w:rPr>
        <w:t>м</w:t>
      </w:r>
      <w:r w:rsidRPr="008B39F2">
        <w:rPr>
          <w:sz w:val="24"/>
          <w:szCs w:val="24"/>
        </w:rPr>
        <w:t xml:space="preserve"> </w:t>
      </w:r>
      <w:r w:rsidR="00D27EC0">
        <w:rPr>
          <w:sz w:val="24"/>
          <w:szCs w:val="24"/>
        </w:rPr>
        <w:t>уровне</w:t>
      </w:r>
      <w:r w:rsidRPr="008B39F2">
        <w:rPr>
          <w:sz w:val="24"/>
          <w:szCs w:val="24"/>
        </w:rPr>
        <w:t>, опор</w:t>
      </w:r>
      <w:r w:rsidRPr="008B39F2">
        <w:rPr>
          <w:sz w:val="24"/>
          <w:szCs w:val="24"/>
        </w:rPr>
        <w:softHyphen/>
        <w:t>ного характера изучаемого материала для последующего обуче</w:t>
      </w:r>
      <w:r w:rsidRPr="008B39F2">
        <w:rPr>
          <w:sz w:val="24"/>
          <w:szCs w:val="24"/>
        </w:rPr>
        <w:softHyphen/>
        <w:t>ния, а также с учетом принципа реалистичности, потенциальной возможности их достижения большинством обучающихся. Сюда включается система таких знаний, умений, учебных действий, ко</w:t>
      </w:r>
      <w:r w:rsidRPr="008B39F2">
        <w:rPr>
          <w:sz w:val="24"/>
          <w:szCs w:val="24"/>
        </w:rPr>
        <w:softHyphen/>
        <w:t>торые, во-первых, принципиально необходимы для успешного обу</w:t>
      </w:r>
      <w:r w:rsidRPr="008B39F2">
        <w:rPr>
          <w:sz w:val="24"/>
          <w:szCs w:val="24"/>
        </w:rPr>
        <w:softHyphen/>
        <w:t>чения и, во-вторых, при наличии специальной целенаправленной работы учителя в принципе могут быть достигнуты подавляющим большинством детей.</w:t>
      </w:r>
    </w:p>
    <w:p w:rsidR="00ED3216" w:rsidRPr="008B39F2" w:rsidRDefault="00ED3216" w:rsidP="00ED3216">
      <w:pPr>
        <w:pStyle w:val="a4"/>
        <w:ind w:firstLine="851"/>
        <w:jc w:val="both"/>
        <w:rPr>
          <w:sz w:val="24"/>
          <w:szCs w:val="24"/>
        </w:rPr>
      </w:pPr>
      <w:r w:rsidRPr="008B39F2">
        <w:rPr>
          <w:sz w:val="24"/>
          <w:szCs w:val="24"/>
        </w:rPr>
        <w:t xml:space="preserve">На </w:t>
      </w:r>
      <w:r w:rsidR="00D27EC0">
        <w:rPr>
          <w:sz w:val="24"/>
          <w:szCs w:val="24"/>
        </w:rPr>
        <w:t>уровне</w:t>
      </w:r>
      <w:r w:rsidRPr="008B39F2">
        <w:rPr>
          <w:sz w:val="24"/>
          <w:szCs w:val="24"/>
        </w:rPr>
        <w:t xml:space="preserve"> начального общего образования особое значение для продолжения образования имеет усвоение учащимися опор</w:t>
      </w:r>
      <w:r w:rsidRPr="008B39F2">
        <w:rPr>
          <w:sz w:val="24"/>
          <w:szCs w:val="24"/>
        </w:rPr>
        <w:softHyphen/>
        <w:t>ной системы знаний по русскому языку и математике.</w:t>
      </w:r>
    </w:p>
    <w:p w:rsidR="00ED3216" w:rsidRPr="008B39F2" w:rsidRDefault="00ED3216" w:rsidP="00ED3216">
      <w:pPr>
        <w:pStyle w:val="a4"/>
        <w:ind w:firstLine="851"/>
        <w:jc w:val="both"/>
        <w:rPr>
          <w:sz w:val="24"/>
          <w:szCs w:val="24"/>
        </w:rPr>
      </w:pPr>
      <w:r w:rsidRPr="008B39F2">
        <w:rPr>
          <w:sz w:val="24"/>
          <w:szCs w:val="24"/>
        </w:rPr>
        <w:t>При оценке предметных результатов основную ценность пред</w:t>
      </w:r>
      <w:r w:rsidRPr="008B39F2">
        <w:rPr>
          <w:sz w:val="24"/>
          <w:szCs w:val="24"/>
        </w:rPr>
        <w:softHyphen/>
        <w:t>ставляет не само по себе освоение системы опорных знаний и способность воспроизводить их в стандартных учебных ситуаци</w:t>
      </w:r>
      <w:r w:rsidRPr="008B39F2">
        <w:rPr>
          <w:sz w:val="24"/>
          <w:szCs w:val="24"/>
        </w:rPr>
        <w:softHyphen/>
        <w:t>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w:t>
      </w:r>
      <w:r w:rsidRPr="008B39F2">
        <w:rPr>
          <w:sz w:val="24"/>
          <w:szCs w:val="24"/>
        </w:rPr>
        <w:softHyphen/>
        <w:t>полняемые обучающимися, с предметным содержанием.</w:t>
      </w:r>
    </w:p>
    <w:p w:rsidR="00ED3216" w:rsidRPr="008B39F2" w:rsidRDefault="00ED3216" w:rsidP="00ED3216">
      <w:pPr>
        <w:pStyle w:val="a4"/>
        <w:ind w:firstLine="851"/>
        <w:jc w:val="both"/>
        <w:rPr>
          <w:sz w:val="24"/>
          <w:szCs w:val="24"/>
        </w:rPr>
      </w:pPr>
      <w:r w:rsidRPr="002E28FF">
        <w:rPr>
          <w:i/>
          <w:sz w:val="24"/>
          <w:szCs w:val="24"/>
        </w:rPr>
        <w:lastRenderedPageBreak/>
        <w:t>Действия с предметным содержанием (предметные действия)</w:t>
      </w:r>
      <w:r w:rsidRPr="008B39F2">
        <w:rPr>
          <w:sz w:val="24"/>
          <w:szCs w:val="24"/>
        </w:rPr>
        <w:t xml:space="preserve"> — вторая важная составляющая предметных результатов. </w:t>
      </w:r>
      <w:proofErr w:type="gramStart"/>
      <w:r w:rsidRPr="008B39F2">
        <w:rPr>
          <w:sz w:val="24"/>
          <w:szCs w:val="24"/>
        </w:rPr>
        <w:t>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w:t>
      </w:r>
      <w:r>
        <w:rPr>
          <w:sz w:val="24"/>
          <w:szCs w:val="24"/>
        </w:rPr>
        <w:t>ще</w:t>
      </w:r>
      <w:r w:rsidRPr="008B39F2">
        <w:rPr>
          <w:sz w:val="24"/>
          <w:szCs w:val="24"/>
        </w:rPr>
        <w:t>ния; установление связей (в том числе причинно-следственных) и аналогий; поиск, преобразование, представление и интерпрета</w:t>
      </w:r>
      <w:r w:rsidRPr="008B39F2">
        <w:rPr>
          <w:sz w:val="24"/>
          <w:szCs w:val="24"/>
        </w:rPr>
        <w:softHyphen/>
        <w:t>ция информации, рассуждения и т.д.</w:t>
      </w:r>
      <w:proofErr w:type="gramEnd"/>
      <w:r w:rsidRPr="008B39F2">
        <w:rPr>
          <w:sz w:val="24"/>
          <w:szCs w:val="24"/>
        </w:rPr>
        <w:t xml:space="preserve"> Однако на разных предметах эти действия преломляются через специфику предмета, например, выполняются с разными объектами — с числами и математичес</w:t>
      </w:r>
      <w:r w:rsidRPr="008B39F2">
        <w:rPr>
          <w:sz w:val="24"/>
          <w:szCs w:val="24"/>
        </w:rPr>
        <w:softHyphen/>
        <w:t>кими выражениями; со звуками и буквами, словами, словосочета</w:t>
      </w:r>
      <w:r w:rsidRPr="008B39F2">
        <w:rPr>
          <w:sz w:val="24"/>
          <w:szCs w:val="24"/>
        </w:rPr>
        <w:softHyphen/>
        <w:t>ниями и предложениями; высказываниями и текстами; с объек</w:t>
      </w:r>
      <w:r w:rsidRPr="008B39F2">
        <w:rPr>
          <w:sz w:val="24"/>
          <w:szCs w:val="24"/>
        </w:rPr>
        <w:softHyphen/>
        <w:t>тами живой и неживой природы; музыкальными и художествен</w:t>
      </w:r>
      <w:r w:rsidRPr="008B39F2">
        <w:rPr>
          <w:sz w:val="24"/>
          <w:szCs w:val="24"/>
        </w:rPr>
        <w:softHyphen/>
        <w:t>ными произведениями и т.п.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Различен и вклад разных учебных предметов в становле</w:t>
      </w:r>
      <w:r w:rsidRPr="008B39F2">
        <w:rPr>
          <w:sz w:val="24"/>
          <w:szCs w:val="24"/>
        </w:rPr>
        <w:softHyphen/>
        <w:t>ние и формирование отдельных универсальных учебных действий. Так, например, неоценим вклад технологии в становление и фор</w:t>
      </w:r>
      <w:r w:rsidRPr="008B39F2">
        <w:rPr>
          <w:sz w:val="24"/>
          <w:szCs w:val="24"/>
        </w:rPr>
        <w:softHyphen/>
        <w:t>мирование регулятивных учебных действий.</w:t>
      </w:r>
    </w:p>
    <w:p w:rsidR="00ED3216" w:rsidRPr="008B39F2" w:rsidRDefault="00ED3216" w:rsidP="00ED3216">
      <w:pPr>
        <w:pStyle w:val="a4"/>
        <w:ind w:firstLine="851"/>
        <w:jc w:val="both"/>
        <w:rPr>
          <w:sz w:val="24"/>
          <w:szCs w:val="24"/>
        </w:rPr>
      </w:pPr>
      <w:r w:rsidRPr="008B39F2">
        <w:rPr>
          <w:sz w:val="24"/>
          <w:szCs w:val="24"/>
        </w:rPr>
        <w:t>Совокупность всех учебных предметов формирует все универ</w:t>
      </w:r>
      <w:r w:rsidRPr="008B39F2">
        <w:rPr>
          <w:sz w:val="24"/>
          <w:szCs w:val="24"/>
        </w:rPr>
        <w:softHyphen/>
        <w:t>сальные учебные действия при условии, что образовательный про</w:t>
      </w:r>
      <w:r w:rsidRPr="008B39F2">
        <w:rPr>
          <w:sz w:val="24"/>
          <w:szCs w:val="24"/>
        </w:rPr>
        <w:softHyphen/>
        <w:t>цесс ориентирован на достижение планируемых результатов.</w:t>
      </w:r>
    </w:p>
    <w:p w:rsidR="00ED3216" w:rsidRPr="008B39F2" w:rsidRDefault="00ED3216" w:rsidP="00ED3216">
      <w:pPr>
        <w:pStyle w:val="a4"/>
        <w:ind w:firstLine="851"/>
        <w:jc w:val="both"/>
        <w:rPr>
          <w:sz w:val="24"/>
          <w:szCs w:val="24"/>
        </w:rPr>
      </w:pPr>
      <w:proofErr w:type="gramStart"/>
      <w:r w:rsidRPr="008B39F2">
        <w:rPr>
          <w:sz w:val="24"/>
          <w:szCs w:val="24"/>
        </w:rPr>
        <w:t>К предметным относятся также действия, присущие главным образом конкретному предмету, овладение которыми необходимо для полноценного личностного развития или дальнейшего изуче</w:t>
      </w:r>
      <w:r w:rsidRPr="008B39F2">
        <w:rPr>
          <w:sz w:val="24"/>
          <w:szCs w:val="24"/>
        </w:rPr>
        <w:softHyphen/>
        <w:t>ния предмета (в частности, способы двигательной деятельности, осваиваемые в курсе физической культуры, или способы обработ</w:t>
      </w:r>
      <w:r w:rsidRPr="008B39F2">
        <w:rPr>
          <w:sz w:val="24"/>
          <w:szCs w:val="24"/>
        </w:rPr>
        <w:softHyphen/>
        <w:t>ки материалов, приемы лепки, рисования, способы музыкальной исполнительской деятельности и др.).</w:t>
      </w:r>
      <w:proofErr w:type="gramEnd"/>
    </w:p>
    <w:p w:rsidR="00ED3216" w:rsidRPr="008B39F2" w:rsidRDefault="00ED3216" w:rsidP="00ED3216">
      <w:pPr>
        <w:pStyle w:val="a4"/>
        <w:ind w:firstLine="851"/>
        <w:jc w:val="both"/>
        <w:rPr>
          <w:sz w:val="24"/>
          <w:szCs w:val="24"/>
        </w:rPr>
      </w:pPr>
      <w:r w:rsidRPr="008B39F2">
        <w:rPr>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w:t>
      </w:r>
      <w:r w:rsidRPr="008B39F2">
        <w:rPr>
          <w:sz w:val="24"/>
          <w:szCs w:val="24"/>
        </w:rPr>
        <w:softHyphen/>
        <w:t>вые классы объектов. Это проявляется в способности обучающих</w:t>
      </w:r>
      <w:r w:rsidRPr="008B39F2">
        <w:rPr>
          <w:sz w:val="24"/>
          <w:szCs w:val="24"/>
        </w:rPr>
        <w:softHyphen/>
        <w:t>ся решать разнообразные по содержанию и сложности классы учебно-познавательных и учебно-практических задач.</w:t>
      </w:r>
    </w:p>
    <w:p w:rsidR="00ED3216" w:rsidRPr="008B39F2" w:rsidRDefault="00ED3216" w:rsidP="00ED3216">
      <w:pPr>
        <w:pStyle w:val="a4"/>
        <w:ind w:firstLine="851"/>
        <w:jc w:val="both"/>
        <w:rPr>
          <w:sz w:val="24"/>
          <w:szCs w:val="24"/>
        </w:rPr>
      </w:pPr>
      <w:r w:rsidRPr="008B39F2">
        <w:rPr>
          <w:sz w:val="24"/>
          <w:szCs w:val="24"/>
        </w:rPr>
        <w:t>Поэтому объектом оценки предметных результатов служит в полном соответствии с требованиями Стандарта способность обу</w:t>
      </w:r>
      <w:r w:rsidRPr="008B39F2">
        <w:rPr>
          <w:sz w:val="24"/>
          <w:szCs w:val="24"/>
        </w:rPr>
        <w:softHyphen/>
        <w:t>чающихся решать учебно-познавательные и учебно-практические задачи с использованием средств, релевантных содержанию учеб</w:t>
      </w:r>
      <w:r w:rsidRPr="008B39F2">
        <w:rPr>
          <w:sz w:val="24"/>
          <w:szCs w:val="24"/>
        </w:rPr>
        <w:softHyphen/>
        <w:t xml:space="preserve">ных предметов, в том числе на основе </w:t>
      </w:r>
      <w:proofErr w:type="spellStart"/>
      <w:r w:rsidRPr="008B39F2">
        <w:rPr>
          <w:sz w:val="24"/>
          <w:szCs w:val="24"/>
        </w:rPr>
        <w:t>метапредметных</w:t>
      </w:r>
      <w:proofErr w:type="spellEnd"/>
      <w:r w:rsidRPr="008B39F2">
        <w:rPr>
          <w:sz w:val="24"/>
          <w:szCs w:val="24"/>
        </w:rPr>
        <w:t xml:space="preserve"> действий.</w:t>
      </w:r>
    </w:p>
    <w:p w:rsidR="00D27EC0" w:rsidRDefault="00ED3216" w:rsidP="001E5D51">
      <w:pPr>
        <w:pStyle w:val="a4"/>
        <w:ind w:firstLine="851"/>
        <w:jc w:val="both"/>
        <w:rPr>
          <w:sz w:val="24"/>
          <w:szCs w:val="24"/>
        </w:rPr>
      </w:pPr>
      <w:r w:rsidRPr="008B39F2">
        <w:rPr>
          <w:sz w:val="24"/>
          <w:szCs w:val="24"/>
        </w:rPr>
        <w:t>Оценка достижения этих предметных результатов ведется как в ходе текущего и промежуточного оценивания, так и в ходе вы</w:t>
      </w:r>
      <w:r w:rsidRPr="008B39F2">
        <w:rPr>
          <w:sz w:val="24"/>
          <w:szCs w:val="24"/>
        </w:rPr>
        <w:softHyphen/>
        <w:t>полнения итоговых проверочных работ. При этом итоговая оцен</w:t>
      </w:r>
      <w:r w:rsidRPr="008B39F2">
        <w:rPr>
          <w:sz w:val="24"/>
          <w:szCs w:val="24"/>
        </w:rPr>
        <w:softHyphen/>
        <w:t>ка ограничивается контролем успешности освоения действий, вы</w:t>
      </w:r>
      <w:r w:rsidRPr="008B39F2">
        <w:rPr>
          <w:sz w:val="24"/>
          <w:szCs w:val="24"/>
        </w:rPr>
        <w:softHyphen/>
        <w:t xml:space="preserve">полняемых </w:t>
      </w:r>
      <w:proofErr w:type="gramStart"/>
      <w:r w:rsidRPr="008B39F2">
        <w:rPr>
          <w:sz w:val="24"/>
          <w:szCs w:val="24"/>
        </w:rPr>
        <w:t>обучающимися</w:t>
      </w:r>
      <w:proofErr w:type="gramEnd"/>
      <w:r w:rsidRPr="008B39F2">
        <w:rPr>
          <w:sz w:val="24"/>
          <w:szCs w:val="24"/>
        </w:rPr>
        <w:t xml:space="preserve"> с предметным содержанием, отражаю</w:t>
      </w:r>
      <w:r w:rsidRPr="008B39F2">
        <w:rPr>
          <w:sz w:val="24"/>
          <w:szCs w:val="24"/>
        </w:rPr>
        <w:softHyphen/>
        <w:t>щим опорную систему знаний данного учебного курса.</w:t>
      </w:r>
    </w:p>
    <w:p w:rsidR="00D27EC0" w:rsidRPr="00D27EC0" w:rsidRDefault="00D27EC0" w:rsidP="00D27EC0">
      <w:pPr>
        <w:widowControl/>
        <w:shd w:val="clear" w:color="auto" w:fill="FFFFFF"/>
        <w:autoSpaceDE/>
        <w:autoSpaceDN/>
        <w:adjustRightInd/>
        <w:spacing w:before="100" w:beforeAutospacing="1"/>
        <w:jc w:val="both"/>
        <w:rPr>
          <w:i/>
          <w:sz w:val="24"/>
          <w:szCs w:val="24"/>
        </w:rPr>
      </w:pPr>
      <w:r w:rsidRPr="00D27EC0">
        <w:rPr>
          <w:i/>
          <w:sz w:val="24"/>
          <w:szCs w:val="24"/>
        </w:rPr>
        <w:t>Основными принципами системы оценки, форм и порядка промежуточной аттестации обучающихся являются:</w:t>
      </w:r>
    </w:p>
    <w:p w:rsidR="00D27EC0" w:rsidRPr="00D27EC0" w:rsidRDefault="00D27EC0" w:rsidP="00A26412">
      <w:pPr>
        <w:widowControl/>
        <w:numPr>
          <w:ilvl w:val="0"/>
          <w:numId w:val="115"/>
        </w:numPr>
        <w:shd w:val="clear" w:color="auto" w:fill="FFFFFF"/>
        <w:autoSpaceDE/>
        <w:autoSpaceDN/>
        <w:adjustRightInd/>
        <w:spacing w:before="100" w:beforeAutospacing="1" w:after="200" w:line="276" w:lineRule="auto"/>
        <w:contextualSpacing/>
        <w:jc w:val="both"/>
        <w:rPr>
          <w:sz w:val="24"/>
          <w:szCs w:val="24"/>
        </w:rPr>
      </w:pPr>
      <w:proofErr w:type="spellStart"/>
      <w:r w:rsidRPr="00D27EC0">
        <w:rPr>
          <w:sz w:val="24"/>
          <w:szCs w:val="24"/>
        </w:rPr>
        <w:t>Критериальность</w:t>
      </w:r>
      <w:proofErr w:type="spellEnd"/>
      <w:r w:rsidRPr="00D27EC0">
        <w:rPr>
          <w:sz w:val="24"/>
          <w:szCs w:val="24"/>
        </w:rPr>
        <w:t xml:space="preserve">: контроль и оценка строятся на основе критериев, </w:t>
      </w:r>
      <w:proofErr w:type="spellStart"/>
      <w:proofErr w:type="gramStart"/>
      <w:r w:rsidRPr="00D27EC0">
        <w:rPr>
          <w:sz w:val="24"/>
          <w:szCs w:val="24"/>
        </w:rPr>
        <w:t>сформули-рованных</w:t>
      </w:r>
      <w:proofErr w:type="spellEnd"/>
      <w:proofErr w:type="gramEnd"/>
      <w:r w:rsidRPr="00D27EC0">
        <w:rPr>
          <w:sz w:val="24"/>
          <w:szCs w:val="24"/>
        </w:rPr>
        <w:t xml:space="preserve"> в требованиях стандарта к планируемым результатам. Критериями являются целевые установки: по курсу, разделу, теме, уроку, универсальные учебные действия;</w:t>
      </w:r>
    </w:p>
    <w:p w:rsidR="00D27EC0" w:rsidRPr="00D27EC0" w:rsidRDefault="00D27EC0" w:rsidP="00A26412">
      <w:pPr>
        <w:widowControl/>
        <w:numPr>
          <w:ilvl w:val="0"/>
          <w:numId w:val="115"/>
        </w:numPr>
        <w:shd w:val="clear" w:color="auto" w:fill="FFFFFF"/>
        <w:autoSpaceDE/>
        <w:autoSpaceDN/>
        <w:adjustRightInd/>
        <w:spacing w:before="100" w:beforeAutospacing="1" w:after="200" w:line="276" w:lineRule="auto"/>
        <w:contextualSpacing/>
        <w:jc w:val="both"/>
        <w:rPr>
          <w:sz w:val="24"/>
          <w:szCs w:val="24"/>
        </w:rPr>
      </w:pPr>
      <w:r w:rsidRPr="00D27EC0">
        <w:rPr>
          <w:sz w:val="24"/>
          <w:szCs w:val="24"/>
        </w:rPr>
        <w:t>Уровневый характер контроля и оценки, заключающийся в разработке средств контроля на основе базового и повышенного уровней достижения образовательных результатов в соответствии с ФГОС НОО;</w:t>
      </w:r>
    </w:p>
    <w:p w:rsidR="00D27EC0" w:rsidRPr="00D27EC0" w:rsidRDefault="00D27EC0" w:rsidP="00A26412">
      <w:pPr>
        <w:widowControl/>
        <w:numPr>
          <w:ilvl w:val="0"/>
          <w:numId w:val="115"/>
        </w:numPr>
        <w:shd w:val="clear" w:color="auto" w:fill="FFFFFF"/>
        <w:autoSpaceDE/>
        <w:autoSpaceDN/>
        <w:adjustRightInd/>
        <w:spacing w:before="100" w:beforeAutospacing="1" w:after="200" w:line="276" w:lineRule="auto"/>
        <w:contextualSpacing/>
        <w:jc w:val="both"/>
        <w:rPr>
          <w:sz w:val="24"/>
          <w:szCs w:val="24"/>
        </w:rPr>
      </w:pPr>
      <w:r w:rsidRPr="00D27EC0">
        <w:rPr>
          <w:sz w:val="24"/>
          <w:szCs w:val="24"/>
        </w:rPr>
        <w:t>Комплексность оценки – возможность суммирования результатов;</w:t>
      </w:r>
    </w:p>
    <w:p w:rsidR="00D27EC0" w:rsidRPr="00D27EC0" w:rsidRDefault="00D27EC0" w:rsidP="00A26412">
      <w:pPr>
        <w:widowControl/>
        <w:numPr>
          <w:ilvl w:val="0"/>
          <w:numId w:val="115"/>
        </w:numPr>
        <w:shd w:val="clear" w:color="auto" w:fill="FFFFFF"/>
        <w:autoSpaceDE/>
        <w:autoSpaceDN/>
        <w:adjustRightInd/>
        <w:spacing w:before="100" w:beforeAutospacing="1" w:after="200" w:line="276" w:lineRule="auto"/>
        <w:contextualSpacing/>
        <w:jc w:val="both"/>
        <w:rPr>
          <w:sz w:val="24"/>
          <w:szCs w:val="24"/>
        </w:rPr>
      </w:pPr>
      <w:r w:rsidRPr="00D27EC0">
        <w:rPr>
          <w:sz w:val="24"/>
          <w:szCs w:val="24"/>
        </w:rPr>
        <w:lastRenderedPageBreak/>
        <w:t>Приоритет самооценки: самооценка ученика должна предшествовать оценке учителя (прогностическая самооценка предстоящей работы и ретроспективная оценка выполненной работы);</w:t>
      </w:r>
    </w:p>
    <w:p w:rsidR="00D27EC0" w:rsidRPr="00D27EC0" w:rsidRDefault="00D27EC0" w:rsidP="00A26412">
      <w:pPr>
        <w:widowControl/>
        <w:numPr>
          <w:ilvl w:val="0"/>
          <w:numId w:val="115"/>
        </w:numPr>
        <w:shd w:val="clear" w:color="auto" w:fill="FFFFFF"/>
        <w:autoSpaceDE/>
        <w:autoSpaceDN/>
        <w:adjustRightInd/>
        <w:spacing w:before="100" w:beforeAutospacing="1" w:after="200" w:line="276" w:lineRule="auto"/>
        <w:contextualSpacing/>
        <w:jc w:val="both"/>
        <w:rPr>
          <w:sz w:val="24"/>
          <w:szCs w:val="24"/>
        </w:rPr>
      </w:pPr>
      <w:r w:rsidRPr="00D27EC0">
        <w:rPr>
          <w:sz w:val="24"/>
          <w:szCs w:val="24"/>
        </w:rPr>
        <w:t>Гибкость и вариативность форм оценивания результатов: содержательный контроль и оценка предполагает использование различных процедур и форм оценивания образовательных результатов;</w:t>
      </w:r>
    </w:p>
    <w:p w:rsidR="00D27EC0" w:rsidRPr="00D27EC0" w:rsidRDefault="00D27EC0" w:rsidP="00A26412">
      <w:pPr>
        <w:widowControl/>
        <w:numPr>
          <w:ilvl w:val="0"/>
          <w:numId w:val="115"/>
        </w:numPr>
        <w:shd w:val="clear" w:color="auto" w:fill="FFFFFF"/>
        <w:autoSpaceDE/>
        <w:autoSpaceDN/>
        <w:adjustRightInd/>
        <w:spacing w:before="100" w:beforeAutospacing="1" w:after="200" w:line="276" w:lineRule="auto"/>
        <w:ind w:left="709"/>
        <w:contextualSpacing/>
        <w:jc w:val="both"/>
        <w:rPr>
          <w:sz w:val="24"/>
          <w:szCs w:val="24"/>
        </w:rPr>
      </w:pPr>
      <w:r w:rsidRPr="00D27EC0">
        <w:rPr>
          <w:sz w:val="24"/>
          <w:szCs w:val="24"/>
        </w:rPr>
        <w:t xml:space="preserve">Открытость: оценочная информация о целях, содержании, формах и методах оценки должна быть доведена до сведения обучающихся и родителей. Информация об индивидуальных результатах обучения и </w:t>
      </w:r>
      <w:proofErr w:type="gramStart"/>
      <w:r w:rsidRPr="00D27EC0">
        <w:rPr>
          <w:sz w:val="24"/>
          <w:szCs w:val="24"/>
        </w:rPr>
        <w:t>развития</w:t>
      </w:r>
      <w:proofErr w:type="gramEnd"/>
      <w:r w:rsidRPr="00D27EC0">
        <w:rPr>
          <w:sz w:val="24"/>
          <w:szCs w:val="24"/>
        </w:rPr>
        <w:t xml:space="preserve"> обучающихся должна быть адресной.</w:t>
      </w:r>
    </w:p>
    <w:p w:rsidR="00D27EC0" w:rsidRPr="00D27EC0" w:rsidRDefault="00D27EC0" w:rsidP="00D27EC0">
      <w:pPr>
        <w:widowControl/>
        <w:shd w:val="clear" w:color="auto" w:fill="FFFFFF"/>
        <w:autoSpaceDE/>
        <w:autoSpaceDN/>
        <w:adjustRightInd/>
        <w:spacing w:before="100" w:beforeAutospacing="1"/>
        <w:ind w:left="670"/>
        <w:contextualSpacing/>
        <w:jc w:val="both"/>
        <w:rPr>
          <w:sz w:val="24"/>
          <w:szCs w:val="24"/>
        </w:rPr>
      </w:pPr>
    </w:p>
    <w:p w:rsidR="00D27EC0" w:rsidRPr="00D27EC0" w:rsidRDefault="00D27EC0" w:rsidP="00D27EC0">
      <w:pPr>
        <w:widowControl/>
        <w:shd w:val="clear" w:color="auto" w:fill="FFFFFF"/>
        <w:tabs>
          <w:tab w:val="num" w:pos="720"/>
        </w:tabs>
        <w:autoSpaceDE/>
        <w:autoSpaceDN/>
        <w:adjustRightInd/>
        <w:jc w:val="both"/>
        <w:rPr>
          <w:i/>
          <w:sz w:val="24"/>
          <w:szCs w:val="24"/>
        </w:rPr>
      </w:pPr>
      <w:r w:rsidRPr="00D27EC0">
        <w:rPr>
          <w:i/>
          <w:sz w:val="24"/>
          <w:szCs w:val="24"/>
        </w:rPr>
        <w:t>Контроль планируемых результатов обучающихся.</w:t>
      </w:r>
    </w:p>
    <w:p w:rsidR="00D27EC0" w:rsidRPr="00D27EC0" w:rsidRDefault="00D27EC0" w:rsidP="00D27EC0">
      <w:pPr>
        <w:widowControl/>
        <w:shd w:val="clear" w:color="auto" w:fill="FFFFFF"/>
        <w:autoSpaceDE/>
        <w:autoSpaceDN/>
        <w:adjustRightInd/>
        <w:spacing w:before="100" w:beforeAutospacing="1" w:after="200" w:line="276" w:lineRule="auto"/>
        <w:ind w:left="720"/>
        <w:contextualSpacing/>
        <w:jc w:val="both"/>
        <w:rPr>
          <w:sz w:val="24"/>
          <w:szCs w:val="24"/>
        </w:rPr>
      </w:pPr>
      <w:r w:rsidRPr="00D27EC0">
        <w:rPr>
          <w:sz w:val="24"/>
          <w:szCs w:val="24"/>
        </w:rPr>
        <w:t xml:space="preserve">Критериями контроля являются требования к планируемым результатам стандарта, целевые установки </w:t>
      </w:r>
      <w:r w:rsidRPr="001E5D51">
        <w:rPr>
          <w:sz w:val="24"/>
          <w:szCs w:val="24"/>
        </w:rPr>
        <w:t xml:space="preserve">по курсу, разделу, теме, уроку. </w:t>
      </w:r>
      <w:r w:rsidRPr="00D27EC0">
        <w:rPr>
          <w:sz w:val="24"/>
          <w:szCs w:val="24"/>
        </w:rPr>
        <w:t xml:space="preserve">Объектами контроля являются предметные, </w:t>
      </w:r>
      <w:proofErr w:type="spellStart"/>
      <w:r w:rsidRPr="00D27EC0">
        <w:rPr>
          <w:sz w:val="24"/>
          <w:szCs w:val="24"/>
        </w:rPr>
        <w:t>метапредметные</w:t>
      </w:r>
      <w:proofErr w:type="spellEnd"/>
      <w:r w:rsidRPr="00D27EC0">
        <w:rPr>
          <w:sz w:val="24"/>
          <w:szCs w:val="24"/>
        </w:rPr>
        <w:t xml:space="preserve"> результаты, универсальные учебные действия;</w:t>
      </w:r>
    </w:p>
    <w:p w:rsidR="00D27EC0" w:rsidRPr="00D27EC0" w:rsidRDefault="00D27EC0" w:rsidP="00794ADA">
      <w:pPr>
        <w:widowControl/>
        <w:shd w:val="clear" w:color="auto" w:fill="FFFFFF"/>
        <w:autoSpaceDE/>
        <w:autoSpaceDN/>
        <w:adjustRightInd/>
        <w:spacing w:before="100" w:beforeAutospacing="1" w:after="200" w:line="276" w:lineRule="auto"/>
        <w:ind w:left="720"/>
        <w:contextualSpacing/>
        <w:jc w:val="both"/>
        <w:rPr>
          <w:sz w:val="24"/>
          <w:szCs w:val="24"/>
        </w:rPr>
      </w:pPr>
      <w:r w:rsidRPr="00D27EC0">
        <w:rPr>
          <w:sz w:val="24"/>
          <w:szCs w:val="24"/>
        </w:rPr>
        <w:t>Основными видами контроля являются:</w:t>
      </w:r>
    </w:p>
    <w:p w:rsidR="00D27EC0" w:rsidRPr="00D27EC0" w:rsidRDefault="00D27EC0" w:rsidP="00A26412">
      <w:pPr>
        <w:widowControl/>
        <w:numPr>
          <w:ilvl w:val="0"/>
          <w:numId w:val="116"/>
        </w:numPr>
        <w:shd w:val="clear" w:color="auto" w:fill="FFFFFF"/>
        <w:autoSpaceDE/>
        <w:autoSpaceDN/>
        <w:adjustRightInd/>
        <w:spacing w:before="100" w:beforeAutospacing="1" w:after="200" w:line="276" w:lineRule="auto"/>
        <w:ind w:left="993"/>
        <w:contextualSpacing/>
        <w:jc w:val="both"/>
        <w:rPr>
          <w:sz w:val="24"/>
          <w:szCs w:val="24"/>
        </w:rPr>
      </w:pPr>
      <w:r w:rsidRPr="00D27EC0">
        <w:rPr>
          <w:sz w:val="24"/>
          <w:szCs w:val="24"/>
        </w:rPr>
        <w:t xml:space="preserve">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 </w:t>
      </w:r>
    </w:p>
    <w:p w:rsidR="00D27EC0" w:rsidRPr="00D27EC0" w:rsidRDefault="00D27EC0" w:rsidP="00A26412">
      <w:pPr>
        <w:widowControl/>
        <w:numPr>
          <w:ilvl w:val="0"/>
          <w:numId w:val="116"/>
        </w:numPr>
        <w:shd w:val="clear" w:color="auto" w:fill="FFFFFF"/>
        <w:autoSpaceDE/>
        <w:autoSpaceDN/>
        <w:adjustRightInd/>
        <w:spacing w:before="100" w:beforeAutospacing="1" w:after="200" w:line="276" w:lineRule="auto"/>
        <w:ind w:left="993"/>
        <w:contextualSpacing/>
        <w:jc w:val="both"/>
        <w:rPr>
          <w:sz w:val="24"/>
          <w:szCs w:val="24"/>
        </w:rPr>
      </w:pPr>
      <w:r w:rsidRPr="00D27EC0">
        <w:rPr>
          <w:sz w:val="24"/>
          <w:szCs w:val="24"/>
        </w:rPr>
        <w:t>промежуточный, тематический контроль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p>
    <w:p w:rsidR="00D27EC0" w:rsidRPr="00D27EC0" w:rsidRDefault="00D27EC0" w:rsidP="00A26412">
      <w:pPr>
        <w:widowControl/>
        <w:numPr>
          <w:ilvl w:val="0"/>
          <w:numId w:val="116"/>
        </w:numPr>
        <w:shd w:val="clear" w:color="auto" w:fill="FFFFFF"/>
        <w:autoSpaceDE/>
        <w:autoSpaceDN/>
        <w:adjustRightInd/>
        <w:spacing w:before="100" w:beforeAutospacing="1" w:after="200" w:line="276" w:lineRule="auto"/>
        <w:ind w:left="993"/>
        <w:contextualSpacing/>
        <w:jc w:val="both"/>
        <w:rPr>
          <w:sz w:val="24"/>
          <w:szCs w:val="24"/>
        </w:rPr>
      </w:pPr>
      <w:r w:rsidRPr="00D27EC0">
        <w:rPr>
          <w:sz w:val="24"/>
          <w:szCs w:val="24"/>
        </w:rPr>
        <w:t>контроль динамики индивидуальных образовательных достижений (система накопительной оценки портфолио);</w:t>
      </w:r>
    </w:p>
    <w:p w:rsidR="00D27EC0" w:rsidRPr="00D27EC0" w:rsidRDefault="00D27EC0" w:rsidP="00A26412">
      <w:pPr>
        <w:widowControl/>
        <w:numPr>
          <w:ilvl w:val="0"/>
          <w:numId w:val="116"/>
        </w:numPr>
        <w:shd w:val="clear" w:color="auto" w:fill="FFFFFF"/>
        <w:autoSpaceDE/>
        <w:autoSpaceDN/>
        <w:adjustRightInd/>
        <w:spacing w:before="100" w:beforeAutospacing="1" w:after="200" w:line="276" w:lineRule="auto"/>
        <w:ind w:left="993"/>
        <w:contextualSpacing/>
        <w:jc w:val="both"/>
        <w:rPr>
          <w:sz w:val="24"/>
          <w:szCs w:val="24"/>
        </w:rPr>
      </w:pPr>
      <w:r w:rsidRPr="00D27EC0">
        <w:rPr>
          <w:sz w:val="24"/>
          <w:szCs w:val="24"/>
        </w:rPr>
        <w:t xml:space="preserve">итоговый контроль; предполагает  проверку образовательных результатов (в том числе и </w:t>
      </w:r>
      <w:proofErr w:type="spellStart"/>
      <w:r w:rsidRPr="00D27EC0">
        <w:rPr>
          <w:sz w:val="24"/>
          <w:szCs w:val="24"/>
        </w:rPr>
        <w:t>метапредметных</w:t>
      </w:r>
      <w:proofErr w:type="spellEnd"/>
      <w:r w:rsidRPr="00D27EC0">
        <w:rPr>
          <w:sz w:val="24"/>
          <w:szCs w:val="24"/>
        </w:rPr>
        <w:t>) в конце учебных четвертей и учебного года.</w:t>
      </w:r>
    </w:p>
    <w:p w:rsidR="00D27EC0" w:rsidRPr="00D27EC0" w:rsidRDefault="00D27EC0" w:rsidP="001E5D51">
      <w:pPr>
        <w:widowControl/>
        <w:shd w:val="clear" w:color="auto" w:fill="FFFFFF"/>
        <w:autoSpaceDE/>
        <w:autoSpaceDN/>
        <w:adjustRightInd/>
        <w:spacing w:before="100" w:beforeAutospacing="1" w:after="200" w:line="276" w:lineRule="auto"/>
        <w:ind w:left="720"/>
        <w:contextualSpacing/>
        <w:jc w:val="both"/>
        <w:rPr>
          <w:sz w:val="24"/>
          <w:szCs w:val="24"/>
        </w:rPr>
      </w:pPr>
      <w:r w:rsidRPr="00D27EC0">
        <w:rPr>
          <w:sz w:val="24"/>
          <w:szCs w:val="24"/>
        </w:rPr>
        <w:t>Формы контроля:</w:t>
      </w:r>
    </w:p>
    <w:p w:rsidR="00D27EC0" w:rsidRPr="00D27EC0" w:rsidRDefault="00D27EC0" w:rsidP="00D27EC0">
      <w:pPr>
        <w:widowControl/>
        <w:shd w:val="clear" w:color="auto" w:fill="FFFFFF"/>
        <w:autoSpaceDE/>
        <w:autoSpaceDN/>
        <w:adjustRightInd/>
        <w:ind w:left="1134"/>
        <w:jc w:val="both"/>
        <w:rPr>
          <w:sz w:val="24"/>
          <w:szCs w:val="24"/>
        </w:rPr>
      </w:pPr>
      <w:r w:rsidRPr="00D27EC0">
        <w:rPr>
          <w:sz w:val="24"/>
          <w:szCs w:val="24"/>
        </w:rPr>
        <w:t>стартовые диагностические работы на начало учебного года;</w:t>
      </w:r>
    </w:p>
    <w:p w:rsidR="00D27EC0" w:rsidRPr="00D27EC0" w:rsidRDefault="00D27EC0" w:rsidP="00D27EC0">
      <w:pPr>
        <w:widowControl/>
        <w:shd w:val="clear" w:color="auto" w:fill="FFFFFF"/>
        <w:autoSpaceDE/>
        <w:autoSpaceDN/>
        <w:adjustRightInd/>
        <w:ind w:left="1134"/>
        <w:jc w:val="both"/>
        <w:rPr>
          <w:sz w:val="24"/>
          <w:szCs w:val="24"/>
        </w:rPr>
      </w:pPr>
      <w:r w:rsidRPr="00D27EC0">
        <w:rPr>
          <w:sz w:val="24"/>
          <w:szCs w:val="24"/>
        </w:rPr>
        <w:t>стандартизированные письменные и устные работы;</w:t>
      </w:r>
    </w:p>
    <w:p w:rsidR="00D27EC0" w:rsidRPr="00D27EC0" w:rsidRDefault="00D27EC0" w:rsidP="00D27EC0">
      <w:pPr>
        <w:widowControl/>
        <w:shd w:val="clear" w:color="auto" w:fill="FFFFFF"/>
        <w:autoSpaceDE/>
        <w:autoSpaceDN/>
        <w:adjustRightInd/>
        <w:ind w:left="1134"/>
        <w:jc w:val="both"/>
        <w:rPr>
          <w:sz w:val="24"/>
          <w:szCs w:val="24"/>
        </w:rPr>
      </w:pPr>
      <w:r w:rsidRPr="00D27EC0">
        <w:rPr>
          <w:sz w:val="24"/>
          <w:szCs w:val="24"/>
        </w:rPr>
        <w:t>комплексные диагностические и контрольные работы;</w:t>
      </w:r>
    </w:p>
    <w:p w:rsidR="00D27EC0" w:rsidRPr="00D27EC0" w:rsidRDefault="00D27EC0" w:rsidP="00D27EC0">
      <w:pPr>
        <w:widowControl/>
        <w:shd w:val="clear" w:color="auto" w:fill="FFFFFF"/>
        <w:autoSpaceDE/>
        <w:autoSpaceDN/>
        <w:adjustRightInd/>
        <w:ind w:left="1134"/>
        <w:jc w:val="both"/>
        <w:rPr>
          <w:sz w:val="24"/>
          <w:szCs w:val="24"/>
        </w:rPr>
      </w:pPr>
      <w:r w:rsidRPr="00D27EC0">
        <w:rPr>
          <w:sz w:val="24"/>
          <w:szCs w:val="24"/>
        </w:rPr>
        <w:t>тематические проверочные (контрольные) работы;</w:t>
      </w:r>
    </w:p>
    <w:p w:rsidR="00D27EC0" w:rsidRPr="00D27EC0" w:rsidRDefault="00D27EC0" w:rsidP="00D27EC0">
      <w:pPr>
        <w:widowControl/>
        <w:shd w:val="clear" w:color="auto" w:fill="FFFFFF"/>
        <w:autoSpaceDE/>
        <w:autoSpaceDN/>
        <w:adjustRightInd/>
        <w:ind w:left="1134"/>
        <w:jc w:val="both"/>
        <w:rPr>
          <w:sz w:val="24"/>
          <w:szCs w:val="24"/>
        </w:rPr>
      </w:pPr>
      <w:r w:rsidRPr="00D27EC0">
        <w:rPr>
          <w:sz w:val="24"/>
          <w:szCs w:val="24"/>
        </w:rPr>
        <w:t>самоанализ и самооценка;</w:t>
      </w:r>
    </w:p>
    <w:p w:rsidR="00D27EC0" w:rsidRPr="00D27EC0" w:rsidRDefault="00D27EC0" w:rsidP="00D27EC0">
      <w:pPr>
        <w:widowControl/>
        <w:shd w:val="clear" w:color="auto" w:fill="FFFFFF"/>
        <w:autoSpaceDE/>
        <w:autoSpaceDN/>
        <w:adjustRightInd/>
        <w:ind w:left="1134"/>
        <w:jc w:val="both"/>
        <w:rPr>
          <w:sz w:val="24"/>
          <w:szCs w:val="24"/>
        </w:rPr>
      </w:pPr>
      <w:r w:rsidRPr="00D27EC0">
        <w:rPr>
          <w:sz w:val="24"/>
          <w:szCs w:val="24"/>
        </w:rPr>
        <w:t xml:space="preserve">портфолио обучающихся. </w:t>
      </w:r>
    </w:p>
    <w:p w:rsidR="00D27EC0" w:rsidRPr="001E5D51" w:rsidRDefault="00D27EC0" w:rsidP="001E5D51">
      <w:pPr>
        <w:widowControl/>
        <w:shd w:val="clear" w:color="auto" w:fill="FFFFFF"/>
        <w:autoSpaceDE/>
        <w:autoSpaceDN/>
        <w:adjustRightInd/>
        <w:spacing w:before="240" w:after="200" w:line="276" w:lineRule="auto"/>
        <w:ind w:left="720"/>
        <w:contextualSpacing/>
        <w:jc w:val="both"/>
        <w:rPr>
          <w:sz w:val="24"/>
          <w:szCs w:val="24"/>
        </w:rPr>
      </w:pPr>
      <w:r w:rsidRPr="00D27EC0">
        <w:rPr>
          <w:sz w:val="24"/>
          <w:szCs w:val="24"/>
        </w:rPr>
        <w:t>Количество тематических, проверочных, диагностических  и итоговых работ установлено по каждому предмету в соответствии рабочей программой.</w:t>
      </w:r>
    </w:p>
    <w:p w:rsidR="001E5D51" w:rsidRPr="00D27EC0" w:rsidRDefault="001E5D51" w:rsidP="001E5D51">
      <w:pPr>
        <w:widowControl/>
        <w:shd w:val="clear" w:color="auto" w:fill="FFFFFF"/>
        <w:autoSpaceDE/>
        <w:autoSpaceDN/>
        <w:adjustRightInd/>
        <w:spacing w:before="240" w:after="200" w:line="276" w:lineRule="auto"/>
        <w:ind w:left="720"/>
        <w:contextualSpacing/>
        <w:jc w:val="both"/>
        <w:rPr>
          <w:sz w:val="24"/>
          <w:szCs w:val="24"/>
        </w:rPr>
      </w:pPr>
    </w:p>
    <w:p w:rsidR="00D27EC0" w:rsidRPr="00D27EC0" w:rsidRDefault="00D27EC0" w:rsidP="001E5D51">
      <w:pPr>
        <w:widowControl/>
        <w:shd w:val="clear" w:color="auto" w:fill="FFFFFF"/>
        <w:tabs>
          <w:tab w:val="num" w:pos="720"/>
        </w:tabs>
        <w:autoSpaceDE/>
        <w:autoSpaceDN/>
        <w:adjustRightInd/>
        <w:ind w:left="476" w:hanging="357"/>
        <w:jc w:val="both"/>
        <w:rPr>
          <w:i/>
          <w:sz w:val="24"/>
          <w:szCs w:val="24"/>
        </w:rPr>
      </w:pPr>
      <w:r w:rsidRPr="00D27EC0">
        <w:rPr>
          <w:i/>
          <w:sz w:val="24"/>
          <w:szCs w:val="24"/>
        </w:rPr>
        <w:t xml:space="preserve">Оценка результатов. </w:t>
      </w:r>
    </w:p>
    <w:p w:rsidR="00D27EC0" w:rsidRPr="00D27EC0" w:rsidRDefault="00D27EC0" w:rsidP="00D27EC0">
      <w:pPr>
        <w:widowControl/>
        <w:shd w:val="clear" w:color="auto" w:fill="FFFFFF"/>
        <w:autoSpaceDE/>
        <w:autoSpaceDN/>
        <w:adjustRightInd/>
        <w:ind w:left="720"/>
        <w:contextualSpacing/>
        <w:jc w:val="both"/>
        <w:rPr>
          <w:sz w:val="24"/>
          <w:szCs w:val="24"/>
        </w:rPr>
      </w:pPr>
      <w:r w:rsidRPr="00D27EC0">
        <w:rPr>
          <w:sz w:val="24"/>
          <w:szCs w:val="24"/>
        </w:rPr>
        <w:t>Основными функциями   оценки являются:</w:t>
      </w:r>
    </w:p>
    <w:p w:rsidR="00D27EC0" w:rsidRPr="00D27EC0" w:rsidRDefault="00D27EC0" w:rsidP="00A26412">
      <w:pPr>
        <w:widowControl/>
        <w:numPr>
          <w:ilvl w:val="0"/>
          <w:numId w:val="118"/>
        </w:numPr>
        <w:shd w:val="clear" w:color="auto" w:fill="FFFFFF"/>
        <w:autoSpaceDE/>
        <w:autoSpaceDN/>
        <w:adjustRightInd/>
        <w:spacing w:before="100" w:beforeAutospacing="1" w:after="200" w:line="276" w:lineRule="auto"/>
        <w:ind w:left="993"/>
        <w:contextualSpacing/>
        <w:jc w:val="both"/>
        <w:rPr>
          <w:sz w:val="24"/>
          <w:szCs w:val="24"/>
        </w:rPr>
      </w:pPr>
      <w:proofErr w:type="gramStart"/>
      <w:r w:rsidRPr="00D27EC0">
        <w:rPr>
          <w:sz w:val="24"/>
          <w:szCs w:val="24"/>
        </w:rPr>
        <w:t>мотивационная – поощряет образовательную деятельность ученика и стимулирует её продолжение;</w:t>
      </w:r>
      <w:proofErr w:type="gramEnd"/>
    </w:p>
    <w:p w:rsidR="00D27EC0" w:rsidRPr="00D27EC0" w:rsidRDefault="00D27EC0" w:rsidP="00A26412">
      <w:pPr>
        <w:widowControl/>
        <w:numPr>
          <w:ilvl w:val="0"/>
          <w:numId w:val="118"/>
        </w:numPr>
        <w:shd w:val="clear" w:color="auto" w:fill="FFFFFF"/>
        <w:autoSpaceDE/>
        <w:autoSpaceDN/>
        <w:adjustRightInd/>
        <w:spacing w:before="100" w:beforeAutospacing="1" w:after="200" w:line="276" w:lineRule="auto"/>
        <w:ind w:left="993"/>
        <w:contextualSpacing/>
        <w:jc w:val="both"/>
        <w:rPr>
          <w:sz w:val="24"/>
          <w:szCs w:val="24"/>
        </w:rPr>
      </w:pPr>
      <w:proofErr w:type="gramStart"/>
      <w:r w:rsidRPr="00D27EC0">
        <w:rPr>
          <w:sz w:val="24"/>
          <w:szCs w:val="24"/>
        </w:rPr>
        <w:lastRenderedPageBreak/>
        <w:t>диагностическая</w:t>
      </w:r>
      <w:proofErr w:type="gramEnd"/>
      <w:r w:rsidRPr="00D27EC0">
        <w:rPr>
          <w:sz w:val="24"/>
          <w:szCs w:val="24"/>
        </w:rPr>
        <w:t xml:space="preserve"> - указывает на причины тех или иных образовательных </w:t>
      </w:r>
      <w:proofErr w:type="spellStart"/>
      <w:r w:rsidRPr="00D27EC0">
        <w:rPr>
          <w:sz w:val="24"/>
          <w:szCs w:val="24"/>
        </w:rPr>
        <w:t>результа-тов</w:t>
      </w:r>
      <w:proofErr w:type="spellEnd"/>
      <w:r w:rsidRPr="00D27EC0">
        <w:rPr>
          <w:sz w:val="24"/>
          <w:szCs w:val="24"/>
        </w:rPr>
        <w:t xml:space="preserve"> ученика, выявляет индивидуальную динамику учебных достижений обучающихся;</w:t>
      </w:r>
    </w:p>
    <w:p w:rsidR="00D27EC0" w:rsidRPr="00D27EC0" w:rsidRDefault="00D27EC0" w:rsidP="00A26412">
      <w:pPr>
        <w:widowControl/>
        <w:numPr>
          <w:ilvl w:val="0"/>
          <w:numId w:val="118"/>
        </w:numPr>
        <w:shd w:val="clear" w:color="auto" w:fill="FFFFFF"/>
        <w:autoSpaceDE/>
        <w:autoSpaceDN/>
        <w:adjustRightInd/>
        <w:spacing w:before="100" w:beforeAutospacing="1" w:after="200" w:line="276" w:lineRule="auto"/>
        <w:ind w:left="993"/>
        <w:contextualSpacing/>
        <w:jc w:val="both"/>
        <w:rPr>
          <w:sz w:val="24"/>
          <w:szCs w:val="24"/>
        </w:rPr>
      </w:pPr>
      <w:proofErr w:type="gramStart"/>
      <w:r w:rsidRPr="00D27EC0">
        <w:rPr>
          <w:sz w:val="24"/>
          <w:szCs w:val="24"/>
        </w:rPr>
        <w:t>воспитательная</w:t>
      </w:r>
      <w:proofErr w:type="gramEnd"/>
      <w:r w:rsidRPr="00D27EC0">
        <w:rPr>
          <w:sz w:val="24"/>
          <w:szCs w:val="24"/>
        </w:rPr>
        <w:t xml:space="preserve"> - формирует самосознание и адекватную самооценку учебной деятельности школьника;</w:t>
      </w:r>
    </w:p>
    <w:p w:rsidR="00D27EC0" w:rsidRPr="00D27EC0" w:rsidRDefault="00D27EC0" w:rsidP="00A26412">
      <w:pPr>
        <w:widowControl/>
        <w:numPr>
          <w:ilvl w:val="0"/>
          <w:numId w:val="118"/>
        </w:numPr>
        <w:shd w:val="clear" w:color="auto" w:fill="FFFFFF"/>
        <w:autoSpaceDE/>
        <w:autoSpaceDN/>
        <w:adjustRightInd/>
        <w:spacing w:before="100" w:beforeAutospacing="1" w:after="200" w:line="276" w:lineRule="auto"/>
        <w:ind w:left="993"/>
        <w:contextualSpacing/>
        <w:jc w:val="both"/>
        <w:rPr>
          <w:sz w:val="24"/>
          <w:szCs w:val="24"/>
        </w:rPr>
      </w:pPr>
      <w:proofErr w:type="gramStart"/>
      <w:r w:rsidRPr="00D27EC0">
        <w:rPr>
          <w:sz w:val="24"/>
          <w:szCs w:val="24"/>
        </w:rPr>
        <w:t>информационная</w:t>
      </w:r>
      <w:proofErr w:type="gramEnd"/>
      <w:r w:rsidRPr="00D27EC0">
        <w:rPr>
          <w:sz w:val="24"/>
          <w:szCs w:val="24"/>
        </w:rPr>
        <w:t xml:space="preserve"> - свидетельствует о степени успешности ученика в достижении предметных, </w:t>
      </w:r>
      <w:proofErr w:type="spellStart"/>
      <w:r w:rsidRPr="00D27EC0">
        <w:rPr>
          <w:sz w:val="24"/>
          <w:szCs w:val="24"/>
        </w:rPr>
        <w:t>метапредметных</w:t>
      </w:r>
      <w:proofErr w:type="spellEnd"/>
      <w:r w:rsidRPr="00D27EC0">
        <w:rPr>
          <w:sz w:val="24"/>
          <w:szCs w:val="24"/>
        </w:rPr>
        <w:t xml:space="preserve"> результатов в соответствии с ФГОС НОО, овладении знаниями, умениями и способами деятельности, развитии способностей.</w:t>
      </w:r>
    </w:p>
    <w:p w:rsidR="00D27EC0" w:rsidRPr="00D27EC0" w:rsidRDefault="00D27EC0" w:rsidP="00D27EC0">
      <w:pPr>
        <w:widowControl/>
        <w:shd w:val="clear" w:color="auto" w:fill="FFFFFF"/>
        <w:autoSpaceDE/>
        <w:autoSpaceDN/>
        <w:adjustRightInd/>
        <w:spacing w:before="100" w:beforeAutospacing="1"/>
        <w:ind w:left="720"/>
        <w:contextualSpacing/>
        <w:jc w:val="both"/>
        <w:rPr>
          <w:sz w:val="24"/>
          <w:szCs w:val="24"/>
        </w:rPr>
      </w:pPr>
      <w:r w:rsidRPr="00D27EC0">
        <w:rPr>
          <w:sz w:val="24"/>
          <w:szCs w:val="24"/>
        </w:rPr>
        <w:t xml:space="preserve">На уровне начального общего образования рекомендуется использовать преимущественно внутреннюю оценку, которая включает разнообразные методы оценивания: </w:t>
      </w:r>
    </w:p>
    <w:p w:rsidR="00D27EC0" w:rsidRPr="00D27EC0" w:rsidRDefault="00D27EC0" w:rsidP="00A26412">
      <w:pPr>
        <w:widowControl/>
        <w:numPr>
          <w:ilvl w:val="0"/>
          <w:numId w:val="117"/>
        </w:numPr>
        <w:shd w:val="clear" w:color="auto" w:fill="FFFFFF"/>
        <w:autoSpaceDE/>
        <w:autoSpaceDN/>
        <w:adjustRightInd/>
        <w:spacing w:before="100" w:beforeAutospacing="1" w:after="200" w:line="276" w:lineRule="auto"/>
        <w:contextualSpacing/>
        <w:jc w:val="both"/>
        <w:rPr>
          <w:sz w:val="24"/>
          <w:szCs w:val="24"/>
        </w:rPr>
      </w:pPr>
      <w:r w:rsidRPr="00D27EC0">
        <w:rPr>
          <w:sz w:val="24"/>
          <w:szCs w:val="24"/>
        </w:rPr>
        <w:t>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w:t>
      </w:r>
    </w:p>
    <w:p w:rsidR="00D27EC0" w:rsidRPr="00D27EC0" w:rsidRDefault="00D27EC0" w:rsidP="00A26412">
      <w:pPr>
        <w:widowControl/>
        <w:numPr>
          <w:ilvl w:val="0"/>
          <w:numId w:val="119"/>
        </w:numPr>
        <w:shd w:val="clear" w:color="auto" w:fill="FFFFFF"/>
        <w:autoSpaceDE/>
        <w:autoSpaceDN/>
        <w:adjustRightInd/>
        <w:spacing w:before="100" w:beforeAutospacing="1" w:after="200" w:line="276" w:lineRule="auto"/>
        <w:contextualSpacing/>
        <w:jc w:val="both"/>
        <w:rPr>
          <w:sz w:val="24"/>
          <w:szCs w:val="24"/>
        </w:rPr>
      </w:pPr>
      <w:r w:rsidRPr="00D27EC0">
        <w:rPr>
          <w:sz w:val="24"/>
          <w:szCs w:val="24"/>
        </w:rPr>
        <w:t>оценку процесса выполнения учащимися различного рода творческих заданий, выполняемых ими как индивидуально, так и в парах, группах (чтение и пересказ, участие в обсуждениях, выполнение проектов и мини-исследований и т.д.);</w:t>
      </w:r>
    </w:p>
    <w:p w:rsidR="00D27EC0" w:rsidRPr="00D27EC0" w:rsidRDefault="00D27EC0" w:rsidP="00A26412">
      <w:pPr>
        <w:widowControl/>
        <w:numPr>
          <w:ilvl w:val="0"/>
          <w:numId w:val="119"/>
        </w:numPr>
        <w:shd w:val="clear" w:color="auto" w:fill="FFFFFF"/>
        <w:autoSpaceDE/>
        <w:autoSpaceDN/>
        <w:adjustRightInd/>
        <w:spacing w:before="100" w:beforeAutospacing="1" w:after="200" w:line="276" w:lineRule="auto"/>
        <w:contextualSpacing/>
        <w:jc w:val="both"/>
        <w:rPr>
          <w:sz w:val="24"/>
          <w:szCs w:val="24"/>
        </w:rPr>
      </w:pPr>
      <w:r w:rsidRPr="00D27EC0">
        <w:rPr>
          <w:sz w:val="24"/>
          <w:szCs w:val="24"/>
        </w:rPr>
        <w:t>тестирование  (как правило, для оценки продвижения в освоении системы предметных знаний);</w:t>
      </w:r>
    </w:p>
    <w:p w:rsidR="00D27EC0" w:rsidRPr="00D27EC0" w:rsidRDefault="00D27EC0" w:rsidP="00A26412">
      <w:pPr>
        <w:widowControl/>
        <w:numPr>
          <w:ilvl w:val="0"/>
          <w:numId w:val="119"/>
        </w:numPr>
        <w:shd w:val="clear" w:color="auto" w:fill="FFFFFF"/>
        <w:autoSpaceDE/>
        <w:autoSpaceDN/>
        <w:adjustRightInd/>
        <w:spacing w:before="100" w:beforeAutospacing="1" w:after="200" w:line="276" w:lineRule="auto"/>
        <w:contextualSpacing/>
        <w:jc w:val="both"/>
        <w:rPr>
          <w:sz w:val="24"/>
          <w:szCs w:val="24"/>
        </w:rPr>
      </w:pPr>
      <w:r w:rsidRPr="00D27EC0">
        <w:rPr>
          <w:sz w:val="24"/>
          <w:szCs w:val="24"/>
        </w:rPr>
        <w:t xml:space="preserve"> оценку  открытых ответов (т.е. даваемых учеником в свободном формате) – как устных, так и письменных;</w:t>
      </w:r>
    </w:p>
    <w:p w:rsidR="00D27EC0" w:rsidRPr="00D27EC0" w:rsidRDefault="00D27EC0" w:rsidP="00A26412">
      <w:pPr>
        <w:widowControl/>
        <w:numPr>
          <w:ilvl w:val="0"/>
          <w:numId w:val="119"/>
        </w:numPr>
        <w:shd w:val="clear" w:color="auto" w:fill="FFFFFF"/>
        <w:autoSpaceDE/>
        <w:autoSpaceDN/>
        <w:adjustRightInd/>
        <w:spacing w:before="100" w:beforeAutospacing="1" w:after="200" w:line="276" w:lineRule="auto"/>
        <w:contextualSpacing/>
        <w:jc w:val="both"/>
        <w:rPr>
          <w:sz w:val="24"/>
          <w:szCs w:val="24"/>
        </w:rPr>
      </w:pPr>
      <w:r w:rsidRPr="00D27EC0">
        <w:rPr>
          <w:sz w:val="24"/>
          <w:szCs w:val="24"/>
        </w:rPr>
        <w:t>оценку закрытых или частично закрытых ответов, ограничиваемых форматом заданий (задания с выбором ответа, задания с коротким свободным ответом);</w:t>
      </w:r>
    </w:p>
    <w:p w:rsidR="00D27EC0" w:rsidRPr="00D27EC0" w:rsidRDefault="00D27EC0" w:rsidP="00A26412">
      <w:pPr>
        <w:widowControl/>
        <w:numPr>
          <w:ilvl w:val="0"/>
          <w:numId w:val="119"/>
        </w:numPr>
        <w:shd w:val="clear" w:color="auto" w:fill="FFFFFF"/>
        <w:autoSpaceDE/>
        <w:autoSpaceDN/>
        <w:adjustRightInd/>
        <w:spacing w:before="100" w:beforeAutospacing="1" w:after="200" w:line="276" w:lineRule="auto"/>
        <w:contextualSpacing/>
        <w:jc w:val="both"/>
        <w:rPr>
          <w:sz w:val="24"/>
          <w:szCs w:val="24"/>
        </w:rPr>
      </w:pPr>
      <w:r w:rsidRPr="00D27EC0">
        <w:rPr>
          <w:sz w:val="24"/>
          <w:szCs w:val="24"/>
        </w:rPr>
        <w:t>оценку результатов рефлексии учащихся (разнообразных листов самоанализа, листов достижений, дневников учащихся и т.п.).</w:t>
      </w:r>
    </w:p>
    <w:p w:rsidR="00D27EC0" w:rsidRPr="00D27EC0" w:rsidRDefault="00D27EC0" w:rsidP="00D27EC0">
      <w:pPr>
        <w:widowControl/>
        <w:shd w:val="clear" w:color="auto" w:fill="FFFFFF"/>
        <w:autoSpaceDE/>
        <w:autoSpaceDN/>
        <w:adjustRightInd/>
        <w:spacing w:before="100" w:beforeAutospacing="1"/>
        <w:ind w:left="720"/>
        <w:contextualSpacing/>
        <w:jc w:val="both"/>
        <w:rPr>
          <w:sz w:val="24"/>
          <w:szCs w:val="24"/>
        </w:rPr>
      </w:pPr>
      <w:proofErr w:type="gramStart"/>
      <w:r w:rsidRPr="00D27EC0">
        <w:rPr>
          <w:sz w:val="24"/>
          <w:szCs w:val="24"/>
        </w:rPr>
        <w:t>Начиная с 3 класса текущая оценка выставляется в виде</w:t>
      </w:r>
      <w:proofErr w:type="gramEnd"/>
      <w:r w:rsidRPr="00D27EC0">
        <w:rPr>
          <w:sz w:val="24"/>
          <w:szCs w:val="24"/>
        </w:rPr>
        <w:t xml:space="preserve"> отметок: «5», «4», «3», «2»  в соответствии с оценочной шкалой. </w:t>
      </w:r>
    </w:p>
    <w:p w:rsidR="00D27EC0" w:rsidRPr="00D27EC0" w:rsidRDefault="00D27EC0" w:rsidP="00D27EC0">
      <w:pPr>
        <w:widowControl/>
        <w:shd w:val="clear" w:color="auto" w:fill="FFFFFF"/>
        <w:autoSpaceDE/>
        <w:autoSpaceDN/>
        <w:adjustRightInd/>
        <w:spacing w:before="100" w:beforeAutospacing="1"/>
        <w:ind w:left="720"/>
        <w:contextualSpacing/>
        <w:jc w:val="both"/>
        <w:rPr>
          <w:sz w:val="24"/>
          <w:szCs w:val="24"/>
        </w:rPr>
      </w:pPr>
    </w:p>
    <w:tbl>
      <w:tblPr>
        <w:tblW w:w="4826" w:type="pct"/>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3"/>
        <w:gridCol w:w="2666"/>
        <w:gridCol w:w="3348"/>
      </w:tblGrid>
      <w:tr w:rsidR="00D27EC0" w:rsidRPr="004D3163" w:rsidTr="00885446">
        <w:trPr>
          <w:trHeight w:val="472"/>
        </w:trPr>
        <w:tc>
          <w:tcPr>
            <w:tcW w:w="1834" w:type="pct"/>
            <w:tcMar>
              <w:top w:w="45" w:type="dxa"/>
              <w:left w:w="45" w:type="dxa"/>
              <w:bottom w:w="45" w:type="dxa"/>
              <w:right w:w="45" w:type="dxa"/>
            </w:tcMar>
            <w:vAlign w:val="center"/>
            <w:hideMark/>
          </w:tcPr>
          <w:p w:rsidR="00D27EC0" w:rsidRPr="004D3163" w:rsidRDefault="00D27EC0" w:rsidP="004D3163">
            <w:pPr>
              <w:jc w:val="center"/>
              <w:rPr>
                <w:sz w:val="22"/>
                <w:szCs w:val="22"/>
              </w:rPr>
            </w:pPr>
            <w:r w:rsidRPr="004D3163">
              <w:rPr>
                <w:sz w:val="22"/>
                <w:szCs w:val="22"/>
              </w:rPr>
              <w:t>Качество освоения</w:t>
            </w:r>
          </w:p>
          <w:p w:rsidR="00D27EC0" w:rsidRPr="004D3163" w:rsidRDefault="00D27EC0" w:rsidP="004D3163">
            <w:pPr>
              <w:jc w:val="center"/>
              <w:rPr>
                <w:sz w:val="22"/>
                <w:szCs w:val="22"/>
              </w:rPr>
            </w:pPr>
            <w:r w:rsidRPr="004D3163">
              <w:rPr>
                <w:sz w:val="22"/>
                <w:szCs w:val="22"/>
              </w:rPr>
              <w:t>программы</w:t>
            </w:r>
          </w:p>
        </w:tc>
        <w:tc>
          <w:tcPr>
            <w:tcW w:w="0" w:type="auto"/>
            <w:tcMar>
              <w:top w:w="45" w:type="dxa"/>
              <w:left w:w="45" w:type="dxa"/>
              <w:bottom w:w="45" w:type="dxa"/>
              <w:right w:w="45" w:type="dxa"/>
            </w:tcMar>
            <w:vAlign w:val="center"/>
            <w:hideMark/>
          </w:tcPr>
          <w:p w:rsidR="00D27EC0" w:rsidRPr="00D27EC0" w:rsidRDefault="00D27EC0" w:rsidP="00D27EC0">
            <w:pPr>
              <w:widowControl/>
              <w:autoSpaceDE/>
              <w:autoSpaceDN/>
              <w:adjustRightInd/>
              <w:spacing w:before="90" w:after="90" w:line="360" w:lineRule="auto"/>
              <w:jc w:val="center"/>
              <w:rPr>
                <w:sz w:val="22"/>
                <w:szCs w:val="22"/>
              </w:rPr>
            </w:pPr>
            <w:r w:rsidRPr="00D27EC0">
              <w:rPr>
                <w:sz w:val="22"/>
                <w:szCs w:val="22"/>
              </w:rPr>
              <w:t>Уровень достижений</w:t>
            </w:r>
          </w:p>
        </w:tc>
        <w:tc>
          <w:tcPr>
            <w:tcW w:w="0" w:type="auto"/>
            <w:tcMar>
              <w:top w:w="45" w:type="dxa"/>
              <w:left w:w="45" w:type="dxa"/>
              <w:bottom w:w="45" w:type="dxa"/>
              <w:right w:w="45" w:type="dxa"/>
            </w:tcMar>
            <w:vAlign w:val="center"/>
            <w:hideMark/>
          </w:tcPr>
          <w:p w:rsidR="00D27EC0" w:rsidRPr="00D27EC0" w:rsidRDefault="00D27EC0" w:rsidP="00D27EC0">
            <w:pPr>
              <w:widowControl/>
              <w:autoSpaceDE/>
              <w:autoSpaceDN/>
              <w:adjustRightInd/>
              <w:spacing w:before="90"/>
              <w:rPr>
                <w:sz w:val="22"/>
                <w:szCs w:val="22"/>
              </w:rPr>
            </w:pPr>
            <w:r w:rsidRPr="00D27EC0">
              <w:rPr>
                <w:sz w:val="22"/>
                <w:szCs w:val="22"/>
              </w:rPr>
              <w:t>Отметка в балльной шкале</w:t>
            </w:r>
          </w:p>
        </w:tc>
      </w:tr>
      <w:tr w:rsidR="00D27EC0" w:rsidRPr="004D3163" w:rsidTr="00885446">
        <w:tc>
          <w:tcPr>
            <w:tcW w:w="1834" w:type="pct"/>
            <w:tcMar>
              <w:top w:w="45" w:type="dxa"/>
              <w:left w:w="45" w:type="dxa"/>
              <w:bottom w:w="45" w:type="dxa"/>
              <w:right w:w="45" w:type="dxa"/>
            </w:tcMar>
            <w:vAlign w:val="center"/>
            <w:hideMark/>
          </w:tcPr>
          <w:p w:rsidR="00D27EC0" w:rsidRPr="00D27EC0" w:rsidRDefault="00D27EC0" w:rsidP="00D27EC0">
            <w:pPr>
              <w:widowControl/>
              <w:autoSpaceDE/>
              <w:autoSpaceDN/>
              <w:adjustRightInd/>
              <w:spacing w:before="90"/>
              <w:jc w:val="center"/>
              <w:rPr>
                <w:sz w:val="22"/>
                <w:szCs w:val="22"/>
              </w:rPr>
            </w:pPr>
            <w:r w:rsidRPr="00D27EC0">
              <w:rPr>
                <w:sz w:val="22"/>
                <w:szCs w:val="22"/>
              </w:rPr>
              <w:t>90-100%</w:t>
            </w:r>
          </w:p>
          <w:p w:rsidR="00D27EC0" w:rsidRPr="00D27EC0" w:rsidRDefault="00D27EC0" w:rsidP="00D27EC0">
            <w:pPr>
              <w:widowControl/>
              <w:autoSpaceDE/>
              <w:autoSpaceDN/>
              <w:adjustRightInd/>
              <w:spacing w:before="90"/>
              <w:jc w:val="center"/>
              <w:rPr>
                <w:sz w:val="22"/>
                <w:szCs w:val="22"/>
              </w:rPr>
            </w:pPr>
            <w:r w:rsidRPr="00D27EC0">
              <w:rPr>
                <w:sz w:val="22"/>
                <w:szCs w:val="22"/>
              </w:rPr>
              <w:t>66-89%</w:t>
            </w:r>
          </w:p>
          <w:p w:rsidR="00D27EC0" w:rsidRPr="00D27EC0" w:rsidRDefault="00D27EC0" w:rsidP="00D27EC0">
            <w:pPr>
              <w:widowControl/>
              <w:autoSpaceDE/>
              <w:autoSpaceDN/>
              <w:adjustRightInd/>
              <w:spacing w:before="90"/>
              <w:jc w:val="center"/>
              <w:rPr>
                <w:sz w:val="22"/>
                <w:szCs w:val="22"/>
              </w:rPr>
            </w:pPr>
            <w:r w:rsidRPr="00D27EC0">
              <w:rPr>
                <w:sz w:val="22"/>
                <w:szCs w:val="22"/>
              </w:rPr>
              <w:t>50-65%</w:t>
            </w:r>
          </w:p>
          <w:p w:rsidR="00D27EC0" w:rsidRPr="00D27EC0" w:rsidRDefault="00D27EC0" w:rsidP="00D27EC0">
            <w:pPr>
              <w:widowControl/>
              <w:autoSpaceDE/>
              <w:autoSpaceDN/>
              <w:adjustRightInd/>
              <w:spacing w:before="90"/>
              <w:jc w:val="center"/>
              <w:rPr>
                <w:sz w:val="22"/>
                <w:szCs w:val="22"/>
              </w:rPr>
            </w:pPr>
            <w:r w:rsidRPr="00D27EC0">
              <w:rPr>
                <w:sz w:val="22"/>
                <w:szCs w:val="22"/>
              </w:rPr>
              <w:t>меньше 50%</w:t>
            </w:r>
          </w:p>
        </w:tc>
        <w:tc>
          <w:tcPr>
            <w:tcW w:w="0" w:type="auto"/>
            <w:tcMar>
              <w:top w:w="45" w:type="dxa"/>
              <w:left w:w="45" w:type="dxa"/>
              <w:bottom w:w="45" w:type="dxa"/>
              <w:right w:w="45" w:type="dxa"/>
            </w:tcMar>
            <w:vAlign w:val="center"/>
            <w:hideMark/>
          </w:tcPr>
          <w:p w:rsidR="00D27EC0" w:rsidRPr="00D27EC0" w:rsidRDefault="00D27EC0" w:rsidP="00D27EC0">
            <w:pPr>
              <w:widowControl/>
              <w:autoSpaceDE/>
              <w:autoSpaceDN/>
              <w:adjustRightInd/>
              <w:spacing w:before="90"/>
              <w:jc w:val="center"/>
              <w:rPr>
                <w:sz w:val="22"/>
                <w:szCs w:val="22"/>
              </w:rPr>
            </w:pPr>
            <w:r w:rsidRPr="00D27EC0">
              <w:rPr>
                <w:sz w:val="22"/>
                <w:szCs w:val="22"/>
              </w:rPr>
              <w:t>высокий</w:t>
            </w:r>
          </w:p>
          <w:p w:rsidR="00D27EC0" w:rsidRPr="00D27EC0" w:rsidRDefault="00D27EC0" w:rsidP="00D27EC0">
            <w:pPr>
              <w:widowControl/>
              <w:autoSpaceDE/>
              <w:autoSpaceDN/>
              <w:adjustRightInd/>
              <w:spacing w:before="90"/>
              <w:jc w:val="center"/>
              <w:rPr>
                <w:sz w:val="22"/>
                <w:szCs w:val="22"/>
              </w:rPr>
            </w:pPr>
            <w:r w:rsidRPr="00D27EC0">
              <w:rPr>
                <w:sz w:val="22"/>
                <w:szCs w:val="22"/>
              </w:rPr>
              <w:t>повышенный</w:t>
            </w:r>
          </w:p>
          <w:p w:rsidR="00D27EC0" w:rsidRPr="00D27EC0" w:rsidRDefault="00D27EC0" w:rsidP="00D27EC0">
            <w:pPr>
              <w:widowControl/>
              <w:autoSpaceDE/>
              <w:autoSpaceDN/>
              <w:adjustRightInd/>
              <w:spacing w:before="90"/>
              <w:jc w:val="center"/>
              <w:rPr>
                <w:sz w:val="22"/>
                <w:szCs w:val="22"/>
              </w:rPr>
            </w:pPr>
            <w:r w:rsidRPr="00D27EC0">
              <w:rPr>
                <w:sz w:val="22"/>
                <w:szCs w:val="22"/>
              </w:rPr>
              <w:t>средний</w:t>
            </w:r>
          </w:p>
          <w:p w:rsidR="00D27EC0" w:rsidRPr="00D27EC0" w:rsidRDefault="00D27EC0" w:rsidP="00D27EC0">
            <w:pPr>
              <w:widowControl/>
              <w:autoSpaceDE/>
              <w:autoSpaceDN/>
              <w:adjustRightInd/>
              <w:spacing w:before="90"/>
              <w:jc w:val="center"/>
              <w:rPr>
                <w:sz w:val="22"/>
                <w:szCs w:val="22"/>
              </w:rPr>
            </w:pPr>
            <w:r w:rsidRPr="00D27EC0">
              <w:rPr>
                <w:sz w:val="22"/>
                <w:szCs w:val="22"/>
              </w:rPr>
              <w:t>ниже среднего</w:t>
            </w:r>
          </w:p>
        </w:tc>
        <w:tc>
          <w:tcPr>
            <w:tcW w:w="0" w:type="auto"/>
            <w:tcMar>
              <w:top w:w="45" w:type="dxa"/>
              <w:left w:w="45" w:type="dxa"/>
              <w:bottom w:w="45" w:type="dxa"/>
              <w:right w:w="45" w:type="dxa"/>
            </w:tcMar>
            <w:vAlign w:val="center"/>
            <w:hideMark/>
          </w:tcPr>
          <w:p w:rsidR="00D27EC0" w:rsidRPr="00D27EC0" w:rsidRDefault="00D27EC0" w:rsidP="00D27EC0">
            <w:pPr>
              <w:widowControl/>
              <w:autoSpaceDE/>
              <w:autoSpaceDN/>
              <w:adjustRightInd/>
              <w:spacing w:before="90"/>
              <w:jc w:val="center"/>
              <w:rPr>
                <w:sz w:val="22"/>
                <w:szCs w:val="22"/>
              </w:rPr>
            </w:pPr>
            <w:r w:rsidRPr="00D27EC0">
              <w:rPr>
                <w:sz w:val="22"/>
                <w:szCs w:val="22"/>
              </w:rPr>
              <w:t>«5»</w:t>
            </w:r>
          </w:p>
          <w:p w:rsidR="00D27EC0" w:rsidRPr="00D27EC0" w:rsidRDefault="00D27EC0" w:rsidP="00D27EC0">
            <w:pPr>
              <w:widowControl/>
              <w:autoSpaceDE/>
              <w:autoSpaceDN/>
              <w:adjustRightInd/>
              <w:spacing w:before="90"/>
              <w:jc w:val="center"/>
              <w:rPr>
                <w:sz w:val="22"/>
                <w:szCs w:val="22"/>
              </w:rPr>
            </w:pPr>
            <w:r w:rsidRPr="00D27EC0">
              <w:rPr>
                <w:sz w:val="22"/>
                <w:szCs w:val="22"/>
              </w:rPr>
              <w:t>«4»</w:t>
            </w:r>
          </w:p>
          <w:p w:rsidR="00D27EC0" w:rsidRPr="00D27EC0" w:rsidRDefault="00D27EC0" w:rsidP="00D27EC0">
            <w:pPr>
              <w:widowControl/>
              <w:autoSpaceDE/>
              <w:autoSpaceDN/>
              <w:adjustRightInd/>
              <w:spacing w:before="90"/>
              <w:jc w:val="center"/>
              <w:rPr>
                <w:sz w:val="22"/>
                <w:szCs w:val="22"/>
              </w:rPr>
            </w:pPr>
            <w:r w:rsidRPr="00D27EC0">
              <w:rPr>
                <w:sz w:val="22"/>
                <w:szCs w:val="22"/>
              </w:rPr>
              <w:t>«3»</w:t>
            </w:r>
          </w:p>
          <w:p w:rsidR="00D27EC0" w:rsidRPr="00D27EC0" w:rsidRDefault="00D27EC0" w:rsidP="00D27EC0">
            <w:pPr>
              <w:widowControl/>
              <w:autoSpaceDE/>
              <w:autoSpaceDN/>
              <w:adjustRightInd/>
              <w:spacing w:before="90"/>
              <w:jc w:val="center"/>
              <w:rPr>
                <w:sz w:val="22"/>
                <w:szCs w:val="22"/>
              </w:rPr>
            </w:pPr>
            <w:r w:rsidRPr="00D27EC0">
              <w:rPr>
                <w:sz w:val="22"/>
                <w:szCs w:val="22"/>
              </w:rPr>
              <w:t>«2»</w:t>
            </w:r>
          </w:p>
        </w:tc>
      </w:tr>
    </w:tbl>
    <w:p w:rsidR="001E5D51" w:rsidRDefault="001E5D51" w:rsidP="001E5D51">
      <w:pPr>
        <w:widowControl/>
        <w:shd w:val="clear" w:color="auto" w:fill="FFFFFF"/>
        <w:autoSpaceDE/>
        <w:autoSpaceDN/>
        <w:adjustRightInd/>
        <w:ind w:firstLine="567"/>
        <w:contextualSpacing/>
        <w:jc w:val="both"/>
        <w:rPr>
          <w:sz w:val="24"/>
          <w:szCs w:val="24"/>
        </w:rPr>
      </w:pPr>
    </w:p>
    <w:p w:rsidR="00D27EC0" w:rsidRPr="00D27EC0" w:rsidRDefault="00D27EC0" w:rsidP="001E5D51">
      <w:pPr>
        <w:widowControl/>
        <w:shd w:val="clear" w:color="auto" w:fill="FFFFFF"/>
        <w:autoSpaceDE/>
        <w:autoSpaceDN/>
        <w:adjustRightInd/>
        <w:ind w:firstLine="567"/>
        <w:contextualSpacing/>
        <w:jc w:val="both"/>
        <w:rPr>
          <w:sz w:val="24"/>
          <w:szCs w:val="24"/>
        </w:rPr>
      </w:pPr>
      <w:r w:rsidRPr="00D27EC0">
        <w:rPr>
          <w:sz w:val="24"/>
          <w:szCs w:val="24"/>
        </w:rPr>
        <w:t>Качественная характеристика знаний, умений и универсальных учебных действий составляется на основе «портфолио» ученика, его рефлексивной самооценки.</w:t>
      </w:r>
      <w:r w:rsidR="001E5D51">
        <w:rPr>
          <w:sz w:val="24"/>
          <w:szCs w:val="24"/>
        </w:rPr>
        <w:t xml:space="preserve"> </w:t>
      </w:r>
      <w:r w:rsidRPr="00D27EC0">
        <w:rPr>
          <w:sz w:val="24"/>
          <w:szCs w:val="24"/>
        </w:rPr>
        <w:t xml:space="preserve">Средства фиксации результатов контроля и оценки: листы достижений, классные журналы, электронные дневники, портфолио. </w:t>
      </w:r>
      <w:r w:rsidR="001E5D51">
        <w:rPr>
          <w:sz w:val="24"/>
          <w:szCs w:val="24"/>
        </w:rPr>
        <w:t xml:space="preserve"> </w:t>
      </w:r>
      <w:r w:rsidRPr="00D27EC0">
        <w:rPr>
          <w:sz w:val="24"/>
          <w:szCs w:val="24"/>
        </w:rPr>
        <w:t xml:space="preserve">Условия эффективности системы оценки - систематичность, личностная ориентированность, динамика. </w:t>
      </w:r>
    </w:p>
    <w:p w:rsidR="00D27EC0" w:rsidRPr="00D27EC0" w:rsidRDefault="00D27EC0" w:rsidP="001E5D51">
      <w:pPr>
        <w:widowControl/>
        <w:shd w:val="clear" w:color="auto" w:fill="FFFFFF"/>
        <w:autoSpaceDE/>
        <w:autoSpaceDN/>
        <w:adjustRightInd/>
        <w:spacing w:before="100" w:beforeAutospacing="1"/>
        <w:ind w:firstLine="567"/>
        <w:contextualSpacing/>
        <w:jc w:val="both"/>
        <w:rPr>
          <w:sz w:val="24"/>
          <w:szCs w:val="24"/>
        </w:rPr>
      </w:pPr>
      <w:r w:rsidRPr="00D27EC0">
        <w:rPr>
          <w:sz w:val="24"/>
          <w:szCs w:val="24"/>
        </w:rPr>
        <w:t>Конечная цель системы контроля и оценки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rsidR="00D27EC0" w:rsidRPr="004F71A0" w:rsidRDefault="00D27EC0" w:rsidP="00C3039E">
      <w:pPr>
        <w:pStyle w:val="a4"/>
        <w:ind w:firstLine="851"/>
        <w:jc w:val="both"/>
        <w:rPr>
          <w:sz w:val="24"/>
          <w:szCs w:val="24"/>
        </w:rPr>
      </w:pPr>
    </w:p>
    <w:p w:rsidR="00767562" w:rsidRPr="00C3039E" w:rsidRDefault="00ED3216" w:rsidP="00C3039E">
      <w:pPr>
        <w:pStyle w:val="a4"/>
        <w:ind w:firstLine="567"/>
        <w:rPr>
          <w:i/>
          <w:sz w:val="24"/>
          <w:szCs w:val="24"/>
        </w:rPr>
      </w:pPr>
      <w:r w:rsidRPr="00C3039E">
        <w:rPr>
          <w:i/>
          <w:sz w:val="24"/>
          <w:szCs w:val="24"/>
        </w:rPr>
        <w:lastRenderedPageBreak/>
        <w:t>«Портфолио» как инструмент</w:t>
      </w:r>
      <w:r w:rsidR="00C3039E" w:rsidRPr="00C3039E">
        <w:rPr>
          <w:i/>
          <w:sz w:val="24"/>
          <w:szCs w:val="24"/>
        </w:rPr>
        <w:t xml:space="preserve"> оценки динамики индивидуальных образовательных </w:t>
      </w:r>
      <w:r w:rsidRPr="00C3039E">
        <w:rPr>
          <w:i/>
          <w:sz w:val="24"/>
          <w:szCs w:val="24"/>
        </w:rPr>
        <w:t>достижений</w:t>
      </w:r>
    </w:p>
    <w:p w:rsidR="00ED3216" w:rsidRPr="008B39F2" w:rsidRDefault="00ED3216" w:rsidP="00ED3216">
      <w:pPr>
        <w:pStyle w:val="a4"/>
        <w:ind w:firstLine="851"/>
        <w:jc w:val="both"/>
        <w:rPr>
          <w:sz w:val="24"/>
          <w:szCs w:val="24"/>
        </w:rPr>
      </w:pPr>
      <w:r w:rsidRPr="008B39F2">
        <w:rPr>
          <w:sz w:val="24"/>
          <w:szCs w:val="24"/>
        </w:rPr>
        <w:t>На основе выявления характера динамики образовательных до</w:t>
      </w:r>
      <w:r w:rsidRPr="008B39F2">
        <w:rPr>
          <w:sz w:val="24"/>
          <w:szCs w:val="24"/>
        </w:rPr>
        <w:softHyphen/>
        <w:t>стижений обучающихся можно оценивать эффективность учеб</w:t>
      </w:r>
      <w:r w:rsidRPr="008B39F2">
        <w:rPr>
          <w:sz w:val="24"/>
          <w:szCs w:val="24"/>
        </w:rPr>
        <w:softHyphen/>
        <w:t>ного процесса, работы учителя и образовательного учреждения. При этом наиболее часто реализуется подход, основанный на сравне</w:t>
      </w:r>
      <w:r w:rsidRPr="008B39F2">
        <w:rPr>
          <w:sz w:val="24"/>
          <w:szCs w:val="24"/>
        </w:rPr>
        <w:softHyphen/>
        <w:t>нии количественных показателей, характеризующих результаты оценки, полученные в двух точках образовательной траектории учащихся.</w:t>
      </w:r>
    </w:p>
    <w:p w:rsidR="00ED3216" w:rsidRPr="008B39F2" w:rsidRDefault="00ED3216" w:rsidP="00ED3216">
      <w:pPr>
        <w:pStyle w:val="a4"/>
        <w:ind w:firstLine="851"/>
        <w:jc w:val="both"/>
        <w:rPr>
          <w:sz w:val="24"/>
          <w:szCs w:val="24"/>
        </w:rPr>
      </w:pPr>
      <w:r w:rsidRPr="008B39F2">
        <w:rPr>
          <w:sz w:val="24"/>
          <w:szCs w:val="24"/>
        </w:rPr>
        <w:t>Оценка динамики образовательных достижений, как правило, имеет две составляющие: педагогическую, понимаемую как оцен</w:t>
      </w:r>
      <w:r w:rsidRPr="008B39F2">
        <w:rPr>
          <w:sz w:val="24"/>
          <w:szCs w:val="24"/>
        </w:rPr>
        <w:softHyphen/>
        <w:t>ку динамики степени и уровня</w:t>
      </w:r>
      <w:r>
        <w:rPr>
          <w:sz w:val="24"/>
          <w:szCs w:val="24"/>
        </w:rPr>
        <w:t xml:space="preserve"> овладения действиями с предмет</w:t>
      </w:r>
      <w:r w:rsidRPr="008B39F2">
        <w:rPr>
          <w:sz w:val="24"/>
          <w:szCs w:val="24"/>
        </w:rPr>
        <w:t>ным содержанием, и психологическую, связанную с оценкой ин</w:t>
      </w:r>
      <w:r w:rsidRPr="008B39F2">
        <w:rPr>
          <w:sz w:val="24"/>
          <w:szCs w:val="24"/>
        </w:rPr>
        <w:softHyphen/>
        <w:t>дивидуального прогресса в развитии ребенка.</w:t>
      </w:r>
    </w:p>
    <w:p w:rsidR="00ED3216" w:rsidRPr="008B39F2" w:rsidRDefault="00ED3216" w:rsidP="00ED3216">
      <w:pPr>
        <w:pStyle w:val="a4"/>
        <w:ind w:firstLine="851"/>
        <w:jc w:val="both"/>
        <w:rPr>
          <w:sz w:val="24"/>
          <w:szCs w:val="24"/>
        </w:rPr>
      </w:pPr>
      <w:r w:rsidRPr="008B39F2">
        <w:rPr>
          <w:sz w:val="24"/>
          <w:szCs w:val="24"/>
        </w:rPr>
        <w:t>Одним из наиболее адекватных инструментов для оценки ди</w:t>
      </w:r>
      <w:r w:rsidRPr="008B39F2">
        <w:rPr>
          <w:sz w:val="24"/>
          <w:szCs w:val="24"/>
        </w:rPr>
        <w:softHyphen/>
        <w:t xml:space="preserve">намики образовательных достижений служит </w:t>
      </w:r>
      <w:r>
        <w:rPr>
          <w:sz w:val="24"/>
          <w:szCs w:val="24"/>
        </w:rPr>
        <w:t>портфолио</w:t>
      </w:r>
      <w:r w:rsidRPr="008B39F2">
        <w:rPr>
          <w:sz w:val="24"/>
          <w:szCs w:val="24"/>
        </w:rPr>
        <w:t xml:space="preserve"> ученика. Он</w:t>
      </w:r>
      <w:r>
        <w:rPr>
          <w:sz w:val="24"/>
          <w:szCs w:val="24"/>
        </w:rPr>
        <w:t>о</w:t>
      </w:r>
      <w:r w:rsidRPr="008B39F2">
        <w:rPr>
          <w:sz w:val="24"/>
          <w:szCs w:val="24"/>
        </w:rPr>
        <w:t xml:space="preserve"> относится к разряду аутентичных индивидуаль</w:t>
      </w:r>
      <w:r w:rsidRPr="008B39F2">
        <w:rPr>
          <w:sz w:val="24"/>
          <w:szCs w:val="24"/>
        </w:rPr>
        <w:softHyphen/>
        <w:t>ных оценок, ориентированных на демонстрацию динамики обра</w:t>
      </w:r>
      <w:r w:rsidRPr="008B39F2">
        <w:rPr>
          <w:sz w:val="24"/>
          <w:szCs w:val="24"/>
        </w:rPr>
        <w:softHyphen/>
        <w:t>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w:t>
      </w:r>
      <w:r w:rsidRPr="008B39F2">
        <w:rPr>
          <w:sz w:val="24"/>
          <w:szCs w:val="24"/>
        </w:rPr>
        <w:softHyphen/>
        <w:t>ка, рефлексия и т.д.).</w:t>
      </w:r>
    </w:p>
    <w:p w:rsidR="00ED3216" w:rsidRPr="008B39F2" w:rsidRDefault="00ED3216" w:rsidP="00ED3216">
      <w:pPr>
        <w:pStyle w:val="a4"/>
        <w:ind w:firstLine="851"/>
        <w:jc w:val="both"/>
        <w:rPr>
          <w:sz w:val="24"/>
          <w:szCs w:val="24"/>
        </w:rPr>
      </w:pPr>
      <w:r>
        <w:rPr>
          <w:sz w:val="24"/>
          <w:szCs w:val="24"/>
        </w:rPr>
        <w:t>Портфолио</w:t>
      </w:r>
      <w:r w:rsidRPr="008B39F2">
        <w:rPr>
          <w:sz w:val="24"/>
          <w:szCs w:val="24"/>
        </w:rPr>
        <w:t xml:space="preserve"> —</w:t>
      </w:r>
      <w:r>
        <w:rPr>
          <w:sz w:val="24"/>
          <w:szCs w:val="24"/>
        </w:rPr>
        <w:t xml:space="preserve"> </w:t>
      </w:r>
      <w:r w:rsidRPr="008B39F2">
        <w:rPr>
          <w:sz w:val="24"/>
          <w:szCs w:val="24"/>
        </w:rPr>
        <w:t>действенное средство для решения ряда важных педагогических задач, позволяющее:</w:t>
      </w:r>
    </w:p>
    <w:p w:rsidR="00ED3216" w:rsidRPr="008B39F2" w:rsidRDefault="00ED3216" w:rsidP="00ED3216">
      <w:pPr>
        <w:pStyle w:val="a4"/>
        <w:ind w:firstLine="851"/>
        <w:jc w:val="both"/>
        <w:rPr>
          <w:sz w:val="24"/>
          <w:szCs w:val="24"/>
        </w:rPr>
      </w:pPr>
      <w:r>
        <w:rPr>
          <w:sz w:val="24"/>
          <w:szCs w:val="24"/>
        </w:rPr>
        <w:t>-</w:t>
      </w:r>
      <w:r w:rsidRPr="008B39F2">
        <w:rPr>
          <w:sz w:val="24"/>
          <w:szCs w:val="24"/>
        </w:rPr>
        <w:t>поддерживать высокую учебную мотивацию обучающихся;</w:t>
      </w:r>
    </w:p>
    <w:p w:rsidR="00ED3216" w:rsidRPr="008B39F2" w:rsidRDefault="00ED3216" w:rsidP="00ED3216">
      <w:pPr>
        <w:pStyle w:val="a4"/>
        <w:ind w:firstLine="851"/>
        <w:jc w:val="both"/>
        <w:rPr>
          <w:sz w:val="24"/>
          <w:szCs w:val="24"/>
        </w:rPr>
      </w:pPr>
      <w:r>
        <w:rPr>
          <w:sz w:val="24"/>
          <w:szCs w:val="24"/>
        </w:rPr>
        <w:t>-</w:t>
      </w:r>
      <w:r w:rsidRPr="008B39F2">
        <w:rPr>
          <w:sz w:val="24"/>
          <w:szCs w:val="24"/>
        </w:rPr>
        <w:t>поощрять их активность и са</w:t>
      </w:r>
      <w:r>
        <w:rPr>
          <w:sz w:val="24"/>
          <w:szCs w:val="24"/>
        </w:rPr>
        <w:t>мостоятельность, расширять воз</w:t>
      </w:r>
      <w:r>
        <w:rPr>
          <w:sz w:val="24"/>
          <w:szCs w:val="24"/>
        </w:rPr>
        <w:softHyphen/>
      </w:r>
      <w:r w:rsidRPr="008B39F2">
        <w:rPr>
          <w:sz w:val="24"/>
          <w:szCs w:val="24"/>
        </w:rPr>
        <w:t>можности обучения и самообучения;</w:t>
      </w:r>
    </w:p>
    <w:p w:rsidR="00ED3216" w:rsidRPr="008B39F2" w:rsidRDefault="00ED3216" w:rsidP="00ED3216">
      <w:pPr>
        <w:pStyle w:val="a4"/>
        <w:ind w:firstLine="851"/>
        <w:jc w:val="both"/>
        <w:rPr>
          <w:sz w:val="24"/>
          <w:szCs w:val="24"/>
        </w:rPr>
      </w:pPr>
      <w:r>
        <w:rPr>
          <w:sz w:val="24"/>
          <w:szCs w:val="24"/>
        </w:rPr>
        <w:t>-</w:t>
      </w:r>
      <w:r w:rsidRPr="008B39F2">
        <w:rPr>
          <w:sz w:val="24"/>
          <w:szCs w:val="24"/>
        </w:rPr>
        <w:t>развивать навыки рефлек</w:t>
      </w:r>
      <w:r>
        <w:rPr>
          <w:sz w:val="24"/>
          <w:szCs w:val="24"/>
        </w:rPr>
        <w:t xml:space="preserve">сивной и оценочной (в том числе </w:t>
      </w:r>
      <w:proofErr w:type="spellStart"/>
      <w:r w:rsidRPr="008B39F2">
        <w:rPr>
          <w:sz w:val="24"/>
          <w:szCs w:val="24"/>
        </w:rPr>
        <w:t>самооценочной</w:t>
      </w:r>
      <w:proofErr w:type="spellEnd"/>
      <w:r w:rsidRPr="008B39F2">
        <w:rPr>
          <w:sz w:val="24"/>
          <w:szCs w:val="24"/>
        </w:rPr>
        <w:t xml:space="preserve">) деятельности </w:t>
      </w:r>
      <w:proofErr w:type="gramStart"/>
      <w:r w:rsidRPr="008B39F2">
        <w:rPr>
          <w:sz w:val="24"/>
          <w:szCs w:val="24"/>
        </w:rPr>
        <w:t>обучающихся</w:t>
      </w:r>
      <w:proofErr w:type="gramEnd"/>
      <w:r w:rsidRPr="008B39F2">
        <w:rPr>
          <w:sz w:val="24"/>
          <w:szCs w:val="24"/>
        </w:rPr>
        <w:t>;</w:t>
      </w:r>
    </w:p>
    <w:p w:rsidR="00ED3216" w:rsidRPr="008B39F2" w:rsidRDefault="00ED3216" w:rsidP="00ED3216">
      <w:pPr>
        <w:pStyle w:val="a4"/>
        <w:ind w:firstLine="851"/>
        <w:jc w:val="both"/>
        <w:rPr>
          <w:sz w:val="24"/>
          <w:szCs w:val="24"/>
        </w:rPr>
      </w:pPr>
      <w:r>
        <w:rPr>
          <w:sz w:val="24"/>
          <w:szCs w:val="24"/>
        </w:rPr>
        <w:t>-</w:t>
      </w:r>
      <w:r w:rsidRPr="008B39F2">
        <w:rPr>
          <w:sz w:val="24"/>
          <w:szCs w:val="24"/>
        </w:rPr>
        <w:t>формировать умение учитьс</w:t>
      </w:r>
      <w:r>
        <w:rPr>
          <w:sz w:val="24"/>
          <w:szCs w:val="24"/>
        </w:rPr>
        <w:t xml:space="preserve">я — ставить цели, планировать и </w:t>
      </w:r>
      <w:r w:rsidRPr="008B39F2">
        <w:rPr>
          <w:sz w:val="24"/>
          <w:szCs w:val="24"/>
        </w:rPr>
        <w:t>организовывать собственную учебную деятельность.</w:t>
      </w:r>
    </w:p>
    <w:p w:rsidR="00ED3216" w:rsidRPr="008B39F2" w:rsidRDefault="00ED3216" w:rsidP="00ED3216">
      <w:pPr>
        <w:pStyle w:val="a4"/>
        <w:ind w:firstLine="851"/>
        <w:jc w:val="both"/>
        <w:rPr>
          <w:sz w:val="24"/>
          <w:szCs w:val="24"/>
        </w:rPr>
      </w:pPr>
      <w:r>
        <w:rPr>
          <w:sz w:val="24"/>
          <w:szCs w:val="24"/>
        </w:rPr>
        <w:t xml:space="preserve">Портфолио </w:t>
      </w:r>
      <w:r w:rsidRPr="008B39F2">
        <w:rPr>
          <w:sz w:val="24"/>
          <w:szCs w:val="24"/>
        </w:rPr>
        <w:t xml:space="preserve"> представляет собой специально организо</w:t>
      </w:r>
      <w:r w:rsidRPr="008B39F2">
        <w:rPr>
          <w:sz w:val="24"/>
          <w:szCs w:val="24"/>
        </w:rPr>
        <w:softHyphen/>
        <w:t xml:space="preserve">ванную подборку работ, которые демонстрируют усилия, прогресс и достижения обучающегося в различных областях. </w:t>
      </w:r>
    </w:p>
    <w:p w:rsidR="00ED3216" w:rsidRPr="008B39F2" w:rsidRDefault="00ED3216" w:rsidP="00ED3216">
      <w:pPr>
        <w:pStyle w:val="a4"/>
        <w:jc w:val="both"/>
        <w:rPr>
          <w:sz w:val="24"/>
          <w:szCs w:val="24"/>
        </w:rPr>
      </w:pPr>
      <w:r w:rsidRPr="008B39F2">
        <w:rPr>
          <w:sz w:val="24"/>
          <w:szCs w:val="24"/>
        </w:rPr>
        <w:t>В его состав включаются результаты, достигнутые учеником не только в ходе учебной деятельности, но и в иных формах активно</w:t>
      </w:r>
      <w:r w:rsidRPr="008B39F2">
        <w:rPr>
          <w:sz w:val="24"/>
          <w:szCs w:val="24"/>
        </w:rPr>
        <w:softHyphen/>
        <w:t>сти: творческой, социальной, коммуникативной, физкультурно-оз</w:t>
      </w:r>
      <w:r w:rsidRPr="008B39F2">
        <w:rPr>
          <w:sz w:val="24"/>
          <w:szCs w:val="24"/>
        </w:rPr>
        <w:softHyphen/>
        <w:t>доровительной, трудовой деятельности, протекающей как в рамках повседневной школьной практики, так и за ее пределами.</w:t>
      </w:r>
    </w:p>
    <w:p w:rsidR="00ED3216" w:rsidRDefault="00ED3216" w:rsidP="00ED3216">
      <w:pPr>
        <w:pStyle w:val="a4"/>
        <w:ind w:firstLine="851"/>
        <w:jc w:val="both"/>
        <w:rPr>
          <w:sz w:val="24"/>
          <w:szCs w:val="24"/>
        </w:rPr>
      </w:pPr>
      <w:r w:rsidRPr="008B39F2">
        <w:rPr>
          <w:sz w:val="24"/>
          <w:szCs w:val="24"/>
        </w:rPr>
        <w:t xml:space="preserve">В </w:t>
      </w:r>
      <w:r>
        <w:rPr>
          <w:sz w:val="24"/>
          <w:szCs w:val="24"/>
        </w:rPr>
        <w:t>портфолио</w:t>
      </w:r>
      <w:r w:rsidRPr="008B39F2">
        <w:rPr>
          <w:sz w:val="24"/>
          <w:szCs w:val="24"/>
        </w:rPr>
        <w:t xml:space="preserve"> учеников начальной школы</w:t>
      </w:r>
      <w:r>
        <w:rPr>
          <w:sz w:val="24"/>
          <w:szCs w:val="24"/>
        </w:rPr>
        <w:t xml:space="preserve"> включаются:</w:t>
      </w:r>
    </w:p>
    <w:p w:rsidR="00ED3216" w:rsidRPr="008B39F2" w:rsidRDefault="00ED3216" w:rsidP="00ED3216">
      <w:pPr>
        <w:pStyle w:val="a4"/>
        <w:ind w:firstLine="851"/>
        <w:jc w:val="both"/>
        <w:rPr>
          <w:sz w:val="24"/>
          <w:szCs w:val="24"/>
        </w:rPr>
      </w:pPr>
      <w:r>
        <w:rPr>
          <w:sz w:val="24"/>
          <w:szCs w:val="24"/>
        </w:rPr>
        <w:t xml:space="preserve">- </w:t>
      </w:r>
      <w:r w:rsidRPr="008B39F2">
        <w:rPr>
          <w:sz w:val="24"/>
          <w:szCs w:val="24"/>
        </w:rPr>
        <w:t>выборки детских работ — формальных и творческих, выпол</w:t>
      </w:r>
      <w:r w:rsidRPr="008B39F2">
        <w:rPr>
          <w:sz w:val="24"/>
          <w:szCs w:val="24"/>
        </w:rPr>
        <w:softHyphen/>
        <w:t>ненных в ходе обязательных учебных занятий по всем изучаемым предметам</w:t>
      </w:r>
      <w:r>
        <w:rPr>
          <w:sz w:val="24"/>
          <w:szCs w:val="24"/>
        </w:rPr>
        <w:t xml:space="preserve">. </w:t>
      </w:r>
      <w:r w:rsidRPr="008B39F2">
        <w:rPr>
          <w:sz w:val="24"/>
          <w:szCs w:val="24"/>
        </w:rPr>
        <w:t>Работы должны быть подобраны так, чтобы их сово</w:t>
      </w:r>
      <w:r w:rsidRPr="008B39F2">
        <w:rPr>
          <w:sz w:val="24"/>
          <w:szCs w:val="24"/>
        </w:rPr>
        <w:softHyphen/>
        <w:t>купность демонстрировала нарастающие успешность, объем и</w:t>
      </w:r>
      <w:r>
        <w:rPr>
          <w:sz w:val="24"/>
          <w:szCs w:val="24"/>
        </w:rPr>
        <w:t xml:space="preserve"> глу</w:t>
      </w:r>
      <w:r w:rsidRPr="008B39F2">
        <w:rPr>
          <w:sz w:val="24"/>
          <w:szCs w:val="24"/>
        </w:rPr>
        <w:t>бину знаний, достижение высоких уровне</w:t>
      </w:r>
      <w:r>
        <w:rPr>
          <w:sz w:val="24"/>
          <w:szCs w:val="24"/>
        </w:rPr>
        <w:t>й формируемых учеб</w:t>
      </w:r>
      <w:r>
        <w:rPr>
          <w:sz w:val="24"/>
          <w:szCs w:val="24"/>
        </w:rPr>
        <w:softHyphen/>
        <w:t>ных действий.</w:t>
      </w:r>
    </w:p>
    <w:p w:rsidR="00ED3216" w:rsidRPr="008B39F2" w:rsidRDefault="00ED3216" w:rsidP="00ED3216">
      <w:pPr>
        <w:pStyle w:val="a4"/>
        <w:ind w:firstLine="851"/>
        <w:jc w:val="both"/>
        <w:rPr>
          <w:sz w:val="24"/>
          <w:szCs w:val="24"/>
        </w:rPr>
      </w:pPr>
      <w:r>
        <w:rPr>
          <w:sz w:val="24"/>
          <w:szCs w:val="24"/>
        </w:rPr>
        <w:t xml:space="preserve">- </w:t>
      </w:r>
      <w:r w:rsidRPr="008B39F2">
        <w:rPr>
          <w:sz w:val="24"/>
          <w:szCs w:val="24"/>
        </w:rPr>
        <w:t>материалы, характеризующие д</w:t>
      </w:r>
      <w:r>
        <w:rPr>
          <w:sz w:val="24"/>
          <w:szCs w:val="24"/>
        </w:rPr>
        <w:t>остижения обучающихся в рам</w:t>
      </w:r>
      <w:r>
        <w:rPr>
          <w:sz w:val="24"/>
          <w:szCs w:val="24"/>
        </w:rPr>
        <w:softHyphen/>
      </w:r>
      <w:r w:rsidRPr="008B39F2">
        <w:rPr>
          <w:sz w:val="24"/>
          <w:szCs w:val="24"/>
        </w:rPr>
        <w:t xml:space="preserve">ках </w:t>
      </w:r>
      <w:proofErr w:type="spellStart"/>
      <w:r w:rsidRPr="008B39F2">
        <w:rPr>
          <w:sz w:val="24"/>
          <w:szCs w:val="24"/>
        </w:rPr>
        <w:t>внеучебнои</w:t>
      </w:r>
      <w:proofErr w:type="spellEnd"/>
      <w:r w:rsidRPr="008B39F2">
        <w:rPr>
          <w:sz w:val="24"/>
          <w:szCs w:val="24"/>
        </w:rPr>
        <w:t xml:space="preserve"> (школьной и внеш</w:t>
      </w:r>
      <w:r>
        <w:rPr>
          <w:sz w:val="24"/>
          <w:szCs w:val="24"/>
        </w:rPr>
        <w:t>кольной) и досуговой деятельно</w:t>
      </w:r>
      <w:r>
        <w:rPr>
          <w:sz w:val="24"/>
          <w:szCs w:val="24"/>
        </w:rPr>
        <w:softHyphen/>
      </w:r>
      <w:r w:rsidRPr="008B39F2">
        <w:rPr>
          <w:sz w:val="24"/>
          <w:szCs w:val="24"/>
        </w:rPr>
        <w:t>сти, например, результаты участия</w:t>
      </w:r>
      <w:r>
        <w:rPr>
          <w:sz w:val="24"/>
          <w:szCs w:val="24"/>
        </w:rPr>
        <w:t xml:space="preserve"> в олимпиадах, конкурсах, смот</w:t>
      </w:r>
      <w:r>
        <w:rPr>
          <w:sz w:val="24"/>
          <w:szCs w:val="24"/>
        </w:rPr>
        <w:softHyphen/>
      </w:r>
      <w:r w:rsidRPr="008B39F2">
        <w:rPr>
          <w:sz w:val="24"/>
          <w:szCs w:val="24"/>
        </w:rPr>
        <w:t>рах, выставках, концертах, спортивных мероприятиях и др.</w:t>
      </w:r>
    </w:p>
    <w:p w:rsidR="00ED3216" w:rsidRPr="008B39F2" w:rsidRDefault="00ED3216" w:rsidP="00ED3216">
      <w:pPr>
        <w:pStyle w:val="a4"/>
        <w:ind w:firstLine="851"/>
        <w:jc w:val="both"/>
        <w:rPr>
          <w:sz w:val="24"/>
          <w:szCs w:val="24"/>
        </w:rPr>
      </w:pPr>
      <w:r w:rsidRPr="008B39F2">
        <w:rPr>
          <w:sz w:val="24"/>
          <w:szCs w:val="24"/>
        </w:rPr>
        <w:t>Основное требование, предъявляемое к этим материалам, — от</w:t>
      </w:r>
      <w:r w:rsidRPr="008B39F2">
        <w:rPr>
          <w:sz w:val="24"/>
          <w:szCs w:val="24"/>
        </w:rPr>
        <w:softHyphen/>
        <w:t xml:space="preserve">ражение в них степени </w:t>
      </w:r>
      <w:proofErr w:type="gramStart"/>
      <w:r w:rsidRPr="008B39F2">
        <w:rPr>
          <w:sz w:val="24"/>
          <w:szCs w:val="24"/>
        </w:rPr>
        <w:t>достижения планируемых результатов ос</w:t>
      </w:r>
      <w:r w:rsidRPr="008B39F2">
        <w:rPr>
          <w:sz w:val="24"/>
          <w:szCs w:val="24"/>
        </w:rPr>
        <w:softHyphen/>
        <w:t>воения примерной образовательной программы начального об</w:t>
      </w:r>
      <w:r w:rsidRPr="008B39F2">
        <w:rPr>
          <w:sz w:val="24"/>
          <w:szCs w:val="24"/>
        </w:rPr>
        <w:softHyphen/>
        <w:t>щего образования</w:t>
      </w:r>
      <w:proofErr w:type="gramEnd"/>
      <w:r w:rsidRPr="008B39F2">
        <w:rPr>
          <w:sz w:val="24"/>
          <w:szCs w:val="24"/>
        </w:rPr>
        <w:t>.</w:t>
      </w:r>
    </w:p>
    <w:p w:rsidR="00ED3216" w:rsidRPr="008B39F2" w:rsidRDefault="00ED3216" w:rsidP="00ED3216">
      <w:pPr>
        <w:pStyle w:val="a4"/>
        <w:ind w:firstLine="851"/>
        <w:jc w:val="both"/>
        <w:rPr>
          <w:sz w:val="24"/>
          <w:szCs w:val="24"/>
        </w:rPr>
      </w:pPr>
      <w:r w:rsidRPr="008B39F2">
        <w:rPr>
          <w:sz w:val="24"/>
          <w:szCs w:val="24"/>
        </w:rPr>
        <w:t xml:space="preserve">Анализ, интерпретация и оценка отдельных составляющих и </w:t>
      </w:r>
      <w:r>
        <w:rPr>
          <w:sz w:val="24"/>
          <w:szCs w:val="24"/>
        </w:rPr>
        <w:t>портфолио</w:t>
      </w:r>
      <w:r w:rsidRPr="008B39F2">
        <w:rPr>
          <w:sz w:val="24"/>
          <w:szCs w:val="24"/>
        </w:rPr>
        <w:t xml:space="preserve"> в целом ведутся с позиций достижения пла</w:t>
      </w:r>
      <w:r w:rsidRPr="008B39F2">
        <w:rPr>
          <w:sz w:val="24"/>
          <w:szCs w:val="24"/>
        </w:rPr>
        <w:softHyphen/>
        <w:t>нируемых результатов с учетом основных результатов начального общего образования, закрепленных в Стандарте.</w:t>
      </w:r>
    </w:p>
    <w:p w:rsidR="00ED3216" w:rsidRPr="008B39F2" w:rsidRDefault="00ED3216" w:rsidP="00ED3216">
      <w:pPr>
        <w:pStyle w:val="a4"/>
        <w:ind w:firstLine="851"/>
        <w:jc w:val="both"/>
        <w:rPr>
          <w:sz w:val="24"/>
          <w:szCs w:val="24"/>
        </w:rPr>
      </w:pPr>
      <w:r w:rsidRPr="008B39F2">
        <w:rPr>
          <w:sz w:val="24"/>
          <w:szCs w:val="24"/>
        </w:rPr>
        <w:t>По результатам оценки, которая формируется на основе мате</w:t>
      </w:r>
      <w:r w:rsidRPr="008B39F2">
        <w:rPr>
          <w:sz w:val="24"/>
          <w:szCs w:val="24"/>
        </w:rPr>
        <w:softHyphen/>
        <w:t xml:space="preserve">риалов </w:t>
      </w:r>
      <w:r>
        <w:rPr>
          <w:sz w:val="24"/>
          <w:szCs w:val="24"/>
        </w:rPr>
        <w:t>портфолио</w:t>
      </w:r>
      <w:r w:rsidRPr="008B39F2">
        <w:rPr>
          <w:sz w:val="24"/>
          <w:szCs w:val="24"/>
        </w:rPr>
        <w:t>, делаются выводы:</w:t>
      </w:r>
    </w:p>
    <w:p w:rsidR="00ED3216" w:rsidRPr="008B39F2" w:rsidRDefault="00ED3216" w:rsidP="00ED3216">
      <w:pPr>
        <w:pStyle w:val="a4"/>
        <w:ind w:firstLine="851"/>
        <w:jc w:val="both"/>
        <w:rPr>
          <w:sz w:val="24"/>
          <w:szCs w:val="24"/>
        </w:rPr>
      </w:pPr>
      <w:r>
        <w:rPr>
          <w:sz w:val="24"/>
          <w:szCs w:val="24"/>
        </w:rPr>
        <w:t xml:space="preserve">- </w:t>
      </w:r>
      <w:r w:rsidRPr="008B39F2">
        <w:rPr>
          <w:sz w:val="24"/>
          <w:szCs w:val="24"/>
        </w:rPr>
        <w:t xml:space="preserve">о </w:t>
      </w:r>
      <w:proofErr w:type="spellStart"/>
      <w:r w:rsidRPr="008B39F2">
        <w:rPr>
          <w:sz w:val="24"/>
          <w:szCs w:val="24"/>
        </w:rPr>
        <w:t>сформированности</w:t>
      </w:r>
      <w:proofErr w:type="spellEnd"/>
      <w:r w:rsidRPr="008B39F2">
        <w:rPr>
          <w:sz w:val="24"/>
          <w:szCs w:val="24"/>
        </w:rPr>
        <w:t xml:space="preserve"> у </w:t>
      </w:r>
      <w:r>
        <w:rPr>
          <w:sz w:val="24"/>
          <w:szCs w:val="24"/>
        </w:rPr>
        <w:t>выпускников начальной школы универсальных и пред</w:t>
      </w:r>
      <w:r>
        <w:rPr>
          <w:sz w:val="24"/>
          <w:szCs w:val="24"/>
        </w:rPr>
        <w:softHyphen/>
      </w:r>
      <w:r w:rsidRPr="008B39F2">
        <w:rPr>
          <w:sz w:val="24"/>
          <w:szCs w:val="24"/>
        </w:rPr>
        <w:t>метных способов действи</w:t>
      </w:r>
      <w:r>
        <w:rPr>
          <w:sz w:val="24"/>
          <w:szCs w:val="24"/>
        </w:rPr>
        <w:t>й, а также опорной системы зна</w:t>
      </w:r>
      <w:r>
        <w:rPr>
          <w:sz w:val="24"/>
          <w:szCs w:val="24"/>
        </w:rPr>
        <w:softHyphen/>
      </w:r>
      <w:r w:rsidRPr="008B39F2">
        <w:rPr>
          <w:sz w:val="24"/>
          <w:szCs w:val="24"/>
        </w:rPr>
        <w:t>ний, обеспечивающих ем</w:t>
      </w:r>
      <w:r>
        <w:rPr>
          <w:sz w:val="24"/>
          <w:szCs w:val="24"/>
        </w:rPr>
        <w:t xml:space="preserve">у возможность </w:t>
      </w:r>
      <w:r>
        <w:rPr>
          <w:sz w:val="24"/>
          <w:szCs w:val="24"/>
        </w:rPr>
        <w:lastRenderedPageBreak/>
        <w:t>продолжения обра</w:t>
      </w:r>
      <w:r>
        <w:rPr>
          <w:sz w:val="24"/>
          <w:szCs w:val="24"/>
        </w:rPr>
        <w:softHyphen/>
      </w:r>
      <w:r w:rsidRPr="008B39F2">
        <w:rPr>
          <w:sz w:val="24"/>
          <w:szCs w:val="24"/>
        </w:rPr>
        <w:t xml:space="preserve">зования в основной </w:t>
      </w:r>
      <w:proofErr w:type="gramStart"/>
      <w:r w:rsidRPr="008B39F2">
        <w:rPr>
          <w:sz w:val="24"/>
          <w:szCs w:val="24"/>
        </w:rPr>
        <w:t>шкоде</w:t>
      </w:r>
      <w:proofErr w:type="gramEnd"/>
      <w:r w:rsidRPr="008B39F2">
        <w:rPr>
          <w:sz w:val="24"/>
          <w:szCs w:val="24"/>
        </w:rPr>
        <w:t>;</w:t>
      </w:r>
    </w:p>
    <w:p w:rsidR="00ED3216" w:rsidRPr="008B39F2" w:rsidRDefault="00ED3216" w:rsidP="00ED3216">
      <w:pPr>
        <w:pStyle w:val="a4"/>
        <w:ind w:firstLine="851"/>
        <w:jc w:val="both"/>
        <w:rPr>
          <w:sz w:val="24"/>
          <w:szCs w:val="24"/>
        </w:rPr>
      </w:pPr>
      <w:r>
        <w:rPr>
          <w:sz w:val="24"/>
          <w:szCs w:val="24"/>
        </w:rPr>
        <w:t>-</w:t>
      </w:r>
      <w:proofErr w:type="spellStart"/>
      <w:r w:rsidRPr="008B39F2">
        <w:rPr>
          <w:sz w:val="24"/>
          <w:szCs w:val="24"/>
        </w:rPr>
        <w:t>сформированности</w:t>
      </w:r>
      <w:proofErr w:type="spellEnd"/>
      <w:r w:rsidRPr="008B39F2">
        <w:rPr>
          <w:sz w:val="24"/>
          <w:szCs w:val="24"/>
        </w:rPr>
        <w:t xml:space="preserve"> основ</w:t>
      </w:r>
      <w:r>
        <w:rPr>
          <w:sz w:val="24"/>
          <w:szCs w:val="24"/>
        </w:rPr>
        <w:t xml:space="preserve"> умения учиться, понимаемой как </w:t>
      </w:r>
      <w:r w:rsidRPr="008B39F2">
        <w:rPr>
          <w:sz w:val="24"/>
          <w:szCs w:val="24"/>
        </w:rPr>
        <w:t>способности к самоорган</w:t>
      </w:r>
      <w:r>
        <w:rPr>
          <w:sz w:val="24"/>
          <w:szCs w:val="24"/>
        </w:rPr>
        <w:t>изации с целью постановки и ре</w:t>
      </w:r>
      <w:r>
        <w:rPr>
          <w:sz w:val="24"/>
          <w:szCs w:val="24"/>
        </w:rPr>
        <w:softHyphen/>
      </w:r>
      <w:r w:rsidRPr="008B39F2">
        <w:rPr>
          <w:sz w:val="24"/>
          <w:szCs w:val="24"/>
        </w:rPr>
        <w:t>шения учебно-познаватель</w:t>
      </w:r>
      <w:r>
        <w:rPr>
          <w:sz w:val="24"/>
          <w:szCs w:val="24"/>
        </w:rPr>
        <w:t>ных и учебно-практических за</w:t>
      </w:r>
      <w:r>
        <w:rPr>
          <w:sz w:val="24"/>
          <w:szCs w:val="24"/>
        </w:rPr>
        <w:softHyphen/>
      </w:r>
      <w:r w:rsidRPr="008B39F2">
        <w:rPr>
          <w:sz w:val="24"/>
          <w:szCs w:val="24"/>
        </w:rPr>
        <w:t>дач;</w:t>
      </w:r>
    </w:p>
    <w:p w:rsidR="00ED3216" w:rsidRDefault="00ED3216" w:rsidP="00ED3216">
      <w:pPr>
        <w:pStyle w:val="a4"/>
        <w:ind w:firstLine="851"/>
        <w:jc w:val="both"/>
        <w:rPr>
          <w:sz w:val="24"/>
          <w:szCs w:val="24"/>
        </w:rPr>
      </w:pPr>
      <w:r>
        <w:rPr>
          <w:sz w:val="24"/>
          <w:szCs w:val="24"/>
        </w:rPr>
        <w:t>-</w:t>
      </w:r>
      <w:r w:rsidRPr="008B39F2">
        <w:rPr>
          <w:sz w:val="24"/>
          <w:szCs w:val="24"/>
        </w:rPr>
        <w:t xml:space="preserve">индивидуальном </w:t>
      </w:r>
      <w:proofErr w:type="gramStart"/>
      <w:r w:rsidRPr="008B39F2">
        <w:rPr>
          <w:sz w:val="24"/>
          <w:szCs w:val="24"/>
        </w:rPr>
        <w:t>прогрессе</w:t>
      </w:r>
      <w:proofErr w:type="gramEnd"/>
      <w:r w:rsidRPr="008B39F2">
        <w:rPr>
          <w:sz w:val="24"/>
          <w:szCs w:val="24"/>
        </w:rPr>
        <w:t xml:space="preserve"> </w:t>
      </w:r>
      <w:r>
        <w:rPr>
          <w:sz w:val="24"/>
          <w:szCs w:val="24"/>
        </w:rPr>
        <w:t>в основных сферах развития лич</w:t>
      </w:r>
      <w:r>
        <w:rPr>
          <w:sz w:val="24"/>
          <w:szCs w:val="24"/>
        </w:rPr>
        <w:softHyphen/>
      </w:r>
      <w:r w:rsidRPr="008B39F2">
        <w:rPr>
          <w:sz w:val="24"/>
          <w:szCs w:val="24"/>
        </w:rPr>
        <w:t>ности — мотивационно-см</w:t>
      </w:r>
      <w:r>
        <w:rPr>
          <w:sz w:val="24"/>
          <w:szCs w:val="24"/>
        </w:rPr>
        <w:t>ысловой, познавательной, эмоци</w:t>
      </w:r>
      <w:r>
        <w:rPr>
          <w:sz w:val="24"/>
          <w:szCs w:val="24"/>
        </w:rPr>
        <w:softHyphen/>
      </w:r>
      <w:r w:rsidRPr="008B39F2">
        <w:rPr>
          <w:sz w:val="24"/>
          <w:szCs w:val="24"/>
        </w:rPr>
        <w:t xml:space="preserve">ональной, волевой и </w:t>
      </w:r>
      <w:proofErr w:type="spellStart"/>
      <w:r w:rsidRPr="008B39F2">
        <w:rPr>
          <w:sz w:val="24"/>
          <w:szCs w:val="24"/>
        </w:rPr>
        <w:t>саморегуляции</w:t>
      </w:r>
      <w:proofErr w:type="spellEnd"/>
      <w:r w:rsidRPr="008B39F2">
        <w:rPr>
          <w:sz w:val="24"/>
          <w:szCs w:val="24"/>
        </w:rPr>
        <w:t>.</w:t>
      </w:r>
    </w:p>
    <w:p w:rsidR="00767562" w:rsidRPr="008B39F2" w:rsidRDefault="00767562" w:rsidP="00ED3216">
      <w:pPr>
        <w:pStyle w:val="a4"/>
        <w:ind w:firstLine="851"/>
        <w:jc w:val="both"/>
        <w:rPr>
          <w:sz w:val="24"/>
          <w:szCs w:val="24"/>
        </w:rPr>
      </w:pPr>
    </w:p>
    <w:p w:rsidR="00ED3216" w:rsidRPr="00767562" w:rsidRDefault="00ED3216" w:rsidP="00ED3216">
      <w:pPr>
        <w:pStyle w:val="a4"/>
        <w:ind w:firstLine="851"/>
        <w:jc w:val="center"/>
        <w:rPr>
          <w:sz w:val="24"/>
          <w:szCs w:val="24"/>
        </w:rPr>
      </w:pPr>
      <w:r w:rsidRPr="00767562">
        <w:rPr>
          <w:sz w:val="24"/>
          <w:szCs w:val="24"/>
        </w:rPr>
        <w:t xml:space="preserve">Итоговая оценка выпускника и ее использование при переходе </w:t>
      </w:r>
      <w:proofErr w:type="gramStart"/>
      <w:r w:rsidRPr="00767562">
        <w:rPr>
          <w:sz w:val="24"/>
          <w:szCs w:val="24"/>
        </w:rPr>
        <w:t>от</w:t>
      </w:r>
      <w:proofErr w:type="gramEnd"/>
      <w:r w:rsidRPr="00767562">
        <w:rPr>
          <w:sz w:val="24"/>
          <w:szCs w:val="24"/>
        </w:rPr>
        <w:t xml:space="preserve"> начального к основному общему образованию</w:t>
      </w:r>
    </w:p>
    <w:p w:rsidR="00767562" w:rsidRPr="00983F04" w:rsidRDefault="00767562" w:rsidP="00ED3216">
      <w:pPr>
        <w:pStyle w:val="a4"/>
        <w:ind w:firstLine="851"/>
        <w:jc w:val="center"/>
        <w:rPr>
          <w:b/>
          <w:sz w:val="24"/>
          <w:szCs w:val="24"/>
        </w:rPr>
      </w:pPr>
    </w:p>
    <w:p w:rsidR="00ED3216" w:rsidRPr="008B39F2" w:rsidRDefault="00ED3216" w:rsidP="00ED3216">
      <w:pPr>
        <w:pStyle w:val="a4"/>
        <w:ind w:firstLine="851"/>
        <w:jc w:val="both"/>
        <w:rPr>
          <w:sz w:val="24"/>
          <w:szCs w:val="24"/>
        </w:rPr>
      </w:pPr>
      <w:r w:rsidRPr="008B39F2">
        <w:rPr>
          <w:sz w:val="24"/>
          <w:szCs w:val="24"/>
        </w:rPr>
        <w:t xml:space="preserve">На итоговую оценку на </w:t>
      </w:r>
      <w:r w:rsidR="001913E6">
        <w:rPr>
          <w:sz w:val="24"/>
          <w:szCs w:val="24"/>
        </w:rPr>
        <w:t xml:space="preserve">уровне </w:t>
      </w:r>
      <w:r w:rsidRPr="008B39F2">
        <w:rPr>
          <w:sz w:val="24"/>
          <w:szCs w:val="24"/>
        </w:rPr>
        <w:t xml:space="preserve"> начального общего образова</w:t>
      </w:r>
      <w:r w:rsidRPr="008B39F2">
        <w:rPr>
          <w:sz w:val="24"/>
          <w:szCs w:val="24"/>
        </w:rPr>
        <w:softHyphen/>
        <w:t>ния, результаты которой используются при принятии решения о возможности / невозможности продолжения обучения на следу</w:t>
      </w:r>
      <w:r w:rsidRPr="008B39F2">
        <w:rPr>
          <w:sz w:val="24"/>
          <w:szCs w:val="24"/>
        </w:rPr>
        <w:softHyphen/>
        <w:t>ющ</w:t>
      </w:r>
      <w:r w:rsidR="001913E6">
        <w:rPr>
          <w:sz w:val="24"/>
          <w:szCs w:val="24"/>
        </w:rPr>
        <w:t>ем уровне</w:t>
      </w:r>
      <w:r w:rsidRPr="008B39F2">
        <w:rPr>
          <w:sz w:val="24"/>
          <w:szCs w:val="24"/>
        </w:rPr>
        <w:t xml:space="preserve">, выносятся только предметные и </w:t>
      </w:r>
      <w:proofErr w:type="spellStart"/>
      <w:r w:rsidRPr="008B39F2">
        <w:rPr>
          <w:sz w:val="24"/>
          <w:szCs w:val="24"/>
        </w:rPr>
        <w:t>метапредметные</w:t>
      </w:r>
      <w:proofErr w:type="spellEnd"/>
      <w:r>
        <w:rPr>
          <w:sz w:val="24"/>
          <w:szCs w:val="24"/>
        </w:rPr>
        <w:t xml:space="preserve"> </w:t>
      </w:r>
      <w:r w:rsidRPr="008B39F2">
        <w:rPr>
          <w:sz w:val="24"/>
          <w:szCs w:val="24"/>
        </w:rPr>
        <w:t>результаты, описанные в разделе «Выпускник научится» планиру</w:t>
      </w:r>
      <w:r w:rsidRPr="008B39F2">
        <w:rPr>
          <w:sz w:val="24"/>
          <w:szCs w:val="24"/>
        </w:rPr>
        <w:softHyphen/>
        <w:t>емых результатов начального образования.</w:t>
      </w:r>
    </w:p>
    <w:p w:rsidR="00ED3216" w:rsidRPr="008B39F2" w:rsidRDefault="00ED3216" w:rsidP="00ED3216">
      <w:pPr>
        <w:pStyle w:val="a4"/>
        <w:ind w:firstLine="851"/>
        <w:jc w:val="both"/>
        <w:rPr>
          <w:sz w:val="24"/>
          <w:szCs w:val="24"/>
        </w:rPr>
      </w:pPr>
      <w:r w:rsidRPr="008B39F2">
        <w:rPr>
          <w:sz w:val="24"/>
          <w:szCs w:val="24"/>
        </w:rPr>
        <w:t>Предмет итоговой оценки — способность обучающихся решать учебно-познавательные и учебно-практические задачи, построен</w:t>
      </w:r>
      <w:r w:rsidRPr="008B39F2">
        <w:rPr>
          <w:sz w:val="24"/>
          <w:szCs w:val="24"/>
        </w:rPr>
        <w:softHyphen/>
        <w:t xml:space="preserve">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8B39F2">
        <w:rPr>
          <w:sz w:val="24"/>
          <w:szCs w:val="24"/>
        </w:rPr>
        <w:t>метапредметных</w:t>
      </w:r>
      <w:proofErr w:type="spellEnd"/>
      <w:r w:rsidRPr="008B39F2">
        <w:rPr>
          <w:sz w:val="24"/>
          <w:szCs w:val="24"/>
        </w:rPr>
        <w:t xml:space="preserve"> действий. Способность к решению иного класса задач — предмет различного рода </w:t>
      </w:r>
      <w:proofErr w:type="spellStart"/>
      <w:r w:rsidRPr="008B39F2">
        <w:rPr>
          <w:sz w:val="24"/>
          <w:szCs w:val="24"/>
        </w:rPr>
        <w:t>неперсонифицирован</w:t>
      </w:r>
      <w:r w:rsidRPr="008B39F2">
        <w:rPr>
          <w:sz w:val="24"/>
          <w:szCs w:val="24"/>
        </w:rPr>
        <w:softHyphen/>
        <w:t>ных</w:t>
      </w:r>
      <w:proofErr w:type="spellEnd"/>
      <w:r w:rsidRPr="008B39F2">
        <w:rPr>
          <w:sz w:val="24"/>
          <w:szCs w:val="24"/>
        </w:rPr>
        <w:t xml:space="preserve"> обследований.</w:t>
      </w:r>
    </w:p>
    <w:p w:rsidR="00ED3216" w:rsidRPr="008B39F2" w:rsidRDefault="00ED3216" w:rsidP="00ED3216">
      <w:pPr>
        <w:pStyle w:val="a4"/>
        <w:ind w:firstLine="851"/>
        <w:jc w:val="both"/>
        <w:rPr>
          <w:sz w:val="24"/>
          <w:szCs w:val="24"/>
        </w:rPr>
      </w:pPr>
      <w:r w:rsidRPr="008B39F2">
        <w:rPr>
          <w:sz w:val="24"/>
          <w:szCs w:val="24"/>
        </w:rPr>
        <w:t xml:space="preserve">На </w:t>
      </w:r>
      <w:r w:rsidR="001913E6">
        <w:rPr>
          <w:sz w:val="24"/>
          <w:szCs w:val="24"/>
        </w:rPr>
        <w:t>уровне</w:t>
      </w:r>
      <w:r w:rsidRPr="008B39F2">
        <w:rPr>
          <w:sz w:val="24"/>
          <w:szCs w:val="24"/>
        </w:rPr>
        <w:t xml:space="preserve"> начального общего образования особое значение для продолжения образования имеет усвоение учащимися опор</w:t>
      </w:r>
      <w:r w:rsidRPr="008B39F2">
        <w:rPr>
          <w:sz w:val="24"/>
          <w:szCs w:val="24"/>
        </w:rPr>
        <w:softHyphen/>
        <w:t>ной системы знаний по русскому языку и математике и овладе</w:t>
      </w:r>
      <w:r w:rsidRPr="008B39F2">
        <w:rPr>
          <w:sz w:val="24"/>
          <w:szCs w:val="24"/>
        </w:rPr>
        <w:softHyphen/>
        <w:t xml:space="preserve">ние следующими </w:t>
      </w:r>
      <w:proofErr w:type="spellStart"/>
      <w:r w:rsidRPr="008B39F2">
        <w:rPr>
          <w:sz w:val="24"/>
          <w:szCs w:val="24"/>
        </w:rPr>
        <w:t>метапредметными</w:t>
      </w:r>
      <w:proofErr w:type="spellEnd"/>
      <w:r w:rsidRPr="008B39F2">
        <w:rPr>
          <w:sz w:val="24"/>
          <w:szCs w:val="24"/>
        </w:rPr>
        <w:t xml:space="preserve"> действиями:</w:t>
      </w:r>
    </w:p>
    <w:p w:rsidR="00ED3216" w:rsidRPr="008B39F2" w:rsidRDefault="00ED3216" w:rsidP="00ED3216">
      <w:pPr>
        <w:pStyle w:val="a4"/>
        <w:ind w:firstLine="851"/>
        <w:jc w:val="both"/>
        <w:rPr>
          <w:sz w:val="24"/>
          <w:szCs w:val="24"/>
        </w:rPr>
      </w:pPr>
      <w:r>
        <w:rPr>
          <w:sz w:val="24"/>
          <w:szCs w:val="24"/>
        </w:rPr>
        <w:t>-</w:t>
      </w:r>
      <w:proofErr w:type="gramStart"/>
      <w:r w:rsidRPr="008B39F2">
        <w:rPr>
          <w:sz w:val="24"/>
          <w:szCs w:val="24"/>
        </w:rPr>
        <w:t>речевыми</w:t>
      </w:r>
      <w:proofErr w:type="gramEnd"/>
      <w:r w:rsidRPr="008B39F2">
        <w:rPr>
          <w:sz w:val="24"/>
          <w:szCs w:val="24"/>
        </w:rPr>
        <w:t>, среди которых с</w:t>
      </w:r>
      <w:r>
        <w:rPr>
          <w:sz w:val="24"/>
          <w:szCs w:val="24"/>
        </w:rPr>
        <w:t>ледует выделить навыки осознан</w:t>
      </w:r>
      <w:r>
        <w:rPr>
          <w:sz w:val="24"/>
          <w:szCs w:val="24"/>
        </w:rPr>
        <w:softHyphen/>
      </w:r>
      <w:r w:rsidRPr="008B39F2">
        <w:rPr>
          <w:sz w:val="24"/>
          <w:szCs w:val="24"/>
        </w:rPr>
        <w:t>ного чтения и работы с информацией;</w:t>
      </w:r>
    </w:p>
    <w:p w:rsidR="00ED3216" w:rsidRPr="008B39F2" w:rsidRDefault="00ED3216" w:rsidP="00ED3216">
      <w:pPr>
        <w:pStyle w:val="a4"/>
        <w:ind w:firstLine="851"/>
        <w:jc w:val="both"/>
        <w:rPr>
          <w:sz w:val="24"/>
          <w:szCs w:val="24"/>
        </w:rPr>
      </w:pPr>
      <w:r>
        <w:rPr>
          <w:sz w:val="24"/>
          <w:szCs w:val="24"/>
        </w:rPr>
        <w:t>-</w:t>
      </w:r>
      <w:r w:rsidRPr="008B39F2">
        <w:rPr>
          <w:sz w:val="24"/>
          <w:szCs w:val="24"/>
        </w:rPr>
        <w:t>коммуникативными, необ</w:t>
      </w:r>
      <w:r>
        <w:rPr>
          <w:sz w:val="24"/>
          <w:szCs w:val="24"/>
        </w:rPr>
        <w:t>ходимыми для учебного сотрудни</w:t>
      </w:r>
      <w:r>
        <w:rPr>
          <w:sz w:val="24"/>
          <w:szCs w:val="24"/>
        </w:rPr>
        <w:softHyphen/>
      </w:r>
      <w:r w:rsidRPr="008B39F2">
        <w:rPr>
          <w:sz w:val="24"/>
          <w:szCs w:val="24"/>
        </w:rPr>
        <w:t>чества с учителем и сверстниками.</w:t>
      </w:r>
    </w:p>
    <w:p w:rsidR="00ED3216" w:rsidRPr="008B39F2" w:rsidRDefault="00ED3216" w:rsidP="00ED3216">
      <w:pPr>
        <w:pStyle w:val="a4"/>
        <w:ind w:firstLine="851"/>
        <w:jc w:val="both"/>
        <w:rPr>
          <w:sz w:val="24"/>
          <w:szCs w:val="24"/>
        </w:rPr>
      </w:pPr>
      <w:r w:rsidRPr="008B39F2">
        <w:rPr>
          <w:sz w:val="24"/>
          <w:szCs w:val="24"/>
        </w:rPr>
        <w:t>Итоговая оценка выпускника формируется на ос</w:t>
      </w:r>
      <w:r w:rsidR="00C07EC5">
        <w:rPr>
          <w:sz w:val="24"/>
          <w:szCs w:val="24"/>
        </w:rPr>
        <w:t>нове накоп</w:t>
      </w:r>
      <w:r w:rsidR="00C07EC5">
        <w:rPr>
          <w:sz w:val="24"/>
          <w:szCs w:val="24"/>
        </w:rPr>
        <w:softHyphen/>
        <w:t xml:space="preserve">ленной оценки, </w:t>
      </w:r>
      <w:r w:rsidRPr="008B39F2">
        <w:rPr>
          <w:sz w:val="24"/>
          <w:szCs w:val="24"/>
        </w:rPr>
        <w:t xml:space="preserve"> по всем учебным предметам и оценок за выполнение, как минимум, трех (четырех) итоговых работ (по русскому языку, математике и ком</w:t>
      </w:r>
      <w:r w:rsidRPr="008B39F2">
        <w:rPr>
          <w:sz w:val="24"/>
          <w:szCs w:val="24"/>
        </w:rPr>
        <w:softHyphen/>
        <w:t xml:space="preserve">плексной работы на </w:t>
      </w:r>
      <w:proofErr w:type="spellStart"/>
      <w:r w:rsidRPr="008B39F2">
        <w:rPr>
          <w:sz w:val="24"/>
          <w:szCs w:val="24"/>
        </w:rPr>
        <w:t>межпредметной</w:t>
      </w:r>
      <w:proofErr w:type="spellEnd"/>
      <w:r w:rsidRPr="008B39F2">
        <w:rPr>
          <w:sz w:val="24"/>
          <w:szCs w:val="24"/>
        </w:rPr>
        <w:t xml:space="preserve"> основе).</w:t>
      </w:r>
    </w:p>
    <w:p w:rsidR="00ED3216" w:rsidRPr="008B39F2" w:rsidRDefault="00ED3216" w:rsidP="00ED3216">
      <w:pPr>
        <w:pStyle w:val="a4"/>
        <w:ind w:firstLine="851"/>
        <w:jc w:val="both"/>
        <w:rPr>
          <w:sz w:val="24"/>
          <w:szCs w:val="24"/>
        </w:rPr>
      </w:pPr>
      <w:r w:rsidRPr="008B39F2">
        <w:rPr>
          <w:sz w:val="24"/>
          <w:szCs w:val="24"/>
        </w:rPr>
        <w:t>При этом накопленная оценка характеризует выполнение всей совокупности планируемых результатов, а также динамику обра</w:t>
      </w:r>
      <w:r w:rsidRPr="008B39F2">
        <w:rPr>
          <w:sz w:val="24"/>
          <w:szCs w:val="24"/>
        </w:rPr>
        <w:softHyphen/>
        <w:t>зовательных достижений обучающихся за период обучения. Оцен</w:t>
      </w:r>
      <w:r w:rsidRPr="008B39F2">
        <w:rPr>
          <w:sz w:val="24"/>
          <w:szCs w:val="24"/>
        </w:rPr>
        <w:softHyphen/>
        <w:t>ки за итоговые работы характеризуют уровень усвоения обучаю</w:t>
      </w:r>
      <w:r w:rsidRPr="008B39F2">
        <w:rPr>
          <w:sz w:val="24"/>
          <w:szCs w:val="24"/>
        </w:rPr>
        <w:softHyphen/>
        <w:t>щимися опорной системы знаний по русскому языку и математи</w:t>
      </w:r>
      <w:r w:rsidRPr="008B39F2">
        <w:rPr>
          <w:sz w:val="24"/>
          <w:szCs w:val="24"/>
        </w:rPr>
        <w:softHyphen/>
        <w:t xml:space="preserve">ке, а также уровень овладения </w:t>
      </w:r>
      <w:proofErr w:type="spellStart"/>
      <w:r w:rsidRPr="008B39F2">
        <w:rPr>
          <w:sz w:val="24"/>
          <w:szCs w:val="24"/>
        </w:rPr>
        <w:t>метапредметными</w:t>
      </w:r>
      <w:proofErr w:type="spellEnd"/>
      <w:r w:rsidRPr="008B39F2">
        <w:rPr>
          <w:sz w:val="24"/>
          <w:szCs w:val="24"/>
        </w:rPr>
        <w:t xml:space="preserve"> действиями.</w:t>
      </w:r>
    </w:p>
    <w:p w:rsidR="00ED3216" w:rsidRPr="008B39F2" w:rsidRDefault="00ED3216" w:rsidP="00ED3216">
      <w:pPr>
        <w:pStyle w:val="a4"/>
        <w:ind w:firstLine="851"/>
        <w:jc w:val="both"/>
        <w:rPr>
          <w:sz w:val="24"/>
          <w:szCs w:val="24"/>
        </w:rPr>
      </w:pPr>
      <w:r w:rsidRPr="008B39F2">
        <w:rPr>
          <w:sz w:val="24"/>
          <w:szCs w:val="24"/>
        </w:rPr>
        <w:t>На основании этих оценок по каждому предмету и по про</w:t>
      </w:r>
      <w:r w:rsidRPr="008B39F2">
        <w:rPr>
          <w:sz w:val="24"/>
          <w:szCs w:val="24"/>
        </w:rPr>
        <w:softHyphen/>
        <w:t>грамме формирования универсальных учебных действий делают</w:t>
      </w:r>
      <w:r w:rsidRPr="008B39F2">
        <w:rPr>
          <w:sz w:val="24"/>
          <w:szCs w:val="24"/>
        </w:rPr>
        <w:softHyphen/>
        <w:t>ся выводы о достижении планируемых результатов.</w:t>
      </w:r>
    </w:p>
    <w:p w:rsidR="00ED3216" w:rsidRPr="00655F18" w:rsidRDefault="00ED3216" w:rsidP="00ED3216">
      <w:pPr>
        <w:pStyle w:val="a4"/>
        <w:ind w:firstLine="851"/>
        <w:jc w:val="both"/>
        <w:rPr>
          <w:i/>
          <w:sz w:val="24"/>
          <w:szCs w:val="24"/>
        </w:rPr>
      </w:pPr>
      <w:r w:rsidRPr="00655F18">
        <w:rPr>
          <w:i/>
          <w:sz w:val="24"/>
          <w:szCs w:val="24"/>
        </w:rPr>
        <w:t xml:space="preserve"> 1.Выпускник овладел опорной системой знаний и учебными дей</w:t>
      </w:r>
      <w:r w:rsidRPr="00655F18">
        <w:rPr>
          <w:i/>
          <w:sz w:val="24"/>
          <w:szCs w:val="24"/>
        </w:rPr>
        <w:softHyphen/>
        <w:t>ствиями, необходимыми для продолжения образования на следую</w:t>
      </w:r>
      <w:r w:rsidRPr="00655F18">
        <w:rPr>
          <w:i/>
          <w:sz w:val="24"/>
          <w:szCs w:val="24"/>
        </w:rPr>
        <w:softHyphen/>
        <w:t>щ</w:t>
      </w:r>
      <w:r w:rsidR="00BD6452">
        <w:rPr>
          <w:i/>
          <w:sz w:val="24"/>
          <w:szCs w:val="24"/>
        </w:rPr>
        <w:t>ем уровне</w:t>
      </w:r>
      <w:r w:rsidRPr="00655F18">
        <w:rPr>
          <w:i/>
          <w:sz w:val="24"/>
          <w:szCs w:val="24"/>
        </w:rPr>
        <w:t>, и способен использовать их для решения простых учеб</w:t>
      </w:r>
      <w:r w:rsidRPr="00655F18">
        <w:rPr>
          <w:i/>
          <w:sz w:val="24"/>
          <w:szCs w:val="24"/>
        </w:rPr>
        <w:softHyphen/>
        <w:t>но-познавательных и учебно-практических задач средствами данно</w:t>
      </w:r>
      <w:r w:rsidRPr="00655F18">
        <w:rPr>
          <w:i/>
          <w:sz w:val="24"/>
          <w:szCs w:val="24"/>
        </w:rPr>
        <w:softHyphen/>
        <w:t>го предмета.</w:t>
      </w:r>
    </w:p>
    <w:p w:rsidR="00ED3216" w:rsidRPr="008B39F2" w:rsidRDefault="00ED3216" w:rsidP="00ED3216">
      <w:pPr>
        <w:pStyle w:val="a4"/>
        <w:ind w:firstLine="851"/>
        <w:jc w:val="both"/>
        <w:rPr>
          <w:sz w:val="24"/>
          <w:szCs w:val="24"/>
        </w:rPr>
      </w:pPr>
      <w:r w:rsidRPr="008B39F2">
        <w:rPr>
          <w:sz w:val="24"/>
          <w:szCs w:val="24"/>
        </w:rPr>
        <w:t>Такой вывод делается, если в материалах накопительной систе</w:t>
      </w:r>
      <w:r w:rsidRPr="008B39F2">
        <w:rPr>
          <w:sz w:val="24"/>
          <w:szCs w:val="24"/>
        </w:rPr>
        <w:softHyphen/>
        <w:t>мы оценки зафиксировано достижение планируемых результатов по всем основным разделам учебной программы, как минимум, с оценкой «удовлетворительно</w:t>
      </w:r>
      <w:r>
        <w:rPr>
          <w:sz w:val="24"/>
          <w:szCs w:val="24"/>
        </w:rPr>
        <w:t>»</w:t>
      </w:r>
      <w:r w:rsidRPr="008B39F2">
        <w:rPr>
          <w:sz w:val="24"/>
          <w:szCs w:val="24"/>
        </w:rPr>
        <w:t xml:space="preserve"> (или «зачтено»), а результаты вы</w:t>
      </w:r>
      <w:r w:rsidRPr="008B39F2">
        <w:rPr>
          <w:sz w:val="24"/>
          <w:szCs w:val="24"/>
        </w:rPr>
        <w:softHyphen/>
        <w:t>полнения итоговых работ свидетельствуют о правильном выпол</w:t>
      </w:r>
      <w:r w:rsidRPr="008B39F2">
        <w:rPr>
          <w:sz w:val="24"/>
          <w:szCs w:val="24"/>
        </w:rPr>
        <w:softHyphen/>
        <w:t>нении не менее 50% заданий базового уровня.</w:t>
      </w:r>
    </w:p>
    <w:p w:rsidR="00ED3216" w:rsidRPr="00655F18" w:rsidRDefault="00ED3216" w:rsidP="00ED3216">
      <w:pPr>
        <w:pStyle w:val="a4"/>
        <w:ind w:firstLine="993"/>
        <w:jc w:val="both"/>
        <w:rPr>
          <w:i/>
          <w:sz w:val="24"/>
          <w:szCs w:val="24"/>
        </w:rPr>
      </w:pPr>
      <w:r w:rsidRPr="00655F18">
        <w:rPr>
          <w:i/>
          <w:sz w:val="24"/>
          <w:szCs w:val="24"/>
        </w:rPr>
        <w:t>2.Выпускник овладел опорной системой знаний, необходимой для пр</w:t>
      </w:r>
      <w:r w:rsidR="00BD6452">
        <w:rPr>
          <w:i/>
          <w:sz w:val="24"/>
          <w:szCs w:val="24"/>
        </w:rPr>
        <w:t xml:space="preserve">одолжения образования </w:t>
      </w:r>
      <w:r w:rsidRPr="00655F18">
        <w:rPr>
          <w:i/>
          <w:sz w:val="24"/>
          <w:szCs w:val="24"/>
        </w:rPr>
        <w:t>на уровне осознанного произвольного овладения учебными действиями.</w:t>
      </w:r>
    </w:p>
    <w:p w:rsidR="00ED3216" w:rsidRPr="008B39F2" w:rsidRDefault="00ED3216" w:rsidP="00ED3216">
      <w:pPr>
        <w:pStyle w:val="a4"/>
        <w:ind w:firstLine="851"/>
        <w:jc w:val="both"/>
        <w:rPr>
          <w:sz w:val="24"/>
          <w:szCs w:val="24"/>
        </w:rPr>
      </w:pPr>
      <w:proofErr w:type="gramStart"/>
      <w:r w:rsidRPr="008B39F2">
        <w:rPr>
          <w:sz w:val="24"/>
          <w:szCs w:val="24"/>
        </w:rPr>
        <w:t>Такой вывод делается, если в материалах накопительной систе</w:t>
      </w:r>
      <w:r w:rsidRPr="008B39F2">
        <w:rPr>
          <w:sz w:val="24"/>
          <w:szCs w:val="24"/>
        </w:rPr>
        <w:softHyphen/>
        <w:t xml:space="preserve">мы оценки зафиксировано достижение планируемых результатов по всем основным разделам учебной </w:t>
      </w:r>
      <w:r w:rsidRPr="008B39F2">
        <w:rPr>
          <w:sz w:val="24"/>
          <w:szCs w:val="24"/>
        </w:rPr>
        <w:lastRenderedPageBreak/>
        <w:t>программы, причем не менее чем по половине разделов выставлена оценка «хорошо» или «от</w:t>
      </w:r>
      <w:r w:rsidRPr="008B39F2">
        <w:rPr>
          <w:sz w:val="24"/>
          <w:szCs w:val="24"/>
        </w:rPr>
        <w:softHyphen/>
        <w:t>лично», а результаты выполнения итоговых работ свидетельству</w:t>
      </w:r>
      <w:r w:rsidRPr="008B39F2">
        <w:rPr>
          <w:sz w:val="24"/>
          <w:szCs w:val="24"/>
        </w:rPr>
        <w:softHyphen/>
        <w:t>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ED3216" w:rsidRPr="00655F18" w:rsidRDefault="00ED3216" w:rsidP="00ED3216">
      <w:pPr>
        <w:pStyle w:val="a4"/>
        <w:ind w:firstLine="851"/>
        <w:jc w:val="both"/>
        <w:rPr>
          <w:i/>
          <w:sz w:val="24"/>
          <w:szCs w:val="24"/>
        </w:rPr>
      </w:pPr>
      <w:r w:rsidRPr="00655F18">
        <w:rPr>
          <w:i/>
          <w:sz w:val="24"/>
          <w:szCs w:val="24"/>
        </w:rPr>
        <w:t>3.Выпускник не овладел опорной системой знаний и учебными действиями, необходимыми для продолжения образования на сле</w:t>
      </w:r>
      <w:r w:rsidRPr="00655F18">
        <w:rPr>
          <w:i/>
          <w:sz w:val="24"/>
          <w:szCs w:val="24"/>
        </w:rPr>
        <w:softHyphen/>
        <w:t>дующе</w:t>
      </w:r>
      <w:r w:rsidR="00BD6452">
        <w:rPr>
          <w:i/>
          <w:sz w:val="24"/>
          <w:szCs w:val="24"/>
        </w:rPr>
        <w:t>м уровне</w:t>
      </w:r>
      <w:r w:rsidRPr="00655F18">
        <w:rPr>
          <w:i/>
          <w:sz w:val="24"/>
          <w:szCs w:val="24"/>
        </w:rPr>
        <w:t>.</w:t>
      </w:r>
    </w:p>
    <w:p w:rsidR="00ED3216" w:rsidRPr="008B39F2" w:rsidRDefault="00ED3216" w:rsidP="00ED3216">
      <w:pPr>
        <w:pStyle w:val="a4"/>
        <w:ind w:firstLine="851"/>
        <w:jc w:val="both"/>
        <w:rPr>
          <w:sz w:val="24"/>
          <w:szCs w:val="24"/>
        </w:rPr>
      </w:pPr>
      <w:r w:rsidRPr="008B39F2">
        <w:rPr>
          <w:sz w:val="24"/>
          <w:szCs w:val="24"/>
        </w:rPr>
        <w:t>Такой вывод делается, если в материалах накопительной систе</w:t>
      </w:r>
      <w:r w:rsidRPr="008B39F2">
        <w:rPr>
          <w:sz w:val="24"/>
          <w:szCs w:val="24"/>
        </w:rPr>
        <w:softHyphen/>
        <w:t>мы оценки не зафиксировано достижение планируемых результа</w:t>
      </w:r>
      <w:r w:rsidRPr="008B39F2">
        <w:rPr>
          <w:sz w:val="24"/>
          <w:szCs w:val="24"/>
        </w:rPr>
        <w:softHyphen/>
        <w:t>тов по всем основным разделам учебной программы, а результаты выполнения итоговых работ свидетельствуют о правильном вы</w:t>
      </w:r>
      <w:r w:rsidRPr="008B39F2">
        <w:rPr>
          <w:sz w:val="24"/>
          <w:szCs w:val="24"/>
        </w:rPr>
        <w:softHyphen/>
        <w:t>полнении менее 50% заданий базового уровня.</w:t>
      </w:r>
    </w:p>
    <w:p w:rsidR="00ED3216" w:rsidRPr="008B39F2" w:rsidRDefault="00ED3216" w:rsidP="00ED3216">
      <w:pPr>
        <w:pStyle w:val="a4"/>
        <w:ind w:firstLine="851"/>
        <w:jc w:val="both"/>
        <w:rPr>
          <w:sz w:val="24"/>
          <w:szCs w:val="24"/>
        </w:rPr>
      </w:pPr>
      <w:r w:rsidRPr="008B39F2">
        <w:rPr>
          <w:sz w:val="24"/>
          <w:szCs w:val="24"/>
        </w:rPr>
        <w:t>Педагогический совет на основе выводов, сделанных по каждо</w:t>
      </w:r>
      <w:r w:rsidRPr="008B39F2">
        <w:rPr>
          <w:sz w:val="24"/>
          <w:szCs w:val="24"/>
        </w:rPr>
        <w:softHyphen/>
        <w:t>му обучающемуся, рассматривает вопрос об успешном освоении данным обучающимся основной образовательной программы на</w:t>
      </w:r>
      <w:r w:rsidRPr="008B39F2">
        <w:rPr>
          <w:sz w:val="24"/>
          <w:szCs w:val="24"/>
        </w:rPr>
        <w:softHyphen/>
        <w:t>чальн</w:t>
      </w:r>
      <w:r>
        <w:rPr>
          <w:sz w:val="24"/>
          <w:szCs w:val="24"/>
        </w:rPr>
        <w:t>ого общего образования</w:t>
      </w:r>
      <w:r w:rsidRPr="008B39F2">
        <w:rPr>
          <w:sz w:val="24"/>
          <w:szCs w:val="24"/>
        </w:rPr>
        <w:t>.</w:t>
      </w:r>
    </w:p>
    <w:p w:rsidR="00ED3216" w:rsidRPr="008B39F2" w:rsidRDefault="00ED3216" w:rsidP="00ED3216">
      <w:pPr>
        <w:pStyle w:val="a4"/>
        <w:ind w:firstLine="851"/>
        <w:jc w:val="both"/>
        <w:rPr>
          <w:sz w:val="24"/>
          <w:szCs w:val="24"/>
        </w:rPr>
      </w:pPr>
      <w:proofErr w:type="gramStart"/>
      <w:r w:rsidRPr="008B39F2">
        <w:rPr>
          <w:sz w:val="24"/>
          <w:szCs w:val="24"/>
        </w:rPr>
        <w:t>В случае если полученные обучающимся итоговые оценки не позволяют сделать однозначного вывода о достижении планируе</w:t>
      </w:r>
      <w:r w:rsidRPr="008B39F2">
        <w:rPr>
          <w:sz w:val="24"/>
          <w:szCs w:val="24"/>
        </w:rPr>
        <w:softHyphen/>
        <w:t>мых результатов, решение о переводе на следующ</w:t>
      </w:r>
      <w:r w:rsidR="00232EB8">
        <w:rPr>
          <w:sz w:val="24"/>
          <w:szCs w:val="24"/>
        </w:rPr>
        <w:t>ий</w:t>
      </w:r>
      <w:r w:rsidRPr="008B39F2">
        <w:rPr>
          <w:sz w:val="24"/>
          <w:szCs w:val="24"/>
        </w:rPr>
        <w:t xml:space="preserve"> </w:t>
      </w:r>
      <w:r w:rsidR="00232EB8">
        <w:rPr>
          <w:sz w:val="24"/>
          <w:szCs w:val="24"/>
        </w:rPr>
        <w:t>уровень</w:t>
      </w:r>
      <w:r w:rsidR="00320276">
        <w:rPr>
          <w:sz w:val="24"/>
          <w:szCs w:val="24"/>
        </w:rPr>
        <w:t xml:space="preserve"> </w:t>
      </w:r>
      <w:r w:rsidRPr="008B39F2">
        <w:rPr>
          <w:sz w:val="24"/>
          <w:szCs w:val="24"/>
        </w:rPr>
        <w:t>об</w:t>
      </w:r>
      <w:r w:rsidRPr="008B39F2">
        <w:rPr>
          <w:sz w:val="24"/>
          <w:szCs w:val="24"/>
        </w:rPr>
        <w:softHyphen/>
        <w:t>щего образования принимается педагогическим советом с учетом динамики образовательных достижений выпускника и контекст</w:t>
      </w:r>
      <w:r w:rsidRPr="008B39F2">
        <w:rPr>
          <w:sz w:val="24"/>
          <w:szCs w:val="24"/>
        </w:rPr>
        <w:softHyphen/>
        <w:t>ной информации об условиях и особенностях его обучения в рам</w:t>
      </w:r>
      <w:r w:rsidRPr="008B39F2">
        <w:rPr>
          <w:sz w:val="24"/>
          <w:szCs w:val="24"/>
        </w:rPr>
        <w:softHyphen/>
        <w:t>ках регламентированных проц</w:t>
      </w:r>
      <w:r>
        <w:rPr>
          <w:sz w:val="24"/>
          <w:szCs w:val="24"/>
        </w:rPr>
        <w:t xml:space="preserve">едур, устанавливаемых </w:t>
      </w:r>
      <w:proofErr w:type="spellStart"/>
      <w:r>
        <w:rPr>
          <w:sz w:val="24"/>
          <w:szCs w:val="24"/>
        </w:rPr>
        <w:t>Минобрнау</w:t>
      </w:r>
      <w:r w:rsidRPr="008B39F2">
        <w:rPr>
          <w:sz w:val="24"/>
          <w:szCs w:val="24"/>
        </w:rPr>
        <w:t>ки</w:t>
      </w:r>
      <w:proofErr w:type="spellEnd"/>
      <w:r w:rsidRPr="008B39F2">
        <w:rPr>
          <w:sz w:val="24"/>
          <w:szCs w:val="24"/>
        </w:rPr>
        <w:t xml:space="preserve"> России.</w:t>
      </w:r>
      <w:proofErr w:type="gramEnd"/>
    </w:p>
    <w:p w:rsidR="00ED3216" w:rsidRDefault="00ED3216" w:rsidP="00ED3216">
      <w:pPr>
        <w:pStyle w:val="a4"/>
        <w:ind w:firstLine="851"/>
        <w:jc w:val="both"/>
        <w:rPr>
          <w:sz w:val="24"/>
          <w:szCs w:val="24"/>
        </w:rPr>
      </w:pPr>
      <w:r w:rsidRPr="008B39F2">
        <w:rPr>
          <w:sz w:val="24"/>
          <w:szCs w:val="24"/>
        </w:rPr>
        <w:t>Оценка резу</w:t>
      </w:r>
      <w:r>
        <w:rPr>
          <w:sz w:val="24"/>
          <w:szCs w:val="24"/>
        </w:rPr>
        <w:t xml:space="preserve">льтатов деятельности </w:t>
      </w:r>
      <w:r w:rsidRPr="008B39F2">
        <w:rPr>
          <w:sz w:val="24"/>
          <w:szCs w:val="24"/>
        </w:rPr>
        <w:t xml:space="preserve"> проводится на основе </w:t>
      </w:r>
      <w:proofErr w:type="gramStart"/>
      <w:r w:rsidRPr="008B39F2">
        <w:rPr>
          <w:sz w:val="24"/>
          <w:szCs w:val="24"/>
        </w:rPr>
        <w:t>результатов итоговой оценки достижения планируемых ре</w:t>
      </w:r>
      <w:r w:rsidRPr="008B39F2">
        <w:rPr>
          <w:sz w:val="24"/>
          <w:szCs w:val="24"/>
        </w:rPr>
        <w:softHyphen/>
        <w:t>зультатов освоения основной образовательной программы началь</w:t>
      </w:r>
      <w:r w:rsidRPr="008B39F2">
        <w:rPr>
          <w:sz w:val="24"/>
          <w:szCs w:val="24"/>
        </w:rPr>
        <w:softHyphen/>
        <w:t>ного общего образования</w:t>
      </w:r>
      <w:proofErr w:type="gramEnd"/>
      <w:r w:rsidRPr="008B39F2">
        <w:rPr>
          <w:sz w:val="24"/>
          <w:szCs w:val="24"/>
        </w:rPr>
        <w:t>:</w:t>
      </w:r>
    </w:p>
    <w:p w:rsidR="00ED3216" w:rsidRPr="008B39F2" w:rsidRDefault="00ED3216" w:rsidP="00ED3216">
      <w:pPr>
        <w:pStyle w:val="a4"/>
        <w:ind w:firstLine="851"/>
        <w:jc w:val="both"/>
        <w:rPr>
          <w:sz w:val="24"/>
          <w:szCs w:val="24"/>
        </w:rPr>
      </w:pPr>
      <w:r>
        <w:rPr>
          <w:sz w:val="24"/>
          <w:szCs w:val="24"/>
        </w:rPr>
        <w:t>-</w:t>
      </w:r>
      <w:r w:rsidRPr="008B39F2">
        <w:rPr>
          <w:sz w:val="24"/>
          <w:szCs w:val="24"/>
        </w:rPr>
        <w:t>с учетом результатов мон</w:t>
      </w:r>
      <w:r>
        <w:rPr>
          <w:sz w:val="24"/>
          <w:szCs w:val="24"/>
        </w:rPr>
        <w:t>иторинговых исследований разно</w:t>
      </w:r>
      <w:r>
        <w:rPr>
          <w:sz w:val="24"/>
          <w:szCs w:val="24"/>
        </w:rPr>
        <w:softHyphen/>
      </w:r>
      <w:r w:rsidRPr="008B39F2">
        <w:rPr>
          <w:sz w:val="24"/>
          <w:szCs w:val="24"/>
        </w:rPr>
        <w:t>го уровня (федерального, регионального, муниципального);</w:t>
      </w:r>
    </w:p>
    <w:p w:rsidR="00ED3216" w:rsidRPr="008B39F2" w:rsidRDefault="00ED3216" w:rsidP="00ED3216">
      <w:pPr>
        <w:pStyle w:val="a4"/>
        <w:ind w:firstLine="851"/>
        <w:jc w:val="both"/>
        <w:rPr>
          <w:sz w:val="24"/>
          <w:szCs w:val="24"/>
        </w:rPr>
      </w:pPr>
      <w:r>
        <w:rPr>
          <w:sz w:val="24"/>
          <w:szCs w:val="24"/>
        </w:rPr>
        <w:t>-</w:t>
      </w:r>
      <w:r w:rsidRPr="008B39F2">
        <w:rPr>
          <w:sz w:val="24"/>
          <w:szCs w:val="24"/>
        </w:rPr>
        <w:t>условий реализации основной образовательной программы</w:t>
      </w:r>
      <w:r>
        <w:rPr>
          <w:sz w:val="24"/>
          <w:szCs w:val="24"/>
        </w:rPr>
        <w:t xml:space="preserve"> </w:t>
      </w:r>
      <w:r w:rsidR="00802E65">
        <w:rPr>
          <w:sz w:val="24"/>
          <w:szCs w:val="24"/>
        </w:rPr>
        <w:t>ОУ</w:t>
      </w:r>
      <w:r w:rsidRPr="008B39F2">
        <w:rPr>
          <w:sz w:val="24"/>
          <w:szCs w:val="24"/>
        </w:rPr>
        <w:t>;</w:t>
      </w:r>
    </w:p>
    <w:p w:rsidR="00ED3216" w:rsidRDefault="00ED3216" w:rsidP="00ED3216">
      <w:pPr>
        <w:pStyle w:val="a4"/>
        <w:ind w:firstLine="851"/>
        <w:jc w:val="both"/>
        <w:rPr>
          <w:sz w:val="24"/>
          <w:szCs w:val="24"/>
        </w:rPr>
      </w:pPr>
      <w:r>
        <w:rPr>
          <w:sz w:val="24"/>
          <w:szCs w:val="24"/>
        </w:rPr>
        <w:t>-</w:t>
      </w:r>
      <w:r w:rsidRPr="008B39F2">
        <w:rPr>
          <w:sz w:val="24"/>
          <w:szCs w:val="24"/>
        </w:rPr>
        <w:t>особенностей контингента воспитанников и обучающихся.</w:t>
      </w:r>
    </w:p>
    <w:p w:rsidR="00767562" w:rsidRPr="00633460" w:rsidRDefault="00767562" w:rsidP="00ED3216">
      <w:pPr>
        <w:pStyle w:val="a4"/>
        <w:ind w:firstLine="851"/>
        <w:jc w:val="both"/>
        <w:rPr>
          <w:b/>
          <w:sz w:val="16"/>
          <w:szCs w:val="16"/>
        </w:rPr>
      </w:pPr>
    </w:p>
    <w:p w:rsidR="00995548" w:rsidRPr="00633460" w:rsidRDefault="00995548" w:rsidP="00ED3216">
      <w:pPr>
        <w:pStyle w:val="a4"/>
        <w:ind w:firstLine="851"/>
        <w:jc w:val="both"/>
        <w:rPr>
          <w:b/>
          <w:sz w:val="16"/>
          <w:szCs w:val="16"/>
        </w:rPr>
      </w:pPr>
    </w:p>
    <w:p w:rsidR="00D65B17" w:rsidRPr="00C3039E" w:rsidRDefault="00D65B17" w:rsidP="00D65B17">
      <w:pPr>
        <w:widowControl/>
        <w:suppressAutoHyphens/>
        <w:autoSpaceDE/>
        <w:autoSpaceDN/>
        <w:adjustRightInd/>
        <w:rPr>
          <w:rFonts w:eastAsia="Calibri"/>
          <w:b/>
          <w:sz w:val="24"/>
          <w:szCs w:val="24"/>
          <w:lang w:eastAsia="ar-SA"/>
        </w:rPr>
      </w:pPr>
      <w:r w:rsidRPr="00C3039E">
        <w:rPr>
          <w:rFonts w:eastAsia="Calibri"/>
          <w:b/>
          <w:sz w:val="24"/>
          <w:szCs w:val="24"/>
          <w:lang w:eastAsia="ar-SA"/>
        </w:rPr>
        <w:t xml:space="preserve">Раздел </w:t>
      </w:r>
      <w:r w:rsidRPr="00C3039E">
        <w:rPr>
          <w:rFonts w:eastAsia="Calibri"/>
          <w:b/>
          <w:sz w:val="24"/>
          <w:szCs w:val="24"/>
          <w:lang w:val="en-US" w:eastAsia="ar-SA"/>
        </w:rPr>
        <w:t>II</w:t>
      </w:r>
      <w:r w:rsidRPr="00C3039E">
        <w:rPr>
          <w:rFonts w:eastAsia="Calibri"/>
          <w:b/>
          <w:sz w:val="24"/>
          <w:szCs w:val="24"/>
          <w:lang w:eastAsia="ar-SA"/>
        </w:rPr>
        <w:t>. Содержательный</w:t>
      </w:r>
    </w:p>
    <w:p w:rsidR="00C3039E" w:rsidRPr="00633460" w:rsidRDefault="00C3039E" w:rsidP="00C3039E">
      <w:pPr>
        <w:pStyle w:val="a4"/>
        <w:rPr>
          <w:b/>
          <w:sz w:val="16"/>
          <w:szCs w:val="16"/>
        </w:rPr>
      </w:pPr>
    </w:p>
    <w:p w:rsidR="00D65B17" w:rsidRPr="00C3039E" w:rsidRDefault="00D65B17" w:rsidP="00C3039E">
      <w:pPr>
        <w:pStyle w:val="a4"/>
        <w:rPr>
          <w:b/>
          <w:bCs/>
          <w:sz w:val="24"/>
          <w:szCs w:val="24"/>
        </w:rPr>
      </w:pPr>
      <w:r w:rsidRPr="00C3039E">
        <w:rPr>
          <w:b/>
          <w:sz w:val="24"/>
          <w:szCs w:val="24"/>
        </w:rPr>
        <w:t xml:space="preserve"> Программа формирования универсальных учебных действий у </w:t>
      </w:r>
      <w:r w:rsidRPr="00C3039E">
        <w:rPr>
          <w:b/>
          <w:bCs/>
          <w:sz w:val="24"/>
          <w:szCs w:val="24"/>
        </w:rPr>
        <w:t xml:space="preserve">обучающихся </w:t>
      </w:r>
      <w:proofErr w:type="gramStart"/>
      <w:r w:rsidR="001913E6">
        <w:rPr>
          <w:b/>
          <w:bCs/>
          <w:sz w:val="24"/>
          <w:szCs w:val="24"/>
        </w:rPr>
        <w:t>уровне</w:t>
      </w:r>
      <w:proofErr w:type="gramEnd"/>
      <w:r w:rsidRPr="00C3039E">
        <w:rPr>
          <w:b/>
          <w:bCs/>
          <w:sz w:val="24"/>
          <w:szCs w:val="24"/>
        </w:rPr>
        <w:t xml:space="preserve"> начального общего образования  </w:t>
      </w:r>
    </w:p>
    <w:p w:rsidR="00D65B17" w:rsidRPr="004E19CF" w:rsidRDefault="00D65B17" w:rsidP="00CB34A1">
      <w:pPr>
        <w:pStyle w:val="a4"/>
        <w:jc w:val="both"/>
        <w:rPr>
          <w:sz w:val="24"/>
          <w:szCs w:val="24"/>
        </w:rPr>
      </w:pPr>
    </w:p>
    <w:p w:rsidR="00D65B17" w:rsidRPr="001B4901" w:rsidRDefault="00D65B17" w:rsidP="00D65B17">
      <w:pPr>
        <w:pStyle w:val="a4"/>
        <w:ind w:firstLine="851"/>
        <w:jc w:val="both"/>
        <w:rPr>
          <w:sz w:val="24"/>
          <w:szCs w:val="24"/>
        </w:rPr>
      </w:pPr>
      <w:r w:rsidRPr="001B4901">
        <w:rPr>
          <w:sz w:val="24"/>
          <w:szCs w:val="24"/>
        </w:rPr>
        <w:t xml:space="preserve">Программа  формирования   универсальных   учебных   действий конкретизирует требования Стандарта к личностным и </w:t>
      </w:r>
      <w:proofErr w:type="spellStart"/>
      <w:r w:rsidRPr="001B4901">
        <w:rPr>
          <w:sz w:val="24"/>
          <w:szCs w:val="24"/>
        </w:rPr>
        <w:t>метапредметным</w:t>
      </w:r>
      <w:proofErr w:type="spellEnd"/>
      <w:r w:rsidRPr="001B4901">
        <w:rPr>
          <w:sz w:val="24"/>
          <w:szCs w:val="24"/>
        </w:rPr>
        <w:t xml:space="preserve"> результатам освоения </w:t>
      </w:r>
      <w:r w:rsidRPr="001B4901">
        <w:rPr>
          <w:iCs/>
          <w:sz w:val="24"/>
          <w:szCs w:val="24"/>
        </w:rPr>
        <w:t>Образовательной программы</w:t>
      </w:r>
      <w:r w:rsidRPr="001B4901">
        <w:rPr>
          <w:sz w:val="24"/>
          <w:szCs w:val="24"/>
        </w:rPr>
        <w:t>, дополняет традиционное содержание образовательных и воспитательных программ, служит основой разработки примерных учебных программ.</w:t>
      </w:r>
    </w:p>
    <w:p w:rsidR="00D65B17" w:rsidRPr="001B4901" w:rsidRDefault="00D65B17" w:rsidP="00D65B17">
      <w:pPr>
        <w:pStyle w:val="a4"/>
        <w:ind w:firstLine="851"/>
        <w:jc w:val="both"/>
        <w:rPr>
          <w:sz w:val="24"/>
          <w:szCs w:val="24"/>
        </w:rPr>
      </w:pPr>
      <w:proofErr w:type="gramStart"/>
      <w:r w:rsidRPr="001B4901">
        <w:rPr>
          <w:sz w:val="24"/>
          <w:szCs w:val="24"/>
        </w:rPr>
        <w:t>Программа   формирования   универсальных   учебных   действий   направлена   на обеспечение  системно-</w:t>
      </w:r>
      <w:proofErr w:type="spellStart"/>
      <w:r w:rsidRPr="001B4901">
        <w:rPr>
          <w:sz w:val="24"/>
          <w:szCs w:val="24"/>
        </w:rPr>
        <w:t>деятельностного</w:t>
      </w:r>
      <w:proofErr w:type="spellEnd"/>
      <w:r w:rsidRPr="001B4901">
        <w:rPr>
          <w:sz w:val="24"/>
          <w:szCs w:val="24"/>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1B4901">
        <w:rPr>
          <w:sz w:val="24"/>
          <w:szCs w:val="24"/>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обучающихся. Качество   усвоения   знаний   определяется   многообразием   и   характером   видов универсальных действий.</w:t>
      </w:r>
    </w:p>
    <w:p w:rsidR="00D65B17" w:rsidRPr="001B4901" w:rsidRDefault="00D65B17" w:rsidP="00D65B17">
      <w:pPr>
        <w:pStyle w:val="a4"/>
        <w:ind w:firstLine="851"/>
        <w:jc w:val="both"/>
        <w:rPr>
          <w:sz w:val="24"/>
          <w:szCs w:val="24"/>
        </w:rPr>
      </w:pPr>
      <w:r w:rsidRPr="001B4901">
        <w:rPr>
          <w:i/>
          <w:sz w:val="24"/>
          <w:szCs w:val="24"/>
        </w:rPr>
        <w:t>Целью программы формирования УУД</w:t>
      </w:r>
      <w:r>
        <w:rPr>
          <w:b/>
          <w:i/>
          <w:sz w:val="24"/>
          <w:szCs w:val="24"/>
        </w:rPr>
        <w:t xml:space="preserve"> </w:t>
      </w:r>
      <w:r w:rsidRPr="001B4901">
        <w:rPr>
          <w:sz w:val="24"/>
          <w:szCs w:val="24"/>
        </w:rPr>
        <w:t xml:space="preserve">является создание условий для реализации </w:t>
      </w:r>
      <w:r w:rsidRPr="001B4901">
        <w:rPr>
          <w:sz w:val="24"/>
          <w:szCs w:val="24"/>
        </w:rPr>
        <w:lastRenderedPageBreak/>
        <w:t xml:space="preserve">технологии формирования УУД на </w:t>
      </w:r>
      <w:r w:rsidR="00BD6452">
        <w:rPr>
          <w:sz w:val="24"/>
          <w:szCs w:val="24"/>
        </w:rPr>
        <w:t>уровне</w:t>
      </w:r>
      <w:r w:rsidRPr="001B4901">
        <w:rPr>
          <w:sz w:val="24"/>
          <w:szCs w:val="24"/>
        </w:rPr>
        <w:t xml:space="preserve"> </w:t>
      </w:r>
      <w:r w:rsidR="00BD6452" w:rsidRPr="001B4901">
        <w:rPr>
          <w:sz w:val="24"/>
          <w:szCs w:val="24"/>
        </w:rPr>
        <w:t>начально</w:t>
      </w:r>
      <w:r w:rsidR="00BD6452">
        <w:rPr>
          <w:sz w:val="24"/>
          <w:szCs w:val="24"/>
        </w:rPr>
        <w:t>го</w:t>
      </w:r>
      <w:r w:rsidR="00BD6452" w:rsidRPr="001B4901">
        <w:rPr>
          <w:sz w:val="24"/>
          <w:szCs w:val="24"/>
        </w:rPr>
        <w:t xml:space="preserve"> </w:t>
      </w:r>
      <w:r w:rsidRPr="001B4901">
        <w:rPr>
          <w:sz w:val="24"/>
          <w:szCs w:val="24"/>
        </w:rPr>
        <w:t xml:space="preserve">общего образования средствами </w:t>
      </w:r>
      <w:r>
        <w:rPr>
          <w:sz w:val="24"/>
          <w:szCs w:val="24"/>
        </w:rPr>
        <w:t>УМК</w:t>
      </w:r>
      <w:r w:rsidRPr="001B4901">
        <w:rPr>
          <w:sz w:val="24"/>
          <w:szCs w:val="24"/>
        </w:rPr>
        <w:t xml:space="preserve"> «Перспективная начальная школа», обеспечение регулирования различных аспектов освоения </w:t>
      </w:r>
      <w:proofErr w:type="spellStart"/>
      <w:r w:rsidRPr="001B4901">
        <w:rPr>
          <w:sz w:val="24"/>
          <w:szCs w:val="24"/>
        </w:rPr>
        <w:t>метапредметных</w:t>
      </w:r>
      <w:proofErr w:type="spellEnd"/>
      <w:r w:rsidRPr="001B4901">
        <w:rPr>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D65B17" w:rsidRPr="001B4901" w:rsidRDefault="00D65B17" w:rsidP="00D65B17">
      <w:pPr>
        <w:pStyle w:val="a4"/>
        <w:ind w:firstLine="851"/>
        <w:jc w:val="both"/>
        <w:rPr>
          <w:sz w:val="24"/>
          <w:szCs w:val="24"/>
        </w:rPr>
      </w:pPr>
      <w:r w:rsidRPr="001B4901">
        <w:rPr>
          <w:i/>
          <w:sz w:val="24"/>
          <w:szCs w:val="24"/>
        </w:rPr>
        <w:t>Задачи программы</w:t>
      </w:r>
      <w:r w:rsidRPr="001B4901">
        <w:rPr>
          <w:sz w:val="24"/>
          <w:szCs w:val="24"/>
        </w:rPr>
        <w:t>: установить ценностные ориентиры начального образования; определить состав и характеристику универсальных учебных действий;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D65B17" w:rsidRPr="001B4901" w:rsidRDefault="00D65B17" w:rsidP="00D65B17">
      <w:pPr>
        <w:pStyle w:val="a4"/>
        <w:ind w:firstLine="851"/>
        <w:jc w:val="both"/>
        <w:rPr>
          <w:sz w:val="24"/>
          <w:szCs w:val="24"/>
        </w:rPr>
      </w:pPr>
      <w:r w:rsidRPr="001B4901">
        <w:rPr>
          <w:sz w:val="24"/>
          <w:szCs w:val="24"/>
        </w:rPr>
        <w:t xml:space="preserve">Программа формирования универсальных учебных действий МБОУ начальная школа-детский сад </w:t>
      </w:r>
      <w:proofErr w:type="spellStart"/>
      <w:r w:rsidRPr="001B4901">
        <w:rPr>
          <w:sz w:val="24"/>
          <w:szCs w:val="24"/>
        </w:rPr>
        <w:t>п</w:t>
      </w:r>
      <w:proofErr w:type="gramStart"/>
      <w:r w:rsidRPr="001B4901">
        <w:rPr>
          <w:sz w:val="24"/>
          <w:szCs w:val="24"/>
        </w:rPr>
        <w:t>.П</w:t>
      </w:r>
      <w:proofErr w:type="gramEnd"/>
      <w:r w:rsidRPr="001B4901">
        <w:rPr>
          <w:sz w:val="24"/>
          <w:szCs w:val="24"/>
        </w:rPr>
        <w:t>артизанское</w:t>
      </w:r>
      <w:proofErr w:type="spellEnd"/>
      <w:r w:rsidRPr="001B4901">
        <w:rPr>
          <w:sz w:val="24"/>
          <w:szCs w:val="24"/>
        </w:rPr>
        <w:t xml:space="preserve"> содержит:</w:t>
      </w:r>
    </w:p>
    <w:p w:rsidR="00D65B17" w:rsidRPr="001B4901" w:rsidRDefault="00D65B17" w:rsidP="00D65B17">
      <w:pPr>
        <w:pStyle w:val="a4"/>
        <w:ind w:firstLine="851"/>
        <w:jc w:val="both"/>
        <w:rPr>
          <w:sz w:val="24"/>
          <w:szCs w:val="24"/>
        </w:rPr>
      </w:pPr>
      <w:r w:rsidRPr="001B4901">
        <w:rPr>
          <w:sz w:val="24"/>
          <w:szCs w:val="24"/>
        </w:rPr>
        <w:t>1. Описание ценностных ориентиров на каждо</w:t>
      </w:r>
      <w:r w:rsidR="00BD6452">
        <w:rPr>
          <w:sz w:val="24"/>
          <w:szCs w:val="24"/>
        </w:rPr>
        <w:t xml:space="preserve">м уровне </w:t>
      </w:r>
      <w:r w:rsidRPr="001B4901">
        <w:rPr>
          <w:sz w:val="24"/>
          <w:szCs w:val="24"/>
        </w:rPr>
        <w:t>образования;</w:t>
      </w:r>
    </w:p>
    <w:p w:rsidR="00D65B17" w:rsidRPr="001B4901" w:rsidRDefault="00D65B17" w:rsidP="00D65B17">
      <w:pPr>
        <w:pStyle w:val="a4"/>
        <w:ind w:firstLine="851"/>
        <w:jc w:val="both"/>
        <w:rPr>
          <w:sz w:val="24"/>
          <w:szCs w:val="24"/>
        </w:rPr>
      </w:pPr>
      <w:r w:rsidRPr="001B4901">
        <w:rPr>
          <w:sz w:val="24"/>
          <w:szCs w:val="24"/>
        </w:rPr>
        <w:t>2. Характеристики личностных, регулятивных, познавательных, коммуникативных универсальных учебных действий.</w:t>
      </w:r>
    </w:p>
    <w:p w:rsidR="00D65B17" w:rsidRPr="001B4901" w:rsidRDefault="00D65B17" w:rsidP="00D65B17">
      <w:pPr>
        <w:pStyle w:val="a4"/>
        <w:ind w:firstLine="851"/>
        <w:jc w:val="both"/>
        <w:rPr>
          <w:sz w:val="24"/>
          <w:szCs w:val="24"/>
        </w:rPr>
      </w:pPr>
      <w:r w:rsidRPr="001B4901">
        <w:rPr>
          <w:sz w:val="24"/>
          <w:szCs w:val="24"/>
        </w:rPr>
        <w:t>3. Связь универсальных учебных действий с содержанием учебных предметов в соответствии с УМК  «Перспективная начальная школа»;</w:t>
      </w:r>
    </w:p>
    <w:p w:rsidR="00D65B17" w:rsidRPr="001B4901" w:rsidRDefault="00D65B17" w:rsidP="00D65B17">
      <w:pPr>
        <w:pStyle w:val="a4"/>
        <w:ind w:firstLine="851"/>
        <w:jc w:val="both"/>
        <w:rPr>
          <w:sz w:val="24"/>
          <w:szCs w:val="24"/>
        </w:rPr>
      </w:pPr>
      <w:r w:rsidRPr="001B4901">
        <w:rPr>
          <w:sz w:val="24"/>
          <w:szCs w:val="24"/>
        </w:rPr>
        <w:t>4. Типовые задачи формирования личностных, регулятивных, познавательных, коммуникативных универсальных учебных действий в соответствии с УМК «Перспективная начальная школа»;</w:t>
      </w:r>
    </w:p>
    <w:p w:rsidR="00D65B17" w:rsidRPr="000670D9" w:rsidRDefault="00D65B17" w:rsidP="00D65B17">
      <w:pPr>
        <w:pStyle w:val="a4"/>
        <w:ind w:firstLine="851"/>
        <w:jc w:val="both"/>
        <w:rPr>
          <w:sz w:val="24"/>
          <w:szCs w:val="24"/>
        </w:rPr>
      </w:pPr>
      <w:r w:rsidRPr="001B4901">
        <w:rPr>
          <w:sz w:val="24"/>
          <w:szCs w:val="24"/>
        </w:rPr>
        <w:t xml:space="preserve">5. Описание преемственности программы формирования универсальных учебных действий </w:t>
      </w:r>
      <w:proofErr w:type="gramStart"/>
      <w:r w:rsidRPr="00180505">
        <w:rPr>
          <w:sz w:val="24"/>
          <w:szCs w:val="24"/>
        </w:rPr>
        <w:t>при переходе от дошкольного к начальному общему образованию</w:t>
      </w:r>
      <w:r w:rsidRPr="001B4901">
        <w:rPr>
          <w:sz w:val="24"/>
          <w:szCs w:val="24"/>
        </w:rPr>
        <w:t xml:space="preserve"> по </w:t>
      </w:r>
      <w:r w:rsidR="00CB6B32">
        <w:rPr>
          <w:sz w:val="24"/>
          <w:szCs w:val="24"/>
        </w:rPr>
        <w:t>уровням</w:t>
      </w:r>
      <w:r w:rsidRPr="001B4901">
        <w:rPr>
          <w:sz w:val="24"/>
          <w:szCs w:val="24"/>
        </w:rPr>
        <w:t xml:space="preserve"> общего образования в соответствии</w:t>
      </w:r>
      <w:proofErr w:type="gramEnd"/>
      <w:r w:rsidRPr="001B4901">
        <w:rPr>
          <w:sz w:val="24"/>
          <w:szCs w:val="24"/>
        </w:rPr>
        <w:t xml:space="preserve"> с УМК  «Перспективная начальная школа».</w:t>
      </w:r>
    </w:p>
    <w:p w:rsidR="00D65B17" w:rsidRPr="000670D9" w:rsidRDefault="00D65B17" w:rsidP="00D65B17">
      <w:pPr>
        <w:pStyle w:val="a4"/>
        <w:ind w:firstLine="851"/>
        <w:jc w:val="both"/>
        <w:rPr>
          <w:sz w:val="24"/>
          <w:szCs w:val="24"/>
        </w:rPr>
      </w:pPr>
      <w:r w:rsidRPr="001B4901">
        <w:rPr>
          <w:sz w:val="24"/>
          <w:szCs w:val="24"/>
        </w:rPr>
        <w:t>6. Планируе</w:t>
      </w:r>
      <w:r w:rsidRPr="00180505">
        <w:rPr>
          <w:sz w:val="24"/>
          <w:szCs w:val="24"/>
        </w:rPr>
        <w:t xml:space="preserve">мые результаты </w:t>
      </w:r>
      <w:proofErr w:type="spellStart"/>
      <w:r w:rsidRPr="00180505">
        <w:rPr>
          <w:sz w:val="24"/>
          <w:szCs w:val="24"/>
        </w:rPr>
        <w:t>сформированности</w:t>
      </w:r>
      <w:proofErr w:type="spellEnd"/>
      <w:r w:rsidRPr="00180505">
        <w:rPr>
          <w:sz w:val="24"/>
          <w:szCs w:val="24"/>
        </w:rPr>
        <w:t xml:space="preserve"> УУД.</w:t>
      </w:r>
    </w:p>
    <w:p w:rsidR="00D65B17" w:rsidRPr="001B4901" w:rsidRDefault="00D65B17" w:rsidP="00D65B17">
      <w:pPr>
        <w:pStyle w:val="a4"/>
        <w:ind w:firstLine="851"/>
        <w:jc w:val="both"/>
        <w:rPr>
          <w:sz w:val="24"/>
          <w:szCs w:val="24"/>
        </w:rPr>
      </w:pPr>
      <w:r>
        <w:rPr>
          <w:i/>
          <w:iCs/>
          <w:sz w:val="24"/>
          <w:szCs w:val="24"/>
        </w:rPr>
        <w:t xml:space="preserve">К </w:t>
      </w:r>
      <w:r w:rsidRPr="001B4901">
        <w:rPr>
          <w:i/>
          <w:iCs/>
          <w:sz w:val="24"/>
          <w:szCs w:val="24"/>
        </w:rPr>
        <w:t>ценностн</w:t>
      </w:r>
      <w:r>
        <w:rPr>
          <w:i/>
          <w:iCs/>
          <w:sz w:val="24"/>
          <w:szCs w:val="24"/>
        </w:rPr>
        <w:t xml:space="preserve">ым </w:t>
      </w:r>
      <w:r w:rsidRPr="001B4901">
        <w:rPr>
          <w:i/>
          <w:iCs/>
          <w:sz w:val="24"/>
          <w:szCs w:val="24"/>
        </w:rPr>
        <w:t xml:space="preserve"> ориентир</w:t>
      </w:r>
      <w:r>
        <w:rPr>
          <w:i/>
          <w:iCs/>
          <w:sz w:val="24"/>
          <w:szCs w:val="24"/>
        </w:rPr>
        <w:t>ам</w:t>
      </w:r>
      <w:r w:rsidRPr="001B4901">
        <w:rPr>
          <w:i/>
          <w:iCs/>
          <w:sz w:val="24"/>
          <w:szCs w:val="24"/>
        </w:rPr>
        <w:t xml:space="preserve"> содержания образования </w:t>
      </w:r>
      <w:r w:rsidR="00C97171">
        <w:rPr>
          <w:i/>
          <w:iCs/>
          <w:sz w:val="24"/>
          <w:szCs w:val="24"/>
        </w:rPr>
        <w:t xml:space="preserve">на уровне </w:t>
      </w:r>
      <w:r w:rsidRPr="001B4901">
        <w:rPr>
          <w:i/>
          <w:iCs/>
          <w:sz w:val="24"/>
          <w:szCs w:val="24"/>
        </w:rPr>
        <w:t xml:space="preserve"> начального общего образования</w:t>
      </w:r>
      <w:r>
        <w:rPr>
          <w:i/>
          <w:iCs/>
          <w:sz w:val="24"/>
          <w:szCs w:val="24"/>
        </w:rPr>
        <w:t xml:space="preserve">, </w:t>
      </w:r>
      <w:r w:rsidRPr="001B4901">
        <w:rPr>
          <w:sz w:val="24"/>
          <w:szCs w:val="24"/>
        </w:rPr>
        <w:t>сформулирован</w:t>
      </w:r>
      <w:r>
        <w:rPr>
          <w:sz w:val="24"/>
          <w:szCs w:val="24"/>
        </w:rPr>
        <w:t>ным</w:t>
      </w:r>
      <w:r w:rsidRPr="001B4901">
        <w:rPr>
          <w:sz w:val="24"/>
          <w:szCs w:val="24"/>
        </w:rPr>
        <w:t xml:space="preserve"> </w:t>
      </w:r>
      <w:r>
        <w:rPr>
          <w:sz w:val="24"/>
          <w:szCs w:val="24"/>
        </w:rPr>
        <w:t xml:space="preserve"> </w:t>
      </w:r>
      <w:r>
        <w:rPr>
          <w:i/>
          <w:iCs/>
          <w:sz w:val="24"/>
          <w:szCs w:val="24"/>
        </w:rPr>
        <w:t>ФГОС,</w:t>
      </w:r>
      <w:r w:rsidRPr="001B4901">
        <w:rPr>
          <w:sz w:val="24"/>
          <w:szCs w:val="24"/>
        </w:rPr>
        <w:t xml:space="preserve"> относятся:</w:t>
      </w:r>
    </w:p>
    <w:p w:rsidR="00D65B17" w:rsidRPr="001B4901" w:rsidRDefault="00D65B17" w:rsidP="00D65B17">
      <w:pPr>
        <w:pStyle w:val="a4"/>
        <w:ind w:firstLine="851"/>
        <w:jc w:val="both"/>
        <w:rPr>
          <w:sz w:val="24"/>
          <w:szCs w:val="24"/>
        </w:rPr>
      </w:pPr>
      <w:r>
        <w:rPr>
          <w:b/>
          <w:bCs/>
          <w:i/>
          <w:iCs/>
          <w:sz w:val="24"/>
          <w:szCs w:val="24"/>
        </w:rPr>
        <w:t xml:space="preserve">- </w:t>
      </w:r>
      <w:r w:rsidRPr="001B4901">
        <w:rPr>
          <w:iCs/>
          <w:sz w:val="24"/>
          <w:szCs w:val="24"/>
        </w:rPr>
        <w:t>формирование основ гражданской идентичности личности</w:t>
      </w:r>
      <w:r>
        <w:rPr>
          <w:iCs/>
          <w:sz w:val="24"/>
          <w:szCs w:val="24"/>
        </w:rPr>
        <w:t xml:space="preserve"> </w:t>
      </w:r>
      <w:r w:rsidRPr="001B4901">
        <w:rPr>
          <w:sz w:val="24"/>
          <w:szCs w:val="24"/>
        </w:rPr>
        <w:t xml:space="preserve">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w:t>
      </w:r>
    </w:p>
    <w:p w:rsidR="00D65B17" w:rsidRPr="001B4901" w:rsidRDefault="00D65B17" w:rsidP="00D65B17">
      <w:pPr>
        <w:pStyle w:val="a4"/>
        <w:ind w:firstLine="851"/>
        <w:jc w:val="both"/>
        <w:rPr>
          <w:sz w:val="24"/>
          <w:szCs w:val="24"/>
        </w:rPr>
      </w:pPr>
      <w:r>
        <w:rPr>
          <w:b/>
          <w:bCs/>
          <w:iCs/>
          <w:sz w:val="24"/>
          <w:szCs w:val="24"/>
        </w:rPr>
        <w:t xml:space="preserve">- </w:t>
      </w:r>
      <w:r w:rsidRPr="001B4901">
        <w:rPr>
          <w:iCs/>
          <w:sz w:val="24"/>
          <w:szCs w:val="24"/>
        </w:rPr>
        <w:t>формирование психологических условий развития общения, сотрудничества</w:t>
      </w:r>
      <w:r w:rsidR="00CB6B32">
        <w:rPr>
          <w:iCs/>
          <w:sz w:val="24"/>
          <w:szCs w:val="24"/>
        </w:rPr>
        <w:t xml:space="preserve"> </w:t>
      </w:r>
      <w:r w:rsidRPr="001B4901">
        <w:rPr>
          <w:sz w:val="24"/>
          <w:szCs w:val="24"/>
        </w:rPr>
        <w:t>на основе: доброжелательности, доверия и внимания к людям, готовности к сотрудничеству и дружбе, оказанию помощи тем, кто в ней нуждается;</w:t>
      </w:r>
    </w:p>
    <w:p w:rsidR="00D65B17" w:rsidRPr="001B4901" w:rsidRDefault="00D65B17" w:rsidP="00D65B17">
      <w:pPr>
        <w:pStyle w:val="a4"/>
        <w:ind w:firstLine="851"/>
        <w:jc w:val="both"/>
        <w:rPr>
          <w:sz w:val="24"/>
          <w:szCs w:val="24"/>
        </w:rPr>
      </w:pPr>
      <w:r>
        <w:rPr>
          <w:sz w:val="24"/>
          <w:szCs w:val="24"/>
        </w:rPr>
        <w:t xml:space="preserve">- </w:t>
      </w:r>
      <w:r w:rsidRPr="001B4901">
        <w:rPr>
          <w:iCs/>
          <w:sz w:val="24"/>
          <w:szCs w:val="24"/>
        </w:rPr>
        <w:t xml:space="preserve">развитие ценностно-смысловой сферы личности </w:t>
      </w:r>
      <w:r w:rsidRPr="001B4901">
        <w:rPr>
          <w:sz w:val="24"/>
          <w:szCs w:val="24"/>
        </w:rPr>
        <w:t>на основе общечеловеческих принципов нравственности и гуманизма;</w:t>
      </w:r>
    </w:p>
    <w:p w:rsidR="00D65B17" w:rsidRPr="001B4901" w:rsidRDefault="00D65B17" w:rsidP="00D65B17">
      <w:pPr>
        <w:pStyle w:val="a4"/>
        <w:ind w:firstLine="851"/>
        <w:jc w:val="both"/>
        <w:rPr>
          <w:sz w:val="24"/>
          <w:szCs w:val="24"/>
        </w:rPr>
      </w:pPr>
      <w:r>
        <w:rPr>
          <w:sz w:val="24"/>
          <w:szCs w:val="24"/>
        </w:rPr>
        <w:t xml:space="preserve">- </w:t>
      </w:r>
      <w:r w:rsidRPr="001B4901">
        <w:rPr>
          <w:iCs/>
          <w:sz w:val="24"/>
          <w:szCs w:val="24"/>
        </w:rPr>
        <w:t>развитие умения учиться</w:t>
      </w:r>
      <w:r>
        <w:rPr>
          <w:iCs/>
          <w:sz w:val="24"/>
          <w:szCs w:val="24"/>
        </w:rPr>
        <w:t xml:space="preserve"> </w:t>
      </w:r>
      <w:r w:rsidRPr="001B4901">
        <w:rPr>
          <w:sz w:val="24"/>
          <w:szCs w:val="24"/>
        </w:rPr>
        <w:t>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w:t>
      </w:r>
      <w:r>
        <w:rPr>
          <w:sz w:val="24"/>
          <w:szCs w:val="24"/>
        </w:rPr>
        <w:t xml:space="preserve"> организации своей деятельности;</w:t>
      </w:r>
    </w:p>
    <w:p w:rsidR="00D65B17" w:rsidRPr="001B4901" w:rsidRDefault="00D65B17" w:rsidP="00D65B17">
      <w:pPr>
        <w:pStyle w:val="a4"/>
        <w:ind w:firstLine="851"/>
        <w:jc w:val="both"/>
        <w:rPr>
          <w:sz w:val="24"/>
          <w:szCs w:val="24"/>
        </w:rPr>
      </w:pPr>
      <w:r>
        <w:rPr>
          <w:b/>
          <w:bCs/>
          <w:i/>
          <w:iCs/>
          <w:sz w:val="24"/>
          <w:szCs w:val="24"/>
        </w:rPr>
        <w:t xml:space="preserve">- </w:t>
      </w:r>
      <w:r w:rsidRPr="001B4901">
        <w:rPr>
          <w:iCs/>
          <w:sz w:val="24"/>
          <w:szCs w:val="24"/>
        </w:rPr>
        <w:t xml:space="preserve">развитие самостоятельности, инициативы и ответственности личности </w:t>
      </w:r>
      <w:r w:rsidRPr="001B4901">
        <w:rPr>
          <w:sz w:val="24"/>
          <w:szCs w:val="24"/>
        </w:rPr>
        <w:t xml:space="preserve">как условия ее </w:t>
      </w:r>
      <w:proofErr w:type="spellStart"/>
      <w:r w:rsidRPr="001B4901">
        <w:rPr>
          <w:sz w:val="24"/>
          <w:szCs w:val="24"/>
        </w:rPr>
        <w:t>самоактуализации</w:t>
      </w:r>
      <w:proofErr w:type="spellEnd"/>
      <w:r w:rsidRPr="001B4901">
        <w:rPr>
          <w:sz w:val="24"/>
          <w:szCs w:val="24"/>
        </w:rPr>
        <w:t>.</w:t>
      </w:r>
    </w:p>
    <w:p w:rsidR="00D65B17" w:rsidRPr="001B4901" w:rsidRDefault="00D65B17" w:rsidP="00D65B17">
      <w:pPr>
        <w:pStyle w:val="a4"/>
        <w:ind w:firstLine="851"/>
        <w:jc w:val="both"/>
        <w:rPr>
          <w:sz w:val="24"/>
          <w:szCs w:val="24"/>
        </w:rPr>
      </w:pPr>
      <w:r w:rsidRPr="001B4901">
        <w:rPr>
          <w:sz w:val="24"/>
          <w:szCs w:val="24"/>
        </w:rPr>
        <w:t>Обозначенные ориентиры</w:t>
      </w:r>
      <w:r>
        <w:rPr>
          <w:sz w:val="24"/>
          <w:szCs w:val="24"/>
        </w:rPr>
        <w:t xml:space="preserve"> лежат в основе </w:t>
      </w:r>
      <w:r w:rsidRPr="001B4901">
        <w:rPr>
          <w:sz w:val="24"/>
          <w:szCs w:val="24"/>
        </w:rPr>
        <w:t xml:space="preserve"> программы формирования УУД. Программа   формирования   универсальных   учебных   действий   является   основой  разработки рабочих программ отдельных учебных предметов.</w:t>
      </w:r>
    </w:p>
    <w:p w:rsidR="00D65B17" w:rsidRPr="001B4901" w:rsidRDefault="00D65B17" w:rsidP="00D65B17">
      <w:pPr>
        <w:pStyle w:val="a4"/>
        <w:ind w:firstLine="851"/>
        <w:jc w:val="both"/>
        <w:rPr>
          <w:sz w:val="24"/>
          <w:szCs w:val="24"/>
        </w:rPr>
      </w:pPr>
      <w:r w:rsidRPr="001B4901">
        <w:rPr>
          <w:sz w:val="24"/>
          <w:szCs w:val="24"/>
        </w:rPr>
        <w:t xml:space="preserve">В концепции «Перспективная начальная школа» ценностные ориентиры формирования УУД определяются </w:t>
      </w:r>
      <w:r>
        <w:rPr>
          <w:sz w:val="24"/>
          <w:szCs w:val="24"/>
        </w:rPr>
        <w:t xml:space="preserve"> </w:t>
      </w:r>
      <w:r w:rsidRPr="001B4901">
        <w:rPr>
          <w:sz w:val="24"/>
          <w:szCs w:val="24"/>
        </w:rPr>
        <w:t>характеристик</w:t>
      </w:r>
      <w:r>
        <w:rPr>
          <w:sz w:val="24"/>
          <w:szCs w:val="24"/>
        </w:rPr>
        <w:t>ой</w:t>
      </w:r>
      <w:r w:rsidRPr="001B4901">
        <w:rPr>
          <w:sz w:val="24"/>
          <w:szCs w:val="24"/>
        </w:rPr>
        <w:t xml:space="preserve"> личностных, регулятивных,   познавательных,   коммуникативных   универсальных   учебных действий: </w:t>
      </w:r>
    </w:p>
    <w:p w:rsidR="00D65B17" w:rsidRPr="001B4901" w:rsidRDefault="00D65B17" w:rsidP="00D65B17">
      <w:pPr>
        <w:pStyle w:val="a4"/>
        <w:ind w:firstLine="851"/>
        <w:jc w:val="both"/>
        <w:rPr>
          <w:sz w:val="24"/>
          <w:szCs w:val="24"/>
        </w:rPr>
      </w:pPr>
      <w:r w:rsidRPr="00722EEF">
        <w:rPr>
          <w:i/>
          <w:sz w:val="24"/>
          <w:szCs w:val="24"/>
        </w:rPr>
        <w:t>Личностные   универсальные   учебные   действия</w:t>
      </w:r>
      <w:r w:rsidRPr="001B4901">
        <w:rPr>
          <w:sz w:val="24"/>
          <w:szCs w:val="24"/>
        </w:rPr>
        <w:t xml:space="preserve">  обеспечивают   ценностн</w:t>
      </w:r>
      <w:proofErr w:type="gramStart"/>
      <w:r w:rsidRPr="001B4901">
        <w:rPr>
          <w:sz w:val="24"/>
          <w:szCs w:val="24"/>
        </w:rPr>
        <w:t>о-</w:t>
      </w:r>
      <w:proofErr w:type="gramEnd"/>
      <w:r w:rsidRPr="001B4901">
        <w:rPr>
          <w:sz w:val="24"/>
          <w:szCs w:val="24"/>
        </w:rPr>
        <w:t xml:space="preserve">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65B17" w:rsidRPr="00722EEF" w:rsidRDefault="00D65B17" w:rsidP="00D65B17">
      <w:pPr>
        <w:pStyle w:val="a4"/>
        <w:ind w:firstLine="851"/>
        <w:jc w:val="both"/>
        <w:rPr>
          <w:sz w:val="24"/>
          <w:szCs w:val="24"/>
        </w:rPr>
      </w:pPr>
      <w:r w:rsidRPr="001B4901">
        <w:rPr>
          <w:sz w:val="24"/>
          <w:szCs w:val="24"/>
        </w:rPr>
        <w:lastRenderedPageBreak/>
        <w:t xml:space="preserve">Применительно   к   учебной   деятельности   следует   </w:t>
      </w:r>
      <w:r w:rsidRPr="00722EEF">
        <w:rPr>
          <w:sz w:val="24"/>
          <w:szCs w:val="24"/>
        </w:rPr>
        <w:t>выделить   три   вида   личностных действий:</w:t>
      </w:r>
    </w:p>
    <w:p w:rsidR="00D65B17" w:rsidRPr="001B4901" w:rsidRDefault="00D65B17" w:rsidP="00D65B17">
      <w:pPr>
        <w:pStyle w:val="a4"/>
        <w:ind w:firstLine="851"/>
        <w:jc w:val="both"/>
        <w:rPr>
          <w:sz w:val="24"/>
          <w:szCs w:val="24"/>
        </w:rPr>
      </w:pPr>
      <w:r w:rsidRPr="001B4901">
        <w:rPr>
          <w:sz w:val="24"/>
          <w:szCs w:val="24"/>
        </w:rPr>
        <w:t>-личностное, профессиональное, жизненное самоопределение;</w:t>
      </w:r>
    </w:p>
    <w:p w:rsidR="00D65B17" w:rsidRPr="001B4901" w:rsidRDefault="00D65B17" w:rsidP="00D65B17">
      <w:pPr>
        <w:pStyle w:val="a4"/>
        <w:ind w:firstLine="851"/>
        <w:jc w:val="both"/>
        <w:rPr>
          <w:sz w:val="24"/>
          <w:szCs w:val="24"/>
        </w:rPr>
      </w:pPr>
      <w:r w:rsidRPr="001B4901">
        <w:rPr>
          <w:sz w:val="24"/>
          <w:szCs w:val="24"/>
        </w:rPr>
        <w:t>-</w:t>
      </w:r>
      <w:proofErr w:type="spellStart"/>
      <w:r w:rsidRPr="001B4901">
        <w:rPr>
          <w:sz w:val="24"/>
          <w:szCs w:val="24"/>
        </w:rPr>
        <w:t>смыслообразование</w:t>
      </w:r>
      <w:proofErr w:type="spellEnd"/>
      <w:r w:rsidRPr="001B4901">
        <w:rPr>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D65B17" w:rsidRPr="001B4901" w:rsidRDefault="00D65B17" w:rsidP="00D65B17">
      <w:pPr>
        <w:pStyle w:val="a4"/>
        <w:ind w:firstLine="851"/>
        <w:jc w:val="both"/>
        <w:rPr>
          <w:sz w:val="24"/>
          <w:szCs w:val="24"/>
        </w:rPr>
      </w:pPr>
      <w:r w:rsidRPr="001B4901">
        <w:rPr>
          <w:sz w:val="24"/>
          <w:szCs w:val="24"/>
        </w:rPr>
        <w:t xml:space="preserve">-нравственно-этическая   ориентация,   в   том   числе,   и   оценивание   </w:t>
      </w:r>
      <w:proofErr w:type="gramStart"/>
      <w:r w:rsidRPr="001B4901">
        <w:rPr>
          <w:sz w:val="24"/>
          <w:szCs w:val="24"/>
        </w:rPr>
        <w:t>усваиваемого</w:t>
      </w:r>
      <w:proofErr w:type="gramEnd"/>
    </w:p>
    <w:p w:rsidR="00D65B17" w:rsidRPr="001B4901" w:rsidRDefault="00D65B17" w:rsidP="00D65B17">
      <w:pPr>
        <w:pStyle w:val="a4"/>
        <w:jc w:val="both"/>
        <w:rPr>
          <w:sz w:val="24"/>
          <w:szCs w:val="24"/>
        </w:rPr>
      </w:pPr>
      <w:r w:rsidRPr="001B4901">
        <w:rPr>
          <w:sz w:val="24"/>
          <w:szCs w:val="24"/>
        </w:rPr>
        <w:t xml:space="preserve">содержания  (исходя из  социальных и личностных ценностей),  </w:t>
      </w:r>
      <w:proofErr w:type="gramStart"/>
      <w:r w:rsidRPr="001B4901">
        <w:rPr>
          <w:sz w:val="24"/>
          <w:szCs w:val="24"/>
        </w:rPr>
        <w:t>обеспечивающее</w:t>
      </w:r>
      <w:proofErr w:type="gramEnd"/>
      <w:r w:rsidRPr="001B4901">
        <w:rPr>
          <w:sz w:val="24"/>
          <w:szCs w:val="24"/>
        </w:rPr>
        <w:t xml:space="preserve"> личностный моральный выбор.</w:t>
      </w:r>
    </w:p>
    <w:p w:rsidR="00D65B17" w:rsidRPr="001B4901" w:rsidRDefault="00D65B17" w:rsidP="00D65B17">
      <w:pPr>
        <w:pStyle w:val="a4"/>
        <w:ind w:firstLine="851"/>
        <w:jc w:val="both"/>
        <w:rPr>
          <w:sz w:val="24"/>
          <w:szCs w:val="24"/>
        </w:rPr>
      </w:pPr>
      <w:r w:rsidRPr="001B4901">
        <w:rPr>
          <w:sz w:val="24"/>
          <w:szCs w:val="24"/>
        </w:rPr>
        <w:tab/>
      </w:r>
      <w:r w:rsidRPr="00722EEF">
        <w:rPr>
          <w:i/>
          <w:sz w:val="24"/>
          <w:szCs w:val="24"/>
        </w:rPr>
        <w:t xml:space="preserve">Регулятивные   универсальные   учебные   действия  </w:t>
      </w:r>
      <w:r w:rsidRPr="001B4901">
        <w:rPr>
          <w:sz w:val="24"/>
          <w:szCs w:val="24"/>
        </w:rPr>
        <w:t xml:space="preserve">обеспечивают   </w:t>
      </w:r>
      <w:proofErr w:type="gramStart"/>
      <w:r w:rsidRPr="001B4901">
        <w:rPr>
          <w:sz w:val="24"/>
          <w:szCs w:val="24"/>
        </w:rPr>
        <w:t>обучающимся</w:t>
      </w:r>
      <w:proofErr w:type="gramEnd"/>
      <w:r w:rsidRPr="001B4901">
        <w:rPr>
          <w:sz w:val="24"/>
          <w:szCs w:val="24"/>
        </w:rPr>
        <w:t xml:space="preserve"> организацию своей учебной деятельности. </w:t>
      </w:r>
    </w:p>
    <w:p w:rsidR="00D65B17" w:rsidRPr="001B4901" w:rsidRDefault="00D65B17" w:rsidP="00D65B17">
      <w:pPr>
        <w:pStyle w:val="a4"/>
        <w:jc w:val="both"/>
        <w:rPr>
          <w:sz w:val="24"/>
          <w:szCs w:val="24"/>
        </w:rPr>
      </w:pPr>
      <w:r w:rsidRPr="001B4901">
        <w:rPr>
          <w:sz w:val="24"/>
          <w:szCs w:val="24"/>
        </w:rPr>
        <w:t>К ним относятся:</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 xml:space="preserve">целеполагание как постановка учебной задачи на основе соотнесения того, что уже </w:t>
      </w:r>
    </w:p>
    <w:p w:rsidR="00D65B17" w:rsidRPr="001B4901" w:rsidRDefault="00D65B17" w:rsidP="00D65B17">
      <w:pPr>
        <w:pStyle w:val="a4"/>
        <w:jc w:val="both"/>
        <w:rPr>
          <w:sz w:val="24"/>
          <w:szCs w:val="24"/>
        </w:rPr>
      </w:pPr>
      <w:r w:rsidRPr="001B4901">
        <w:rPr>
          <w:sz w:val="24"/>
          <w:szCs w:val="24"/>
        </w:rPr>
        <w:t xml:space="preserve">известно и усвоено </w:t>
      </w:r>
      <w:proofErr w:type="gramStart"/>
      <w:r w:rsidRPr="001B4901">
        <w:rPr>
          <w:sz w:val="24"/>
          <w:szCs w:val="24"/>
        </w:rPr>
        <w:t>обучающимися</w:t>
      </w:r>
      <w:proofErr w:type="gramEnd"/>
      <w:r w:rsidRPr="001B4901">
        <w:rPr>
          <w:sz w:val="24"/>
          <w:szCs w:val="24"/>
        </w:rPr>
        <w:t>, и того, что ещё неизвестно;</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 xml:space="preserve">планирование — определение последовательности промежуточных целей с учётом </w:t>
      </w:r>
    </w:p>
    <w:p w:rsidR="00D65B17" w:rsidRPr="001B4901" w:rsidRDefault="00D65B17" w:rsidP="00D65B17">
      <w:pPr>
        <w:pStyle w:val="a4"/>
        <w:jc w:val="both"/>
        <w:rPr>
          <w:sz w:val="24"/>
          <w:szCs w:val="24"/>
        </w:rPr>
      </w:pPr>
      <w:r w:rsidRPr="001B4901">
        <w:rPr>
          <w:sz w:val="24"/>
          <w:szCs w:val="24"/>
        </w:rPr>
        <w:t>конечного результата; составление плана и последовательности действий;</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 xml:space="preserve">прогнозирование  — предвосхищение  результата  и уровня  усвоения   знаний,   его </w:t>
      </w:r>
    </w:p>
    <w:p w:rsidR="00D65B17" w:rsidRPr="001B4901" w:rsidRDefault="00D65B17" w:rsidP="00D65B17">
      <w:pPr>
        <w:pStyle w:val="a4"/>
        <w:jc w:val="both"/>
        <w:rPr>
          <w:sz w:val="24"/>
          <w:szCs w:val="24"/>
        </w:rPr>
      </w:pPr>
      <w:r w:rsidRPr="001B4901">
        <w:rPr>
          <w:sz w:val="24"/>
          <w:szCs w:val="24"/>
        </w:rPr>
        <w:t>временных  характеристик;</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w:t>
      </w:r>
    </w:p>
    <w:p w:rsidR="00D65B17" w:rsidRPr="001B4901" w:rsidRDefault="00D65B17" w:rsidP="00D65B17">
      <w:pPr>
        <w:pStyle w:val="a4"/>
        <w:jc w:val="both"/>
        <w:rPr>
          <w:sz w:val="24"/>
          <w:szCs w:val="24"/>
        </w:rPr>
      </w:pPr>
      <w:r w:rsidRPr="001B4901">
        <w:rPr>
          <w:sz w:val="24"/>
          <w:szCs w:val="24"/>
        </w:rPr>
        <w:t>оценки этого результата самим обучающимся, учителем, товарищами;</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 xml:space="preserve">оценка — выделение и осознание </w:t>
      </w:r>
      <w:proofErr w:type="gramStart"/>
      <w:r w:rsidRPr="001B4901">
        <w:rPr>
          <w:sz w:val="24"/>
          <w:szCs w:val="24"/>
        </w:rPr>
        <w:t>обучающимся</w:t>
      </w:r>
      <w:proofErr w:type="gramEnd"/>
      <w:r w:rsidRPr="001B4901">
        <w:rPr>
          <w:sz w:val="24"/>
          <w:szCs w:val="24"/>
        </w:rPr>
        <w:t xml:space="preserve"> того,  что уже усвоено и что ещё нужно усвоить, осознание качества и уровня усвоения; оценка результатов работы;</w:t>
      </w:r>
    </w:p>
    <w:p w:rsidR="00D65B17" w:rsidRPr="001B4901" w:rsidRDefault="00D65B17" w:rsidP="00D65B17">
      <w:pPr>
        <w:pStyle w:val="a4"/>
        <w:ind w:firstLine="851"/>
        <w:jc w:val="both"/>
        <w:rPr>
          <w:sz w:val="24"/>
          <w:szCs w:val="24"/>
        </w:rPr>
      </w:pPr>
      <w:r>
        <w:rPr>
          <w:sz w:val="24"/>
          <w:szCs w:val="24"/>
        </w:rPr>
        <w:t xml:space="preserve">- </w:t>
      </w:r>
      <w:proofErr w:type="spellStart"/>
      <w:r w:rsidRPr="001B4901">
        <w:rPr>
          <w:sz w:val="24"/>
          <w:szCs w:val="24"/>
        </w:rPr>
        <w:t>саморегуляция</w:t>
      </w:r>
      <w:proofErr w:type="spellEnd"/>
      <w:r w:rsidRPr="001B4901">
        <w:rPr>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D65B17" w:rsidRPr="001B4901" w:rsidRDefault="00D65B17" w:rsidP="00D65B17">
      <w:pPr>
        <w:pStyle w:val="a4"/>
        <w:ind w:firstLine="851"/>
        <w:jc w:val="both"/>
        <w:rPr>
          <w:sz w:val="24"/>
          <w:szCs w:val="24"/>
        </w:rPr>
      </w:pPr>
      <w:r w:rsidRPr="001B4901">
        <w:rPr>
          <w:sz w:val="24"/>
          <w:szCs w:val="24"/>
        </w:rPr>
        <w:tab/>
      </w:r>
      <w:r w:rsidRPr="00722EEF">
        <w:rPr>
          <w:i/>
          <w:sz w:val="24"/>
          <w:szCs w:val="24"/>
        </w:rPr>
        <w:t>Познавательные   универсальные   учебные   действия</w:t>
      </w:r>
      <w:r w:rsidRPr="001B4901">
        <w:rPr>
          <w:sz w:val="24"/>
          <w:szCs w:val="24"/>
        </w:rPr>
        <w:t xml:space="preserve">  включают:   </w:t>
      </w:r>
      <w:proofErr w:type="spellStart"/>
      <w:r w:rsidRPr="001B4901">
        <w:rPr>
          <w:sz w:val="24"/>
          <w:szCs w:val="24"/>
        </w:rPr>
        <w:t>общеучебные</w:t>
      </w:r>
      <w:proofErr w:type="spellEnd"/>
      <w:r w:rsidRPr="001B4901">
        <w:rPr>
          <w:sz w:val="24"/>
          <w:szCs w:val="24"/>
        </w:rPr>
        <w:t>,  логические учебные действия, а также постановку и решение проблемы.</w:t>
      </w:r>
    </w:p>
    <w:p w:rsidR="00D65B17" w:rsidRPr="00722EEF" w:rsidRDefault="00D65B17" w:rsidP="00D65B17">
      <w:pPr>
        <w:pStyle w:val="a4"/>
        <w:jc w:val="both"/>
        <w:rPr>
          <w:i/>
          <w:sz w:val="24"/>
          <w:szCs w:val="24"/>
        </w:rPr>
      </w:pPr>
      <w:proofErr w:type="spellStart"/>
      <w:r w:rsidRPr="00722EEF">
        <w:rPr>
          <w:i/>
          <w:sz w:val="24"/>
          <w:szCs w:val="24"/>
        </w:rPr>
        <w:t>Общеучебные</w:t>
      </w:r>
      <w:proofErr w:type="spellEnd"/>
      <w:r w:rsidRPr="00722EEF">
        <w:rPr>
          <w:i/>
          <w:sz w:val="24"/>
          <w:szCs w:val="24"/>
        </w:rPr>
        <w:t xml:space="preserve"> универсальные действия:</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самостоятельное выделение и формулирование познавательной цели;</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 xml:space="preserve">поиск и выделение необходимой информации, в том числе решение рабочих задач </w:t>
      </w:r>
      <w:proofErr w:type="gramStart"/>
      <w:r w:rsidRPr="001B4901">
        <w:rPr>
          <w:sz w:val="24"/>
          <w:szCs w:val="24"/>
        </w:rPr>
        <w:t>с</w:t>
      </w:r>
      <w:proofErr w:type="gramEnd"/>
    </w:p>
    <w:p w:rsidR="00D65B17" w:rsidRPr="001B4901" w:rsidRDefault="00D65B17" w:rsidP="00D65B17">
      <w:pPr>
        <w:pStyle w:val="a4"/>
        <w:jc w:val="both"/>
        <w:rPr>
          <w:sz w:val="24"/>
          <w:szCs w:val="24"/>
        </w:rPr>
      </w:pPr>
      <w:r w:rsidRPr="001B4901">
        <w:rPr>
          <w:sz w:val="24"/>
          <w:szCs w:val="24"/>
        </w:rPr>
        <w:t>использованием  общедоступных   в  начальной  школе  инструментов  ИКТ и источников информации;</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структурирование знаний;</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 xml:space="preserve">осознанное   и   произвольное   построение   речевого   высказывания   в   </w:t>
      </w:r>
      <w:proofErr w:type="gramStart"/>
      <w:r w:rsidRPr="001B4901">
        <w:rPr>
          <w:sz w:val="24"/>
          <w:szCs w:val="24"/>
        </w:rPr>
        <w:t>устной</w:t>
      </w:r>
      <w:proofErr w:type="gramEnd"/>
      <w:r w:rsidRPr="001B4901">
        <w:rPr>
          <w:sz w:val="24"/>
          <w:szCs w:val="24"/>
        </w:rPr>
        <w:t xml:space="preserve">   и </w:t>
      </w:r>
    </w:p>
    <w:p w:rsidR="00D65B17" w:rsidRPr="001B4901" w:rsidRDefault="00D65B17" w:rsidP="00D65B17">
      <w:pPr>
        <w:pStyle w:val="a4"/>
        <w:jc w:val="both"/>
        <w:rPr>
          <w:sz w:val="24"/>
          <w:szCs w:val="24"/>
        </w:rPr>
      </w:pPr>
      <w:r w:rsidRPr="001B4901">
        <w:rPr>
          <w:sz w:val="24"/>
          <w:szCs w:val="24"/>
        </w:rPr>
        <w:t>письменной форме;</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 xml:space="preserve">выбор   наиболее   эффективных   способов   решения   задач   в   зависимости   </w:t>
      </w:r>
      <w:proofErr w:type="gramStart"/>
      <w:r w:rsidRPr="001B4901">
        <w:rPr>
          <w:sz w:val="24"/>
          <w:szCs w:val="24"/>
        </w:rPr>
        <w:t>от</w:t>
      </w:r>
      <w:proofErr w:type="gramEnd"/>
    </w:p>
    <w:p w:rsidR="00D65B17" w:rsidRPr="001B4901" w:rsidRDefault="00D65B17" w:rsidP="00D65B17">
      <w:pPr>
        <w:pStyle w:val="a4"/>
        <w:jc w:val="both"/>
        <w:rPr>
          <w:sz w:val="24"/>
          <w:szCs w:val="24"/>
        </w:rPr>
      </w:pPr>
      <w:r w:rsidRPr="001B4901">
        <w:rPr>
          <w:sz w:val="24"/>
          <w:szCs w:val="24"/>
        </w:rPr>
        <w:t>конкретных условий;</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 xml:space="preserve">рефлексия способов и условий действия, контроль и оценка процесса и результатов </w:t>
      </w:r>
    </w:p>
    <w:p w:rsidR="00D65B17" w:rsidRPr="001B4901" w:rsidRDefault="00D65B17" w:rsidP="00D65B17">
      <w:pPr>
        <w:pStyle w:val="a4"/>
        <w:jc w:val="both"/>
        <w:rPr>
          <w:sz w:val="24"/>
          <w:szCs w:val="24"/>
        </w:rPr>
      </w:pPr>
      <w:r w:rsidRPr="001B4901">
        <w:rPr>
          <w:sz w:val="24"/>
          <w:szCs w:val="24"/>
        </w:rPr>
        <w:t>деятельности;</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 xml:space="preserve">постановка  и формулирование  проблемы,  самостоятельное  создание  алгоритмов </w:t>
      </w:r>
    </w:p>
    <w:p w:rsidR="00D65B17" w:rsidRPr="001B4901" w:rsidRDefault="00D65B17" w:rsidP="00D65B17">
      <w:pPr>
        <w:pStyle w:val="a4"/>
        <w:jc w:val="both"/>
        <w:rPr>
          <w:sz w:val="24"/>
          <w:szCs w:val="24"/>
        </w:rPr>
      </w:pPr>
      <w:r w:rsidRPr="001B4901">
        <w:rPr>
          <w:sz w:val="24"/>
          <w:szCs w:val="24"/>
        </w:rPr>
        <w:t>деятельности при решении проблем творческого и поискового характера.</w:t>
      </w:r>
    </w:p>
    <w:p w:rsidR="00D65B17" w:rsidRPr="001B4901" w:rsidRDefault="00D65B17" w:rsidP="00D65B17">
      <w:pPr>
        <w:pStyle w:val="a4"/>
        <w:ind w:firstLine="851"/>
        <w:jc w:val="both"/>
        <w:rPr>
          <w:sz w:val="24"/>
          <w:szCs w:val="24"/>
        </w:rPr>
      </w:pPr>
      <w:r w:rsidRPr="001B4901">
        <w:rPr>
          <w:sz w:val="24"/>
          <w:szCs w:val="24"/>
        </w:rPr>
        <w:lastRenderedPageBreak/>
        <w:tab/>
        <w:t xml:space="preserve">Особую   группу   </w:t>
      </w:r>
      <w:proofErr w:type="spellStart"/>
      <w:r w:rsidRPr="001B4901">
        <w:rPr>
          <w:sz w:val="24"/>
          <w:szCs w:val="24"/>
        </w:rPr>
        <w:t>общеучебных</w:t>
      </w:r>
      <w:proofErr w:type="spellEnd"/>
      <w:r w:rsidRPr="001B4901">
        <w:rPr>
          <w:sz w:val="24"/>
          <w:szCs w:val="24"/>
        </w:rPr>
        <w:t xml:space="preserve">   универсальных   действий   составляют  знаково-символические действия:</w:t>
      </w:r>
    </w:p>
    <w:p w:rsidR="00D65B17" w:rsidRPr="001B4901" w:rsidRDefault="00D65B17" w:rsidP="00D65B17">
      <w:pPr>
        <w:pStyle w:val="a4"/>
        <w:ind w:firstLine="851"/>
        <w:jc w:val="both"/>
        <w:rPr>
          <w:sz w:val="24"/>
          <w:szCs w:val="24"/>
        </w:rPr>
      </w:pPr>
      <w:proofErr w:type="gramStart"/>
      <w:r>
        <w:rPr>
          <w:sz w:val="24"/>
          <w:szCs w:val="24"/>
        </w:rPr>
        <w:t xml:space="preserve">- </w:t>
      </w:r>
      <w:r w:rsidRPr="001B4901">
        <w:rPr>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 xml:space="preserve">преобразование модели с целью выявления общих законов, определяющих </w:t>
      </w:r>
      <w:proofErr w:type="gramStart"/>
      <w:r w:rsidRPr="001B4901">
        <w:rPr>
          <w:sz w:val="24"/>
          <w:szCs w:val="24"/>
        </w:rPr>
        <w:t>данную</w:t>
      </w:r>
      <w:proofErr w:type="gramEnd"/>
    </w:p>
    <w:p w:rsidR="00D65B17" w:rsidRPr="001B4901" w:rsidRDefault="00D65B17" w:rsidP="00D65B17">
      <w:pPr>
        <w:pStyle w:val="a4"/>
        <w:ind w:firstLine="851"/>
        <w:jc w:val="both"/>
        <w:rPr>
          <w:sz w:val="24"/>
          <w:szCs w:val="24"/>
        </w:rPr>
      </w:pPr>
      <w:r w:rsidRPr="001B4901">
        <w:rPr>
          <w:sz w:val="24"/>
          <w:szCs w:val="24"/>
        </w:rPr>
        <w:t>предметную область.</w:t>
      </w:r>
    </w:p>
    <w:p w:rsidR="00D65B17" w:rsidRPr="00722EEF" w:rsidRDefault="00D65B17" w:rsidP="00D65B17">
      <w:pPr>
        <w:pStyle w:val="a4"/>
        <w:jc w:val="both"/>
        <w:rPr>
          <w:i/>
          <w:sz w:val="24"/>
          <w:szCs w:val="24"/>
        </w:rPr>
      </w:pPr>
      <w:r w:rsidRPr="00722EEF">
        <w:rPr>
          <w:i/>
          <w:sz w:val="24"/>
          <w:szCs w:val="24"/>
        </w:rPr>
        <w:t>Логические универсальные действия:</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анализ объектов с целью выделения признаков (существенных, несущественных);</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 xml:space="preserve">синтез — составление целого из частей, в том числе самостоятельное достраивание </w:t>
      </w:r>
    </w:p>
    <w:p w:rsidR="00D65B17" w:rsidRPr="001B4901" w:rsidRDefault="00D65B17" w:rsidP="00D65B17">
      <w:pPr>
        <w:pStyle w:val="a4"/>
        <w:ind w:firstLine="851"/>
        <w:jc w:val="both"/>
        <w:rPr>
          <w:sz w:val="24"/>
          <w:szCs w:val="24"/>
        </w:rPr>
      </w:pPr>
      <w:r w:rsidRPr="001B4901">
        <w:rPr>
          <w:sz w:val="24"/>
          <w:szCs w:val="24"/>
        </w:rPr>
        <w:t>с восполнением недостающих компонентов;</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 xml:space="preserve">выбор оснований и критериев для сравнения, </w:t>
      </w:r>
      <w:proofErr w:type="spellStart"/>
      <w:r w:rsidRPr="001B4901">
        <w:rPr>
          <w:sz w:val="24"/>
          <w:szCs w:val="24"/>
        </w:rPr>
        <w:t>сериации</w:t>
      </w:r>
      <w:proofErr w:type="spellEnd"/>
      <w:r w:rsidRPr="001B4901">
        <w:rPr>
          <w:sz w:val="24"/>
          <w:szCs w:val="24"/>
        </w:rPr>
        <w:t>, классификации объектов;</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 xml:space="preserve">подведение под понятие, выведение следствий; </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 xml:space="preserve">установление причинно-следственных связей,  представление цепочек объектов и </w:t>
      </w:r>
    </w:p>
    <w:p w:rsidR="00D65B17" w:rsidRPr="001B4901" w:rsidRDefault="00D65B17" w:rsidP="00D65B17">
      <w:pPr>
        <w:pStyle w:val="a4"/>
        <w:ind w:firstLine="851"/>
        <w:jc w:val="both"/>
        <w:rPr>
          <w:sz w:val="24"/>
          <w:szCs w:val="24"/>
        </w:rPr>
      </w:pPr>
      <w:r w:rsidRPr="001B4901">
        <w:rPr>
          <w:sz w:val="24"/>
          <w:szCs w:val="24"/>
        </w:rPr>
        <w:t>явлений;</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построение логической цепочки рассуждений, анализ истинности утверждений;</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доказательство;</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выдвижение гипотез и их обоснование.</w:t>
      </w:r>
    </w:p>
    <w:p w:rsidR="00D65B17" w:rsidRPr="001B4901" w:rsidRDefault="00D65B17" w:rsidP="00D65B17">
      <w:pPr>
        <w:pStyle w:val="a4"/>
        <w:jc w:val="both"/>
        <w:rPr>
          <w:sz w:val="24"/>
          <w:szCs w:val="24"/>
        </w:rPr>
      </w:pPr>
      <w:r w:rsidRPr="001B4901">
        <w:rPr>
          <w:sz w:val="24"/>
          <w:szCs w:val="24"/>
        </w:rPr>
        <w:t>Постановка и решение проблемы:</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 xml:space="preserve"> формулирование проблемы;</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 xml:space="preserve">самостоятельное создание способов решения проблем творческого и поискового </w:t>
      </w:r>
    </w:p>
    <w:p w:rsidR="00D65B17" w:rsidRPr="001B4901" w:rsidRDefault="00D65B17" w:rsidP="00D65B17">
      <w:pPr>
        <w:pStyle w:val="a4"/>
        <w:ind w:firstLine="851"/>
        <w:jc w:val="both"/>
        <w:rPr>
          <w:sz w:val="24"/>
          <w:szCs w:val="24"/>
        </w:rPr>
      </w:pPr>
      <w:r w:rsidRPr="001B4901">
        <w:rPr>
          <w:sz w:val="24"/>
          <w:szCs w:val="24"/>
        </w:rPr>
        <w:t>характера.</w:t>
      </w:r>
    </w:p>
    <w:p w:rsidR="00D65B17" w:rsidRPr="001B4901" w:rsidRDefault="00D65B17" w:rsidP="00D65B17">
      <w:pPr>
        <w:pStyle w:val="a4"/>
        <w:ind w:firstLine="851"/>
        <w:jc w:val="both"/>
        <w:rPr>
          <w:sz w:val="24"/>
          <w:szCs w:val="24"/>
        </w:rPr>
      </w:pPr>
      <w:r w:rsidRPr="00722EEF">
        <w:rPr>
          <w:i/>
          <w:sz w:val="24"/>
          <w:szCs w:val="24"/>
        </w:rPr>
        <w:t>Коммуникативные   универсальные   учебные   действия</w:t>
      </w:r>
      <w:r w:rsidRPr="001B4901">
        <w:rPr>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65B17" w:rsidRPr="001B4901" w:rsidRDefault="00D65B17" w:rsidP="00D65B17">
      <w:pPr>
        <w:pStyle w:val="a4"/>
        <w:ind w:firstLine="851"/>
        <w:jc w:val="both"/>
        <w:rPr>
          <w:sz w:val="24"/>
          <w:szCs w:val="24"/>
        </w:rPr>
      </w:pPr>
      <w:r w:rsidRPr="001B4901">
        <w:rPr>
          <w:sz w:val="24"/>
          <w:szCs w:val="24"/>
        </w:rPr>
        <w:tab/>
        <w:t>К коммуникативным действиям относятся:</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постановка   вопросов   —   инициативное   сотрудничество   в   поиске   и   сборе информации;</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управление поведением партнёра — контроль, коррекция, оценка его действий;</w:t>
      </w:r>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65B17" w:rsidRPr="001B4901" w:rsidRDefault="00D65B17" w:rsidP="00D65B17">
      <w:pPr>
        <w:pStyle w:val="a4"/>
        <w:ind w:firstLine="851"/>
        <w:jc w:val="both"/>
        <w:rPr>
          <w:sz w:val="24"/>
          <w:szCs w:val="24"/>
        </w:rPr>
      </w:pPr>
      <w:r w:rsidRPr="001B4901">
        <w:rPr>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65B17" w:rsidRPr="001B4901" w:rsidRDefault="00D65B17" w:rsidP="00D65B17">
      <w:pPr>
        <w:pStyle w:val="a4"/>
        <w:ind w:firstLine="851"/>
        <w:jc w:val="both"/>
        <w:rPr>
          <w:sz w:val="24"/>
          <w:szCs w:val="24"/>
        </w:rPr>
      </w:pPr>
      <w:r w:rsidRPr="001B4901">
        <w:rPr>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D65B17" w:rsidRPr="001B4901" w:rsidRDefault="00D65B17" w:rsidP="00D65B17">
      <w:pPr>
        <w:pStyle w:val="a4"/>
        <w:ind w:firstLine="851"/>
        <w:jc w:val="both"/>
        <w:rPr>
          <w:sz w:val="24"/>
          <w:szCs w:val="24"/>
        </w:rPr>
      </w:pPr>
      <w:r w:rsidRPr="001B4901">
        <w:rPr>
          <w:sz w:val="24"/>
          <w:szCs w:val="24"/>
        </w:rPr>
        <w:t xml:space="preserve">Непосредственное влияние на качество формирования УУД оказывают типические свойства УМК </w:t>
      </w:r>
      <w:r w:rsidRPr="001B4901">
        <w:rPr>
          <w:i/>
          <w:iCs/>
          <w:sz w:val="24"/>
          <w:szCs w:val="24"/>
        </w:rPr>
        <w:t xml:space="preserve">«Перспективная начальная школа»: </w:t>
      </w:r>
      <w:r w:rsidRPr="001B4901">
        <w:rPr>
          <w:sz w:val="24"/>
          <w:szCs w:val="24"/>
        </w:rPr>
        <w:t xml:space="preserve">комплектность, </w:t>
      </w:r>
      <w:proofErr w:type="spellStart"/>
      <w:r w:rsidRPr="001B4901">
        <w:rPr>
          <w:sz w:val="24"/>
          <w:szCs w:val="24"/>
        </w:rPr>
        <w:t>инструментальность</w:t>
      </w:r>
      <w:proofErr w:type="spellEnd"/>
      <w:r w:rsidRPr="001B4901">
        <w:rPr>
          <w:sz w:val="24"/>
          <w:szCs w:val="24"/>
        </w:rPr>
        <w:t>, интерактивность, интеграция.</w:t>
      </w:r>
    </w:p>
    <w:p w:rsidR="00D65B17" w:rsidRPr="001B4901" w:rsidRDefault="00D65B17" w:rsidP="00D65B17">
      <w:pPr>
        <w:pStyle w:val="a4"/>
        <w:ind w:firstLine="851"/>
        <w:jc w:val="both"/>
        <w:rPr>
          <w:sz w:val="24"/>
          <w:szCs w:val="24"/>
        </w:rPr>
      </w:pPr>
      <w:proofErr w:type="gramStart"/>
      <w:r w:rsidRPr="001B4901">
        <w:rPr>
          <w:i/>
          <w:sz w:val="24"/>
          <w:szCs w:val="24"/>
        </w:rPr>
        <w:t xml:space="preserve">Комплектность </w:t>
      </w:r>
      <w:proofErr w:type="spellStart"/>
      <w:r w:rsidRPr="001B4901">
        <w:rPr>
          <w:sz w:val="24"/>
          <w:szCs w:val="24"/>
        </w:rPr>
        <w:t>обеспечиваетединство</w:t>
      </w:r>
      <w:proofErr w:type="spellEnd"/>
      <w:r w:rsidRPr="001B4901">
        <w:rPr>
          <w:sz w:val="24"/>
          <w:szCs w:val="24"/>
        </w:rPr>
        <w:t xml:space="preserve"> установки УМК на формирование таких УУД, как умение работать с несколькими источниками информации (учебником, справочниками, </w:t>
      </w:r>
      <w:r w:rsidRPr="001B4901">
        <w:rPr>
          <w:sz w:val="24"/>
          <w:szCs w:val="24"/>
        </w:rPr>
        <w:lastRenderedPageBreak/>
        <w:t xml:space="preserve">словарями); с простейшим оборудованием; умение делового общения (работа в парах, малым и большим коллективом). </w:t>
      </w:r>
      <w:proofErr w:type="gramEnd"/>
    </w:p>
    <w:p w:rsidR="00D65B17" w:rsidRPr="001B4901" w:rsidRDefault="00D65B17" w:rsidP="00D65B17">
      <w:pPr>
        <w:pStyle w:val="a4"/>
        <w:ind w:firstLine="851"/>
        <w:jc w:val="both"/>
        <w:rPr>
          <w:sz w:val="24"/>
          <w:szCs w:val="24"/>
        </w:rPr>
      </w:pPr>
      <w:r>
        <w:rPr>
          <w:sz w:val="24"/>
          <w:szCs w:val="24"/>
        </w:rPr>
        <w:t xml:space="preserve"> </w:t>
      </w:r>
      <w:r w:rsidRPr="001B4901">
        <w:rPr>
          <w:sz w:val="24"/>
          <w:szCs w:val="24"/>
        </w:rPr>
        <w:t>Кроме того, к комплектности относится: использование единой системы обозначений во всех учебниках УМК; использование единой системы практических задач; демонстрация не менее двух точек зрения при объяснении нового материала; выход за пределы учебников в зону словарей; обмен информацией между учебниками путем перекрестных взаимных ссылок; наличие сквозной внешней интриги, герои которой – сверстники учащихся – брат и сестра (Миша и Маша) демонстрируют различные варианты выполнения поставленных задач, разные точки зрения (что важно при объяснении нового материала); общий метод проектов.</w:t>
      </w:r>
    </w:p>
    <w:p w:rsidR="00D65B17" w:rsidRPr="001B4901" w:rsidRDefault="00D65B17" w:rsidP="00D65B17">
      <w:pPr>
        <w:pStyle w:val="a4"/>
        <w:ind w:firstLine="851"/>
        <w:jc w:val="both"/>
        <w:rPr>
          <w:sz w:val="24"/>
          <w:szCs w:val="24"/>
        </w:rPr>
      </w:pPr>
      <w:proofErr w:type="spellStart"/>
      <w:r w:rsidRPr="001B4901">
        <w:rPr>
          <w:i/>
          <w:sz w:val="24"/>
          <w:szCs w:val="24"/>
        </w:rPr>
        <w:t>Инструментальность</w:t>
      </w:r>
      <w:proofErr w:type="spellEnd"/>
      <w:r w:rsidRPr="001B4901">
        <w:rPr>
          <w:i/>
          <w:sz w:val="24"/>
          <w:szCs w:val="24"/>
        </w:rPr>
        <w:t xml:space="preserve"> – </w:t>
      </w:r>
      <w:r w:rsidRPr="001B4901">
        <w:rPr>
          <w:sz w:val="24"/>
          <w:szCs w:val="24"/>
        </w:rPr>
        <w:t xml:space="preserve">предметно-методические механизмы УМК, способствующие практическому применению получаемых знаний. Они помогают </w:t>
      </w:r>
      <w:proofErr w:type="gramStart"/>
      <w:r w:rsidRPr="001B4901">
        <w:rPr>
          <w:sz w:val="24"/>
          <w:szCs w:val="24"/>
        </w:rPr>
        <w:t>обучающимся</w:t>
      </w:r>
      <w:proofErr w:type="gramEnd"/>
      <w:r w:rsidRPr="001B4901">
        <w:rPr>
          <w:sz w:val="24"/>
          <w:szCs w:val="24"/>
        </w:rPr>
        <w:t xml:space="preserve">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задач. </w:t>
      </w:r>
      <w:proofErr w:type="spellStart"/>
      <w:r w:rsidRPr="001B4901">
        <w:rPr>
          <w:sz w:val="24"/>
          <w:szCs w:val="24"/>
        </w:rPr>
        <w:t>Инструментальность</w:t>
      </w:r>
      <w:proofErr w:type="spellEnd"/>
      <w:r w:rsidRPr="001B4901">
        <w:rPr>
          <w:sz w:val="24"/>
          <w:szCs w:val="24"/>
        </w:rPr>
        <w:t xml:space="preserve"> предусматривает перенос </w:t>
      </w:r>
      <w:proofErr w:type="gramStart"/>
      <w:r w:rsidRPr="001B4901">
        <w:rPr>
          <w:sz w:val="24"/>
          <w:szCs w:val="24"/>
        </w:rPr>
        <w:t>формируемых</w:t>
      </w:r>
      <w:proofErr w:type="gramEnd"/>
      <w:r w:rsidRPr="001B4901">
        <w:rPr>
          <w:sz w:val="24"/>
          <w:szCs w:val="24"/>
        </w:rPr>
        <w:t xml:space="preserve"> УУД непосредственно в жизненные ситуации. </w:t>
      </w:r>
      <w:proofErr w:type="gramStart"/>
      <w:r w:rsidRPr="001B4901">
        <w:rPr>
          <w:sz w:val="24"/>
          <w:szCs w:val="24"/>
        </w:rPr>
        <w:t>Для этого разработана система практических задач (математика, информатика, окружающей мир), в которой взаимно увязываются представления и понятия из всех образовательных областей.</w:t>
      </w:r>
      <w:proofErr w:type="gramEnd"/>
    </w:p>
    <w:p w:rsidR="00D65B17" w:rsidRPr="001B4901" w:rsidRDefault="00D65B17" w:rsidP="00D65B17">
      <w:pPr>
        <w:pStyle w:val="a4"/>
        <w:ind w:firstLine="851"/>
        <w:jc w:val="both"/>
        <w:rPr>
          <w:sz w:val="24"/>
          <w:szCs w:val="24"/>
        </w:rPr>
      </w:pPr>
      <w:r w:rsidRPr="001B4901">
        <w:rPr>
          <w:i/>
          <w:sz w:val="24"/>
          <w:szCs w:val="24"/>
        </w:rPr>
        <w:t>Интерактивность</w:t>
      </w:r>
      <w:r w:rsidRPr="001B4901">
        <w:rPr>
          <w:sz w:val="24"/>
          <w:szCs w:val="24"/>
        </w:rPr>
        <w:t xml:space="preserve"> – совершенно новое типическое свойство методической системы современного учебного комплекта, обеспечивающее организацию учебной деятельности ребенка за рамками урока – методом прямого диалогового общения с «умным взрослым» (носителем информации) посредством переписки или обращения к </w:t>
      </w:r>
      <w:proofErr w:type="gramStart"/>
      <w:r w:rsidRPr="001B4901">
        <w:rPr>
          <w:sz w:val="24"/>
          <w:szCs w:val="24"/>
        </w:rPr>
        <w:t>Интернет-адресам</w:t>
      </w:r>
      <w:proofErr w:type="gramEnd"/>
      <w:r w:rsidRPr="001B4901">
        <w:rPr>
          <w:sz w:val="24"/>
          <w:szCs w:val="24"/>
        </w:rPr>
        <w:t>, которые представлены в учебниках комплекта.</w:t>
      </w:r>
    </w:p>
    <w:p w:rsidR="00D65B17" w:rsidRPr="001B4901" w:rsidRDefault="00D65B17" w:rsidP="00D65B17">
      <w:pPr>
        <w:pStyle w:val="a4"/>
        <w:ind w:firstLine="851"/>
        <w:jc w:val="both"/>
        <w:rPr>
          <w:sz w:val="24"/>
          <w:szCs w:val="24"/>
        </w:rPr>
      </w:pPr>
      <w:r w:rsidRPr="001B4901">
        <w:rPr>
          <w:i/>
          <w:sz w:val="24"/>
          <w:szCs w:val="24"/>
        </w:rPr>
        <w:t xml:space="preserve">Интеграция – </w:t>
      </w:r>
      <w:r w:rsidRPr="001B4901">
        <w:rPr>
          <w:sz w:val="24"/>
          <w:szCs w:val="24"/>
        </w:rPr>
        <w:t>важнейшее основание единства методической системы обучения. 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 интегрированных курсов, дающих школьникам представление о целостной картине мира.</w:t>
      </w:r>
    </w:p>
    <w:p w:rsidR="00D65B17" w:rsidRPr="001B4901" w:rsidRDefault="00D65B17" w:rsidP="00D65B17">
      <w:pPr>
        <w:pStyle w:val="a4"/>
        <w:ind w:firstLine="851"/>
        <w:jc w:val="both"/>
        <w:rPr>
          <w:sz w:val="24"/>
          <w:szCs w:val="24"/>
        </w:rPr>
      </w:pPr>
      <w:r w:rsidRPr="001B4901">
        <w:rPr>
          <w:sz w:val="24"/>
          <w:szCs w:val="24"/>
        </w:rPr>
        <w:t xml:space="preserve">Интеграция является основой разворачивания учебного материала в рамках каждой предметной области. Каждый учебник создает не только свою предметную, но и общую «картину мира»: математических или языковых </w:t>
      </w:r>
      <w:r w:rsidRPr="001B4901">
        <w:rPr>
          <w:bCs/>
          <w:sz w:val="24"/>
          <w:szCs w:val="24"/>
        </w:rPr>
        <w:t>закономерностей</w:t>
      </w:r>
      <w:r w:rsidRPr="001B4901">
        <w:rPr>
          <w:sz w:val="24"/>
          <w:szCs w:val="24"/>
        </w:rPr>
        <w:t xml:space="preserve">, доступных пониманию младшего школьника; картину </w:t>
      </w:r>
      <w:r w:rsidRPr="001B4901">
        <w:rPr>
          <w:bCs/>
          <w:sz w:val="24"/>
          <w:szCs w:val="24"/>
        </w:rPr>
        <w:t>взаимосвязи и взаимозависимости</w:t>
      </w:r>
      <w:r w:rsidRPr="001B4901">
        <w:rPr>
          <w:sz w:val="24"/>
          <w:szCs w:val="24"/>
        </w:rPr>
        <w:t xml:space="preserve"> живой и неживой природы, природы и культуры; картину </w:t>
      </w:r>
      <w:r w:rsidRPr="001B4901">
        <w:rPr>
          <w:bCs/>
          <w:sz w:val="24"/>
          <w:szCs w:val="24"/>
        </w:rPr>
        <w:t>сосуществования и взаимовлияния</w:t>
      </w:r>
      <w:r w:rsidRPr="001B4901">
        <w:rPr>
          <w:sz w:val="24"/>
          <w:szCs w:val="24"/>
        </w:rPr>
        <w:t xml:space="preserve"> разных жанров фольклора; картину </w:t>
      </w:r>
      <w:r w:rsidRPr="001B4901">
        <w:rPr>
          <w:bCs/>
          <w:sz w:val="24"/>
          <w:szCs w:val="24"/>
        </w:rPr>
        <w:t>взаимосвязи</w:t>
      </w:r>
      <w:r w:rsidRPr="001B4901">
        <w:rPr>
          <w:sz w:val="24"/>
          <w:szCs w:val="24"/>
        </w:rPr>
        <w:t xml:space="preserve"> разных техник и технологий прикладного творчества и т.д.</w:t>
      </w:r>
    </w:p>
    <w:p w:rsidR="00D65B17" w:rsidRDefault="00D65B17" w:rsidP="00D65B17">
      <w:pPr>
        <w:pStyle w:val="a4"/>
        <w:ind w:firstLine="851"/>
        <w:jc w:val="both"/>
        <w:rPr>
          <w:sz w:val="24"/>
          <w:szCs w:val="24"/>
        </w:rPr>
      </w:pPr>
      <w:r w:rsidRPr="001B4901">
        <w:rPr>
          <w:sz w:val="24"/>
          <w:szCs w:val="24"/>
        </w:rPr>
        <w:tab/>
        <w:t>Интеграция затрагивает методику каждого предмета, решающего средствами не только своего, но и других предметов задачи по формированию личностных результатов и УУД (познавательных,</w:t>
      </w:r>
      <w:r>
        <w:rPr>
          <w:sz w:val="24"/>
          <w:szCs w:val="24"/>
        </w:rPr>
        <w:t xml:space="preserve"> регулятивных, коммуникативных)</w:t>
      </w:r>
    </w:p>
    <w:p w:rsidR="00D65B17" w:rsidRPr="00983F04" w:rsidRDefault="00D65B17" w:rsidP="00D65B17">
      <w:pPr>
        <w:pStyle w:val="a4"/>
        <w:ind w:firstLine="851"/>
        <w:jc w:val="both"/>
        <w:rPr>
          <w:sz w:val="24"/>
          <w:szCs w:val="24"/>
        </w:rPr>
      </w:pPr>
    </w:p>
    <w:p w:rsidR="00D65B17" w:rsidRPr="00043E0B" w:rsidRDefault="00D65B17" w:rsidP="00D65B17">
      <w:pPr>
        <w:pStyle w:val="a4"/>
        <w:ind w:firstLine="851"/>
        <w:jc w:val="center"/>
        <w:rPr>
          <w:iCs/>
          <w:sz w:val="24"/>
          <w:szCs w:val="24"/>
        </w:rPr>
      </w:pPr>
      <w:r w:rsidRPr="00043E0B">
        <w:rPr>
          <w:iCs/>
          <w:sz w:val="24"/>
          <w:szCs w:val="24"/>
        </w:rPr>
        <w:t xml:space="preserve">Типовые задачи формирования </w:t>
      </w:r>
      <w:proofErr w:type="gramStart"/>
      <w:r w:rsidRPr="00043E0B">
        <w:rPr>
          <w:iCs/>
          <w:sz w:val="24"/>
          <w:szCs w:val="24"/>
        </w:rPr>
        <w:t>личностных</w:t>
      </w:r>
      <w:proofErr w:type="gramEnd"/>
      <w:r w:rsidRPr="00043E0B">
        <w:rPr>
          <w:iCs/>
          <w:sz w:val="24"/>
          <w:szCs w:val="24"/>
        </w:rPr>
        <w:t xml:space="preserve">, регулятивных, </w:t>
      </w:r>
    </w:p>
    <w:p w:rsidR="00D65B17" w:rsidRPr="00043E0B" w:rsidRDefault="00D65B17" w:rsidP="00D65B17">
      <w:pPr>
        <w:pStyle w:val="a4"/>
        <w:ind w:firstLine="851"/>
        <w:jc w:val="center"/>
        <w:rPr>
          <w:iCs/>
          <w:sz w:val="24"/>
          <w:szCs w:val="24"/>
        </w:rPr>
      </w:pPr>
      <w:r w:rsidRPr="00043E0B">
        <w:rPr>
          <w:iCs/>
          <w:sz w:val="24"/>
          <w:szCs w:val="24"/>
        </w:rPr>
        <w:t>познавательных, коммуникативных УУД</w:t>
      </w:r>
    </w:p>
    <w:p w:rsidR="00D65B17" w:rsidRPr="004E19CF" w:rsidRDefault="00D65B17" w:rsidP="00D65B17">
      <w:pPr>
        <w:pStyle w:val="a4"/>
        <w:ind w:firstLine="851"/>
        <w:jc w:val="center"/>
        <w:rPr>
          <w:b/>
          <w:iCs/>
          <w:sz w:val="24"/>
          <w:szCs w:val="24"/>
        </w:rPr>
      </w:pPr>
    </w:p>
    <w:p w:rsidR="00D65B17" w:rsidRDefault="00D65B17" w:rsidP="00D65B17">
      <w:pPr>
        <w:pStyle w:val="a4"/>
        <w:ind w:firstLine="851"/>
        <w:jc w:val="both"/>
        <w:rPr>
          <w:i/>
          <w:iCs/>
          <w:sz w:val="24"/>
          <w:szCs w:val="24"/>
        </w:rPr>
      </w:pPr>
      <w:r w:rsidRPr="001B4901">
        <w:rPr>
          <w:i/>
          <w:iCs/>
          <w:sz w:val="24"/>
          <w:szCs w:val="24"/>
        </w:rPr>
        <w:t>Классификация типовых задач</w:t>
      </w:r>
    </w:p>
    <w:p w:rsidR="00633460" w:rsidRPr="001B4901" w:rsidRDefault="00633460" w:rsidP="00D65B17">
      <w:pPr>
        <w:pStyle w:val="a4"/>
        <w:ind w:firstLine="851"/>
        <w:jc w:val="both"/>
        <w:rPr>
          <w:i/>
          <w:iCs/>
          <w:sz w:val="24"/>
          <w:szCs w:val="24"/>
        </w:rPr>
      </w:pP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2423"/>
        <w:gridCol w:w="7642"/>
      </w:tblGrid>
      <w:tr w:rsidR="00D65B17" w:rsidRPr="001815A8" w:rsidTr="009753D8">
        <w:trPr>
          <w:trHeight w:val="433"/>
        </w:trPr>
        <w:tc>
          <w:tcPr>
            <w:tcW w:w="2423" w:type="dxa"/>
            <w:tcBorders>
              <w:top w:val="single" w:sz="2" w:space="0" w:color="000000"/>
              <w:left w:val="single" w:sz="2" w:space="0" w:color="000000"/>
              <w:bottom w:val="single" w:sz="2" w:space="0" w:color="000000"/>
              <w:right w:val="nil"/>
            </w:tcBorders>
            <w:vAlign w:val="center"/>
            <w:hideMark/>
          </w:tcPr>
          <w:p w:rsidR="00D65B17" w:rsidRPr="002B6524" w:rsidRDefault="00D65B17" w:rsidP="009753D8">
            <w:pPr>
              <w:pStyle w:val="a4"/>
              <w:jc w:val="center"/>
              <w:rPr>
                <w:sz w:val="22"/>
                <w:szCs w:val="22"/>
              </w:rPr>
            </w:pPr>
            <w:r w:rsidRPr="002B6524">
              <w:rPr>
                <w:sz w:val="22"/>
                <w:szCs w:val="22"/>
              </w:rPr>
              <w:t>Типы задач (заданий)</w:t>
            </w:r>
          </w:p>
        </w:tc>
        <w:tc>
          <w:tcPr>
            <w:tcW w:w="7642" w:type="dxa"/>
            <w:tcBorders>
              <w:top w:val="single" w:sz="2" w:space="0" w:color="000000"/>
              <w:left w:val="single" w:sz="2" w:space="0" w:color="000000"/>
              <w:bottom w:val="single" w:sz="2" w:space="0" w:color="000000"/>
              <w:right w:val="single" w:sz="2" w:space="0" w:color="000000"/>
            </w:tcBorders>
            <w:vAlign w:val="center"/>
            <w:hideMark/>
          </w:tcPr>
          <w:p w:rsidR="00D65B17" w:rsidRPr="002B6524" w:rsidRDefault="00D65B17" w:rsidP="009753D8">
            <w:pPr>
              <w:pStyle w:val="a4"/>
              <w:jc w:val="center"/>
              <w:rPr>
                <w:sz w:val="22"/>
                <w:szCs w:val="22"/>
              </w:rPr>
            </w:pPr>
            <w:r w:rsidRPr="002B6524">
              <w:rPr>
                <w:sz w:val="22"/>
                <w:szCs w:val="22"/>
              </w:rPr>
              <w:t>Виды задач (заданий)</w:t>
            </w:r>
          </w:p>
        </w:tc>
      </w:tr>
      <w:tr w:rsidR="00D65B17" w:rsidRPr="001815A8" w:rsidTr="00633460">
        <w:trPr>
          <w:trHeight w:val="407"/>
        </w:trPr>
        <w:tc>
          <w:tcPr>
            <w:tcW w:w="2423" w:type="dxa"/>
            <w:tcBorders>
              <w:top w:val="nil"/>
              <w:left w:val="single" w:sz="2" w:space="0" w:color="000000"/>
              <w:bottom w:val="single" w:sz="2" w:space="0" w:color="000000"/>
              <w:right w:val="nil"/>
            </w:tcBorders>
            <w:vAlign w:val="center"/>
            <w:hideMark/>
          </w:tcPr>
          <w:p w:rsidR="00D65B17" w:rsidRPr="002B6524" w:rsidRDefault="00D65B17" w:rsidP="009753D8">
            <w:pPr>
              <w:pStyle w:val="a4"/>
              <w:rPr>
                <w:sz w:val="22"/>
                <w:szCs w:val="22"/>
              </w:rPr>
            </w:pPr>
            <w:r w:rsidRPr="002B6524">
              <w:rPr>
                <w:sz w:val="22"/>
                <w:szCs w:val="22"/>
              </w:rPr>
              <w:t>Личностные</w:t>
            </w:r>
          </w:p>
        </w:tc>
        <w:tc>
          <w:tcPr>
            <w:tcW w:w="7642" w:type="dxa"/>
            <w:tcBorders>
              <w:top w:val="nil"/>
              <w:left w:val="single" w:sz="2" w:space="0" w:color="000000"/>
              <w:bottom w:val="single" w:sz="2" w:space="0" w:color="000000"/>
              <w:right w:val="single" w:sz="2" w:space="0" w:color="000000"/>
            </w:tcBorders>
            <w:vAlign w:val="center"/>
            <w:hideMark/>
          </w:tcPr>
          <w:p w:rsidR="00D65B17" w:rsidRPr="002B6524" w:rsidRDefault="00D65B17" w:rsidP="009753D8">
            <w:pPr>
              <w:pStyle w:val="a4"/>
              <w:rPr>
                <w:sz w:val="22"/>
                <w:szCs w:val="22"/>
              </w:rPr>
            </w:pPr>
            <w:r w:rsidRPr="002B6524">
              <w:rPr>
                <w:sz w:val="22"/>
                <w:szCs w:val="22"/>
              </w:rPr>
              <w:t xml:space="preserve">Самоопределения; </w:t>
            </w:r>
            <w:proofErr w:type="spellStart"/>
            <w:r w:rsidRPr="002B6524">
              <w:rPr>
                <w:sz w:val="22"/>
                <w:szCs w:val="22"/>
              </w:rPr>
              <w:t>смыслообразования</w:t>
            </w:r>
            <w:proofErr w:type="spellEnd"/>
            <w:r w:rsidRPr="002B6524">
              <w:rPr>
                <w:sz w:val="22"/>
                <w:szCs w:val="22"/>
              </w:rPr>
              <w:t>; нравственно-этической ориентации</w:t>
            </w:r>
          </w:p>
        </w:tc>
      </w:tr>
      <w:tr w:rsidR="00D65B17" w:rsidRPr="001815A8" w:rsidTr="00633460">
        <w:trPr>
          <w:trHeight w:val="599"/>
        </w:trPr>
        <w:tc>
          <w:tcPr>
            <w:tcW w:w="2423" w:type="dxa"/>
            <w:tcBorders>
              <w:top w:val="nil"/>
              <w:left w:val="single" w:sz="2" w:space="0" w:color="000000"/>
              <w:bottom w:val="single" w:sz="2" w:space="0" w:color="000000"/>
              <w:right w:val="nil"/>
            </w:tcBorders>
            <w:vAlign w:val="center"/>
            <w:hideMark/>
          </w:tcPr>
          <w:p w:rsidR="00D65B17" w:rsidRPr="002B6524" w:rsidRDefault="00D65B17" w:rsidP="009753D8">
            <w:pPr>
              <w:pStyle w:val="a4"/>
              <w:rPr>
                <w:sz w:val="22"/>
                <w:szCs w:val="22"/>
              </w:rPr>
            </w:pPr>
            <w:r w:rsidRPr="002B6524">
              <w:rPr>
                <w:sz w:val="22"/>
                <w:szCs w:val="22"/>
              </w:rPr>
              <w:t>Регулятивные</w:t>
            </w:r>
          </w:p>
        </w:tc>
        <w:tc>
          <w:tcPr>
            <w:tcW w:w="7642" w:type="dxa"/>
            <w:tcBorders>
              <w:top w:val="nil"/>
              <w:left w:val="single" w:sz="2" w:space="0" w:color="000000"/>
              <w:bottom w:val="single" w:sz="2" w:space="0" w:color="000000"/>
              <w:right w:val="single" w:sz="2" w:space="0" w:color="000000"/>
            </w:tcBorders>
            <w:vAlign w:val="center"/>
            <w:hideMark/>
          </w:tcPr>
          <w:p w:rsidR="00D65B17" w:rsidRPr="002B6524" w:rsidRDefault="00D65B17" w:rsidP="009753D8">
            <w:pPr>
              <w:pStyle w:val="a4"/>
              <w:rPr>
                <w:sz w:val="22"/>
                <w:szCs w:val="22"/>
              </w:rPr>
            </w:pPr>
            <w:r w:rsidRPr="002B6524">
              <w:rPr>
                <w:sz w:val="22"/>
                <w:szCs w:val="22"/>
              </w:rPr>
              <w:t xml:space="preserve">Целеполагания; планирования; осуществления учебных действий; прогнозирования; контроля; коррекции; оценки; </w:t>
            </w:r>
            <w:proofErr w:type="spellStart"/>
            <w:r w:rsidRPr="002B6524">
              <w:rPr>
                <w:sz w:val="22"/>
                <w:szCs w:val="22"/>
              </w:rPr>
              <w:t>саморегуляции</w:t>
            </w:r>
            <w:proofErr w:type="spellEnd"/>
          </w:p>
        </w:tc>
      </w:tr>
      <w:tr w:rsidR="00D65B17" w:rsidRPr="001815A8" w:rsidTr="009753D8">
        <w:trPr>
          <w:trHeight w:val="462"/>
        </w:trPr>
        <w:tc>
          <w:tcPr>
            <w:tcW w:w="2423" w:type="dxa"/>
            <w:tcBorders>
              <w:top w:val="nil"/>
              <w:left w:val="single" w:sz="2" w:space="0" w:color="000000"/>
              <w:bottom w:val="single" w:sz="2" w:space="0" w:color="000000"/>
              <w:right w:val="nil"/>
            </w:tcBorders>
            <w:vAlign w:val="center"/>
            <w:hideMark/>
          </w:tcPr>
          <w:p w:rsidR="00D65B17" w:rsidRPr="002B6524" w:rsidRDefault="00D65B17" w:rsidP="009753D8">
            <w:pPr>
              <w:pStyle w:val="a4"/>
              <w:rPr>
                <w:sz w:val="22"/>
                <w:szCs w:val="22"/>
              </w:rPr>
            </w:pPr>
            <w:r w:rsidRPr="002B6524">
              <w:rPr>
                <w:sz w:val="22"/>
                <w:szCs w:val="22"/>
              </w:rPr>
              <w:t>Познавательные</w:t>
            </w:r>
          </w:p>
        </w:tc>
        <w:tc>
          <w:tcPr>
            <w:tcW w:w="7642" w:type="dxa"/>
            <w:tcBorders>
              <w:top w:val="nil"/>
              <w:left w:val="single" w:sz="2" w:space="0" w:color="000000"/>
              <w:bottom w:val="single" w:sz="2" w:space="0" w:color="000000"/>
              <w:right w:val="single" w:sz="2" w:space="0" w:color="000000"/>
            </w:tcBorders>
            <w:vAlign w:val="center"/>
            <w:hideMark/>
          </w:tcPr>
          <w:p w:rsidR="00D65B17" w:rsidRPr="002B6524" w:rsidRDefault="00D65B17" w:rsidP="009753D8">
            <w:pPr>
              <w:pStyle w:val="a4"/>
              <w:rPr>
                <w:sz w:val="22"/>
                <w:szCs w:val="22"/>
              </w:rPr>
            </w:pPr>
            <w:proofErr w:type="spellStart"/>
            <w:r w:rsidRPr="002B6524">
              <w:rPr>
                <w:sz w:val="22"/>
                <w:szCs w:val="22"/>
              </w:rPr>
              <w:t>Общеучебные</w:t>
            </w:r>
            <w:proofErr w:type="spellEnd"/>
            <w:r w:rsidRPr="002B6524">
              <w:rPr>
                <w:sz w:val="22"/>
                <w:szCs w:val="22"/>
              </w:rPr>
              <w:t>; знаково-символические; информационные; логические</w:t>
            </w:r>
          </w:p>
        </w:tc>
      </w:tr>
      <w:tr w:rsidR="00D65B17" w:rsidRPr="001815A8" w:rsidTr="009753D8">
        <w:trPr>
          <w:trHeight w:val="612"/>
        </w:trPr>
        <w:tc>
          <w:tcPr>
            <w:tcW w:w="2423" w:type="dxa"/>
            <w:tcBorders>
              <w:top w:val="nil"/>
              <w:left w:val="single" w:sz="2" w:space="0" w:color="000000"/>
              <w:bottom w:val="single" w:sz="2" w:space="0" w:color="000000"/>
              <w:right w:val="nil"/>
            </w:tcBorders>
            <w:vAlign w:val="center"/>
            <w:hideMark/>
          </w:tcPr>
          <w:p w:rsidR="00D65B17" w:rsidRPr="002B6524" w:rsidRDefault="00D65B17" w:rsidP="009753D8">
            <w:pPr>
              <w:pStyle w:val="a4"/>
              <w:rPr>
                <w:sz w:val="22"/>
                <w:szCs w:val="22"/>
              </w:rPr>
            </w:pPr>
            <w:r w:rsidRPr="002B6524">
              <w:rPr>
                <w:sz w:val="22"/>
                <w:szCs w:val="22"/>
              </w:rPr>
              <w:lastRenderedPageBreak/>
              <w:t>Коммуникативные</w:t>
            </w:r>
          </w:p>
        </w:tc>
        <w:tc>
          <w:tcPr>
            <w:tcW w:w="7642" w:type="dxa"/>
            <w:tcBorders>
              <w:top w:val="nil"/>
              <w:left w:val="single" w:sz="2" w:space="0" w:color="000000"/>
              <w:bottom w:val="single" w:sz="2" w:space="0" w:color="000000"/>
              <w:right w:val="single" w:sz="2" w:space="0" w:color="000000"/>
            </w:tcBorders>
            <w:vAlign w:val="center"/>
            <w:hideMark/>
          </w:tcPr>
          <w:p w:rsidR="00D65B17" w:rsidRPr="002B6524" w:rsidRDefault="00D65B17" w:rsidP="009753D8">
            <w:pPr>
              <w:pStyle w:val="a4"/>
              <w:rPr>
                <w:sz w:val="22"/>
                <w:szCs w:val="22"/>
              </w:rPr>
            </w:pPr>
            <w:r w:rsidRPr="002B6524">
              <w:rPr>
                <w:sz w:val="22"/>
                <w:szCs w:val="22"/>
              </w:rPr>
              <w:t>Инициативного сотрудничества; планирования учебного сотрудничества; взаимодействия; управление коммуникацией.</w:t>
            </w:r>
          </w:p>
        </w:tc>
      </w:tr>
    </w:tbl>
    <w:p w:rsidR="00D65B17" w:rsidRPr="001B4901" w:rsidRDefault="00D65B17" w:rsidP="00D65B17">
      <w:pPr>
        <w:pStyle w:val="a4"/>
        <w:ind w:firstLine="851"/>
        <w:jc w:val="both"/>
        <w:rPr>
          <w:sz w:val="24"/>
          <w:szCs w:val="24"/>
        </w:rPr>
      </w:pPr>
    </w:p>
    <w:p w:rsidR="00D65B17" w:rsidRPr="001B4901" w:rsidRDefault="00D65B17" w:rsidP="00D65B17">
      <w:pPr>
        <w:pStyle w:val="a4"/>
        <w:ind w:firstLine="851"/>
        <w:jc w:val="both"/>
        <w:rPr>
          <w:sz w:val="24"/>
          <w:szCs w:val="24"/>
        </w:rPr>
      </w:pPr>
      <w:r w:rsidRPr="001B4901">
        <w:rPr>
          <w:sz w:val="24"/>
          <w:szCs w:val="24"/>
        </w:rPr>
        <w:t xml:space="preserve">Типы задач соответствуют личностным и </w:t>
      </w:r>
      <w:proofErr w:type="spellStart"/>
      <w:r w:rsidRPr="001B4901">
        <w:rPr>
          <w:sz w:val="24"/>
          <w:szCs w:val="24"/>
        </w:rPr>
        <w:t>метапредметным</w:t>
      </w:r>
      <w:proofErr w:type="spellEnd"/>
      <w:r w:rsidRPr="001B4901">
        <w:rPr>
          <w:sz w:val="24"/>
          <w:szCs w:val="24"/>
        </w:rPr>
        <w:t xml:space="preserve"> результатам освоения </w:t>
      </w:r>
      <w:r w:rsidRPr="001B4901">
        <w:rPr>
          <w:i/>
          <w:iCs/>
          <w:sz w:val="24"/>
          <w:szCs w:val="24"/>
        </w:rPr>
        <w:t>Образовательной программы</w:t>
      </w:r>
      <w:r w:rsidRPr="001B4901">
        <w:rPr>
          <w:sz w:val="24"/>
          <w:szCs w:val="24"/>
        </w:rPr>
        <w:t>, а виды задач связаны с показателями (характеристиками) планируемых результатов.</w:t>
      </w:r>
    </w:p>
    <w:p w:rsidR="00D65B17" w:rsidRPr="00633460" w:rsidRDefault="00D65B17" w:rsidP="00D65B17">
      <w:pPr>
        <w:pStyle w:val="a4"/>
        <w:ind w:firstLine="851"/>
        <w:jc w:val="center"/>
        <w:rPr>
          <w:b/>
          <w:iCs/>
          <w:sz w:val="16"/>
          <w:szCs w:val="16"/>
        </w:rPr>
      </w:pPr>
    </w:p>
    <w:p w:rsidR="00995548" w:rsidRPr="004E19CF" w:rsidRDefault="00995548" w:rsidP="00D65B17">
      <w:pPr>
        <w:pStyle w:val="a4"/>
        <w:ind w:firstLine="851"/>
        <w:jc w:val="center"/>
        <w:rPr>
          <w:b/>
          <w:iCs/>
          <w:sz w:val="24"/>
          <w:szCs w:val="24"/>
        </w:rPr>
      </w:pPr>
    </w:p>
    <w:p w:rsidR="00D65B17" w:rsidRPr="00043E0B" w:rsidRDefault="00D65B17" w:rsidP="00D65B17">
      <w:pPr>
        <w:pStyle w:val="a4"/>
        <w:ind w:firstLine="851"/>
        <w:jc w:val="center"/>
        <w:rPr>
          <w:iCs/>
          <w:sz w:val="24"/>
          <w:szCs w:val="24"/>
        </w:rPr>
      </w:pPr>
      <w:r w:rsidRPr="00043E0B">
        <w:rPr>
          <w:iCs/>
          <w:sz w:val="24"/>
          <w:szCs w:val="24"/>
        </w:rPr>
        <w:t>Взаимосвязь типовых задач (заданий)</w:t>
      </w:r>
    </w:p>
    <w:p w:rsidR="00D65B17" w:rsidRPr="00043E0B" w:rsidRDefault="00D65B17" w:rsidP="00D65B17">
      <w:pPr>
        <w:pStyle w:val="a4"/>
        <w:ind w:firstLine="851"/>
        <w:jc w:val="center"/>
        <w:rPr>
          <w:iCs/>
          <w:sz w:val="24"/>
          <w:szCs w:val="24"/>
        </w:rPr>
      </w:pPr>
      <w:r w:rsidRPr="00043E0B">
        <w:rPr>
          <w:iCs/>
          <w:sz w:val="24"/>
          <w:szCs w:val="24"/>
        </w:rPr>
        <w:t xml:space="preserve"> и планируемых результатов освоения Образовательной программы</w:t>
      </w:r>
    </w:p>
    <w:p w:rsidR="00D65B17" w:rsidRPr="004E19CF" w:rsidRDefault="00D65B17" w:rsidP="00D65B17">
      <w:pPr>
        <w:pStyle w:val="a4"/>
        <w:ind w:firstLine="851"/>
        <w:jc w:val="center"/>
        <w:rPr>
          <w:b/>
          <w:iCs/>
          <w:sz w:val="24"/>
          <w:szCs w:val="24"/>
        </w:rPr>
      </w:pPr>
    </w:p>
    <w:tbl>
      <w:tblPr>
        <w:tblW w:w="9923" w:type="dxa"/>
        <w:tblInd w:w="55" w:type="dxa"/>
        <w:tblLayout w:type="fixed"/>
        <w:tblCellMar>
          <w:top w:w="55" w:type="dxa"/>
          <w:left w:w="55" w:type="dxa"/>
          <w:bottom w:w="55" w:type="dxa"/>
          <w:right w:w="55" w:type="dxa"/>
        </w:tblCellMar>
        <w:tblLook w:val="04A0" w:firstRow="1" w:lastRow="0" w:firstColumn="1" w:lastColumn="0" w:noHBand="0" w:noVBand="1"/>
      </w:tblPr>
      <w:tblGrid>
        <w:gridCol w:w="1418"/>
        <w:gridCol w:w="3036"/>
        <w:gridCol w:w="5469"/>
      </w:tblGrid>
      <w:tr w:rsidR="00D65B17" w:rsidRPr="001815A8" w:rsidTr="00633460">
        <w:trPr>
          <w:trHeight w:val="494"/>
        </w:trPr>
        <w:tc>
          <w:tcPr>
            <w:tcW w:w="1418" w:type="dxa"/>
            <w:tcBorders>
              <w:top w:val="single" w:sz="2" w:space="0" w:color="000000"/>
              <w:left w:val="single" w:sz="2" w:space="0" w:color="000000"/>
              <w:bottom w:val="single" w:sz="2" w:space="0" w:color="000000"/>
              <w:right w:val="nil"/>
            </w:tcBorders>
            <w:vAlign w:val="center"/>
            <w:hideMark/>
          </w:tcPr>
          <w:p w:rsidR="00D65B17" w:rsidRPr="001815A8" w:rsidRDefault="00D65B17" w:rsidP="009753D8">
            <w:pPr>
              <w:pStyle w:val="a4"/>
              <w:jc w:val="center"/>
            </w:pPr>
            <w:r w:rsidRPr="001815A8">
              <w:t>Планируемые результаты</w:t>
            </w:r>
          </w:p>
        </w:tc>
        <w:tc>
          <w:tcPr>
            <w:tcW w:w="3036" w:type="dxa"/>
            <w:tcBorders>
              <w:top w:val="single" w:sz="2" w:space="0" w:color="000000"/>
              <w:left w:val="single" w:sz="2" w:space="0" w:color="000000"/>
              <w:bottom w:val="single" w:sz="2" w:space="0" w:color="000000"/>
              <w:right w:val="nil"/>
            </w:tcBorders>
            <w:vAlign w:val="center"/>
            <w:hideMark/>
          </w:tcPr>
          <w:p w:rsidR="00D65B17" w:rsidRPr="001815A8" w:rsidRDefault="00D65B17" w:rsidP="009753D8">
            <w:pPr>
              <w:pStyle w:val="a4"/>
              <w:jc w:val="center"/>
            </w:pPr>
            <w:r w:rsidRPr="001815A8">
              <w:t>Показатели (характеристики) планируемых результатов</w:t>
            </w:r>
          </w:p>
        </w:tc>
        <w:tc>
          <w:tcPr>
            <w:tcW w:w="5469" w:type="dxa"/>
            <w:tcBorders>
              <w:top w:val="single" w:sz="2" w:space="0" w:color="000000"/>
              <w:left w:val="single" w:sz="2" w:space="0" w:color="000000"/>
              <w:bottom w:val="single" w:sz="2" w:space="0" w:color="000000"/>
              <w:right w:val="single" w:sz="2" w:space="0" w:color="000000"/>
            </w:tcBorders>
            <w:vAlign w:val="center"/>
            <w:hideMark/>
          </w:tcPr>
          <w:p w:rsidR="00D65B17" w:rsidRPr="001815A8" w:rsidRDefault="00D65B17" w:rsidP="009753D8">
            <w:pPr>
              <w:pStyle w:val="a4"/>
              <w:ind w:firstLine="27"/>
              <w:jc w:val="center"/>
            </w:pPr>
            <w:r w:rsidRPr="001815A8">
              <w:t>Типовые задачи (задания)</w:t>
            </w:r>
          </w:p>
        </w:tc>
      </w:tr>
      <w:tr w:rsidR="00D65B17" w:rsidRPr="001815A8" w:rsidTr="009753D8">
        <w:tc>
          <w:tcPr>
            <w:tcW w:w="1418" w:type="dxa"/>
            <w:vMerge w:val="restart"/>
            <w:tcBorders>
              <w:top w:val="nil"/>
              <w:left w:val="single" w:sz="2" w:space="0" w:color="000000"/>
              <w:bottom w:val="single" w:sz="2" w:space="0" w:color="000000"/>
              <w:right w:val="nil"/>
            </w:tcBorders>
          </w:tcPr>
          <w:p w:rsidR="00D65B17" w:rsidRPr="001815A8" w:rsidRDefault="00D65B17" w:rsidP="009753D8">
            <w:pPr>
              <w:pStyle w:val="a4"/>
              <w:jc w:val="both"/>
            </w:pPr>
          </w:p>
          <w:p w:rsidR="00D65B17" w:rsidRPr="001815A8" w:rsidRDefault="00D65B17" w:rsidP="009753D8">
            <w:pPr>
              <w:pStyle w:val="a4"/>
              <w:jc w:val="both"/>
            </w:pPr>
            <w:r w:rsidRPr="001815A8">
              <w:t>Личностные результаты</w:t>
            </w:r>
          </w:p>
        </w:tc>
        <w:tc>
          <w:tcPr>
            <w:tcW w:w="3036" w:type="dxa"/>
            <w:tcBorders>
              <w:top w:val="nil"/>
              <w:left w:val="single" w:sz="2" w:space="0" w:color="000000"/>
              <w:bottom w:val="single" w:sz="2" w:space="0" w:color="000000"/>
              <w:right w:val="nil"/>
            </w:tcBorders>
            <w:hideMark/>
          </w:tcPr>
          <w:p w:rsidR="00D65B17" w:rsidRPr="001815A8" w:rsidRDefault="00D65B17" w:rsidP="009753D8">
            <w:pPr>
              <w:pStyle w:val="a4"/>
              <w:jc w:val="both"/>
              <w:rPr>
                <w:i/>
                <w:iCs/>
              </w:rPr>
            </w:pPr>
            <w:proofErr w:type="spellStart"/>
            <w:r w:rsidRPr="001815A8">
              <w:rPr>
                <w:i/>
                <w:iCs/>
              </w:rPr>
              <w:t>Самоопределение</w:t>
            </w:r>
            <w:proofErr w:type="gramStart"/>
            <w:r w:rsidRPr="001815A8">
              <w:rPr>
                <w:i/>
                <w:iCs/>
              </w:rPr>
              <w:t>:</w:t>
            </w:r>
            <w:r w:rsidRPr="001815A8">
              <w:t>г</w:t>
            </w:r>
            <w:proofErr w:type="gramEnd"/>
            <w:r w:rsidRPr="001815A8">
              <w:t>отовность</w:t>
            </w:r>
            <w:proofErr w:type="spellEnd"/>
            <w:r w:rsidRPr="001815A8">
              <w:t xml:space="preserve"> и способно</w:t>
            </w:r>
            <w:r>
              <w:t xml:space="preserve">сть обучающихся к саморазвитию; </w:t>
            </w:r>
            <w:r w:rsidRPr="001815A8">
              <w:t>самостоятельность и личная от</w:t>
            </w:r>
            <w:r>
              <w:t xml:space="preserve">ветственность за свои поступки; </w:t>
            </w:r>
            <w:r w:rsidRPr="001815A8">
              <w:rPr>
                <w:i/>
                <w:iCs/>
              </w:rPr>
              <w:t>социальная компетентность как готовность к решению моральных дилемм, устойчивое следование в поведении социальным нормам.</w:t>
            </w:r>
          </w:p>
        </w:tc>
        <w:tc>
          <w:tcPr>
            <w:tcW w:w="5469" w:type="dxa"/>
            <w:tcBorders>
              <w:top w:val="nil"/>
              <w:left w:val="single" w:sz="2" w:space="0" w:color="000000"/>
              <w:bottom w:val="single" w:sz="2" w:space="0" w:color="000000"/>
              <w:right w:val="single" w:sz="2" w:space="0" w:color="000000"/>
            </w:tcBorders>
            <w:hideMark/>
          </w:tcPr>
          <w:p w:rsidR="00D65B17" w:rsidRPr="001815A8" w:rsidRDefault="00D65B17" w:rsidP="009753D8">
            <w:pPr>
              <w:pStyle w:val="a4"/>
              <w:ind w:firstLine="27"/>
              <w:jc w:val="both"/>
            </w:pPr>
            <w:r w:rsidRPr="001815A8">
              <w:rPr>
                <w:i/>
                <w:iCs/>
              </w:rPr>
              <w:t xml:space="preserve">«Личностные самоопределения», </w:t>
            </w:r>
            <w:r w:rsidRPr="001815A8">
              <w:t xml:space="preserve">нацеленные на </w:t>
            </w:r>
            <w:proofErr w:type="spellStart"/>
            <w:r w:rsidRPr="001815A8">
              <w:t>децентрацию</w:t>
            </w:r>
            <w:proofErr w:type="spellEnd"/>
            <w:r w:rsidRPr="001815A8">
              <w:t xml:space="preserve"> младшего школьника, ориентирующие его на учет другой точки зрения, на оказание интеллектуальной помощи сквозным героям, которые в этом нуждаются при решении трудных задач. </w:t>
            </w:r>
          </w:p>
          <w:p w:rsidR="00D65B17" w:rsidRPr="001815A8" w:rsidRDefault="00D65B17" w:rsidP="009753D8">
            <w:pPr>
              <w:pStyle w:val="a4"/>
              <w:ind w:firstLine="27"/>
              <w:jc w:val="both"/>
            </w:pPr>
            <w:r w:rsidRPr="001815A8">
              <w:t xml:space="preserve">Эта группа типовых задач предусматривает, например,  выполнение следующих заданий: </w:t>
            </w:r>
            <w:proofErr w:type="gramStart"/>
            <w:r w:rsidRPr="001815A8">
              <w:t xml:space="preserve">«Помоги Маше (Мише) объяснить (подтвердить, доказать, определить, ответить на этот вопрос)». </w:t>
            </w:r>
            <w:proofErr w:type="gramEnd"/>
          </w:p>
        </w:tc>
      </w:tr>
      <w:tr w:rsidR="00D65B17" w:rsidRPr="001815A8" w:rsidTr="009753D8">
        <w:tc>
          <w:tcPr>
            <w:tcW w:w="1418" w:type="dxa"/>
            <w:vMerge/>
            <w:tcBorders>
              <w:top w:val="nil"/>
              <w:left w:val="single" w:sz="2" w:space="0" w:color="000000"/>
              <w:bottom w:val="single" w:sz="2" w:space="0" w:color="000000"/>
              <w:right w:val="nil"/>
            </w:tcBorders>
            <w:vAlign w:val="center"/>
            <w:hideMark/>
          </w:tcPr>
          <w:p w:rsidR="00D65B17" w:rsidRPr="001815A8" w:rsidRDefault="00D65B17" w:rsidP="009753D8">
            <w:pPr>
              <w:pStyle w:val="a4"/>
              <w:jc w:val="both"/>
            </w:pPr>
          </w:p>
        </w:tc>
        <w:tc>
          <w:tcPr>
            <w:tcW w:w="3036" w:type="dxa"/>
            <w:tcBorders>
              <w:top w:val="nil"/>
              <w:left w:val="single" w:sz="2" w:space="0" w:color="000000"/>
              <w:bottom w:val="single" w:sz="2" w:space="0" w:color="000000"/>
              <w:right w:val="nil"/>
            </w:tcBorders>
            <w:hideMark/>
          </w:tcPr>
          <w:p w:rsidR="00D65B17" w:rsidRPr="001815A8" w:rsidRDefault="00D65B17" w:rsidP="009753D8">
            <w:pPr>
              <w:pStyle w:val="a4"/>
              <w:jc w:val="both"/>
            </w:pPr>
            <w:proofErr w:type="spellStart"/>
            <w:r w:rsidRPr="001815A8">
              <w:rPr>
                <w:i/>
                <w:iCs/>
              </w:rPr>
              <w:t>Смыслообразование</w:t>
            </w:r>
            <w:proofErr w:type="spellEnd"/>
            <w:r w:rsidRPr="001815A8">
              <w:rPr>
                <w:i/>
                <w:iCs/>
              </w:rPr>
              <w:t>:</w:t>
            </w:r>
            <w:r w:rsidRPr="001815A8">
              <w:t xml:space="preserve"> мотивация учебной деятельности; положительная самооценка на основе критериев успешности учебной деятельности; целостный, социально-ориентированный взгляд на мир; </w:t>
            </w:r>
            <w:proofErr w:type="spellStart"/>
            <w:r w:rsidRPr="001815A8">
              <w:t>эмпатия</w:t>
            </w:r>
            <w:proofErr w:type="spellEnd"/>
            <w:r w:rsidRPr="001815A8">
              <w:t xml:space="preserve"> как понимание чу</w:t>
            </w:r>
            <w:proofErr w:type="gramStart"/>
            <w:r w:rsidRPr="001815A8">
              <w:t>вств др</w:t>
            </w:r>
            <w:proofErr w:type="gramEnd"/>
            <w:r w:rsidRPr="001815A8">
              <w:t xml:space="preserve">угих людей и сопереживание им. </w:t>
            </w:r>
          </w:p>
        </w:tc>
        <w:tc>
          <w:tcPr>
            <w:tcW w:w="5469" w:type="dxa"/>
            <w:tcBorders>
              <w:top w:val="nil"/>
              <w:left w:val="single" w:sz="2" w:space="0" w:color="000000"/>
              <w:bottom w:val="single" w:sz="2" w:space="0" w:color="000000"/>
              <w:right w:val="single" w:sz="2" w:space="0" w:color="000000"/>
            </w:tcBorders>
            <w:hideMark/>
          </w:tcPr>
          <w:p w:rsidR="00D65B17" w:rsidRPr="001815A8" w:rsidRDefault="00D65B17" w:rsidP="009753D8">
            <w:pPr>
              <w:pStyle w:val="a4"/>
              <w:ind w:firstLine="27"/>
              <w:jc w:val="both"/>
            </w:pPr>
            <w:r w:rsidRPr="001815A8">
              <w:rPr>
                <w:i/>
                <w:iCs/>
              </w:rPr>
              <w:t xml:space="preserve">«Личностные </w:t>
            </w:r>
            <w:proofErr w:type="spellStart"/>
            <w:r w:rsidRPr="001815A8">
              <w:rPr>
                <w:i/>
                <w:iCs/>
              </w:rPr>
              <w:t>смыслообразования</w:t>
            </w:r>
            <w:proofErr w:type="spellEnd"/>
            <w:r w:rsidRPr="001815A8">
              <w:rPr>
                <w:i/>
                <w:iCs/>
              </w:rPr>
              <w:t>»,</w:t>
            </w:r>
            <w:r w:rsidRPr="001815A8">
              <w:t xml:space="preserve"> предусматривающие установление </w:t>
            </w:r>
            <w:proofErr w:type="gramStart"/>
            <w:r w:rsidRPr="001815A8">
              <w:t>обучающимися</w:t>
            </w:r>
            <w:proofErr w:type="gramEnd"/>
            <w:r w:rsidRPr="001815A8">
              <w:t xml:space="preserve"> связи между целью учебной деятельности и её мотивом.</w:t>
            </w:r>
          </w:p>
          <w:p w:rsidR="00D65B17" w:rsidRPr="001815A8" w:rsidRDefault="00D65B17" w:rsidP="009753D8">
            <w:pPr>
              <w:pStyle w:val="a4"/>
              <w:ind w:firstLine="27"/>
              <w:jc w:val="both"/>
            </w:pPr>
            <w:r w:rsidRPr="001815A8">
              <w:t xml:space="preserve">Эта группа типовых задач предполагает, например, организацию участия детей в действиях интриги, содержащей гуманистический пафос восстановления нарушенного порядка, любви ко всему живому, ориентирующей младшего школьника помогать героям-животным, попавшим в плен, и решать с этой целью различные интеллектуальные задачи. </w:t>
            </w:r>
          </w:p>
        </w:tc>
      </w:tr>
      <w:tr w:rsidR="00D65B17" w:rsidRPr="001815A8" w:rsidTr="009753D8">
        <w:tc>
          <w:tcPr>
            <w:tcW w:w="1418" w:type="dxa"/>
            <w:vMerge/>
            <w:tcBorders>
              <w:top w:val="nil"/>
              <w:left w:val="single" w:sz="2" w:space="0" w:color="000000"/>
              <w:bottom w:val="single" w:sz="2" w:space="0" w:color="000000"/>
              <w:right w:val="nil"/>
            </w:tcBorders>
            <w:vAlign w:val="center"/>
            <w:hideMark/>
          </w:tcPr>
          <w:p w:rsidR="00D65B17" w:rsidRPr="001815A8" w:rsidRDefault="00D65B17" w:rsidP="009753D8">
            <w:pPr>
              <w:pStyle w:val="a4"/>
              <w:jc w:val="both"/>
            </w:pPr>
          </w:p>
        </w:tc>
        <w:tc>
          <w:tcPr>
            <w:tcW w:w="3036" w:type="dxa"/>
            <w:tcBorders>
              <w:top w:val="nil"/>
              <w:left w:val="single" w:sz="2" w:space="0" w:color="000000"/>
              <w:bottom w:val="single" w:sz="2" w:space="0" w:color="000000"/>
              <w:right w:val="nil"/>
            </w:tcBorders>
            <w:hideMark/>
          </w:tcPr>
          <w:p w:rsidR="00D65B17" w:rsidRPr="001815A8" w:rsidRDefault="00D65B17" w:rsidP="009753D8">
            <w:pPr>
              <w:pStyle w:val="a4"/>
              <w:jc w:val="both"/>
            </w:pPr>
            <w:r w:rsidRPr="001815A8">
              <w:rPr>
                <w:i/>
                <w:iCs/>
              </w:rPr>
              <w:t xml:space="preserve">Нравственно-этическая ориентация: </w:t>
            </w:r>
            <w:r w:rsidRPr="001815A8">
              <w:t>уважительное отношение к иному мнению; навыки сотрудничества в различных ситуациях.</w:t>
            </w:r>
          </w:p>
        </w:tc>
        <w:tc>
          <w:tcPr>
            <w:tcW w:w="5469" w:type="dxa"/>
            <w:tcBorders>
              <w:top w:val="nil"/>
              <w:left w:val="single" w:sz="2" w:space="0" w:color="000000"/>
              <w:bottom w:val="single" w:sz="2" w:space="0" w:color="000000"/>
              <w:right w:val="single" w:sz="2" w:space="0" w:color="000000"/>
            </w:tcBorders>
            <w:hideMark/>
          </w:tcPr>
          <w:p w:rsidR="00D65B17" w:rsidRPr="001815A8" w:rsidRDefault="00D65B17" w:rsidP="009753D8">
            <w:pPr>
              <w:pStyle w:val="a4"/>
              <w:ind w:firstLine="27"/>
              <w:jc w:val="both"/>
            </w:pPr>
            <w:r w:rsidRPr="001815A8">
              <w:rPr>
                <w:i/>
                <w:iCs/>
              </w:rPr>
              <w:t xml:space="preserve">«Личностные нравственно-этической </w:t>
            </w:r>
            <w:proofErr w:type="spellStart"/>
            <w:r w:rsidRPr="001815A8">
              <w:rPr>
                <w:i/>
                <w:iCs/>
              </w:rPr>
              <w:t>ориентации»</w:t>
            </w:r>
            <w:proofErr w:type="gramStart"/>
            <w:r w:rsidRPr="001815A8">
              <w:rPr>
                <w:i/>
                <w:iCs/>
              </w:rPr>
              <w:t>.</w:t>
            </w:r>
            <w:r w:rsidRPr="001815A8">
              <w:t>Э</w:t>
            </w:r>
            <w:proofErr w:type="gramEnd"/>
            <w:r w:rsidRPr="001815A8">
              <w:t>та</w:t>
            </w:r>
            <w:proofErr w:type="spellEnd"/>
            <w:r w:rsidRPr="001815A8">
              <w:t xml:space="preserve"> группа типовых задач предполагает оценивание усваиваемого содержания, обеспечивающего личностный моральный выбор.</w:t>
            </w:r>
          </w:p>
          <w:p w:rsidR="00D65B17" w:rsidRPr="001815A8" w:rsidRDefault="00D65B17" w:rsidP="009753D8">
            <w:pPr>
              <w:pStyle w:val="a4"/>
              <w:ind w:firstLine="27"/>
              <w:jc w:val="both"/>
            </w:pPr>
            <w:r w:rsidRPr="001815A8">
              <w:t>Данные типовые задачи находятся в текстах, где обсуждаются проблемы любви, уважения и взаимоотношений родителей и детей.</w:t>
            </w:r>
          </w:p>
        </w:tc>
      </w:tr>
    </w:tbl>
    <w:p w:rsidR="00D65B17" w:rsidRDefault="00D65B17" w:rsidP="00CB34A1">
      <w:pPr>
        <w:pStyle w:val="a4"/>
        <w:jc w:val="both"/>
        <w:rPr>
          <w:sz w:val="24"/>
          <w:szCs w:val="24"/>
        </w:rPr>
      </w:pPr>
    </w:p>
    <w:p w:rsidR="00D65B17" w:rsidRPr="00043E0B" w:rsidRDefault="00D65B17" w:rsidP="00D65B17">
      <w:pPr>
        <w:pStyle w:val="a4"/>
        <w:jc w:val="center"/>
        <w:rPr>
          <w:i/>
          <w:sz w:val="24"/>
          <w:szCs w:val="24"/>
        </w:rPr>
      </w:pPr>
      <w:r w:rsidRPr="00043E0B">
        <w:rPr>
          <w:i/>
          <w:sz w:val="24"/>
          <w:szCs w:val="24"/>
        </w:rPr>
        <w:t>Формирование УУД средствами учебного предмета «Окружающий мир»</w:t>
      </w:r>
    </w:p>
    <w:p w:rsidR="00D65B17" w:rsidRPr="001B4901" w:rsidRDefault="00D65B17" w:rsidP="00D65B17">
      <w:pPr>
        <w:pStyle w:val="a4"/>
        <w:ind w:firstLine="851"/>
        <w:jc w:val="both"/>
        <w:rPr>
          <w:sz w:val="24"/>
          <w:szCs w:val="24"/>
        </w:rPr>
      </w:pPr>
      <w:r w:rsidRPr="001B4901">
        <w:rPr>
          <w:sz w:val="24"/>
          <w:szCs w:val="24"/>
        </w:rPr>
        <w:tab/>
        <w:t>Основные содержательные линии предмета «Окружающий мир»,  оп</w:t>
      </w:r>
      <w:r>
        <w:rPr>
          <w:sz w:val="24"/>
          <w:szCs w:val="24"/>
        </w:rPr>
        <w:t>ределенные ФГОС</w:t>
      </w:r>
      <w:proofErr w:type="gramStart"/>
      <w:r>
        <w:rPr>
          <w:sz w:val="24"/>
          <w:szCs w:val="24"/>
        </w:rPr>
        <w:t xml:space="preserve"> </w:t>
      </w:r>
      <w:r w:rsidRPr="001B4901">
        <w:rPr>
          <w:sz w:val="24"/>
          <w:szCs w:val="24"/>
        </w:rPr>
        <w:t>,</w:t>
      </w:r>
      <w:proofErr w:type="gramEnd"/>
      <w:r w:rsidRPr="001B4901">
        <w:rPr>
          <w:sz w:val="24"/>
          <w:szCs w:val="24"/>
        </w:rPr>
        <w:t xml:space="preserve">   представлены  в   учебниках   двумя   содержательными   блоками   «Человек   и природа»,   «Человек   и   общество»   (содержание   блока   «Правила   безопасной   жизни» раскрывается     в   учебниках   по   мере   изучения   двух   первых).   Сравнительно   новым содержате</w:t>
      </w:r>
      <w:r>
        <w:rPr>
          <w:sz w:val="24"/>
          <w:szCs w:val="24"/>
        </w:rPr>
        <w:t xml:space="preserve">льным   компонентом   ФГОС  </w:t>
      </w:r>
      <w:r w:rsidRPr="001B4901">
        <w:rPr>
          <w:sz w:val="24"/>
          <w:szCs w:val="24"/>
        </w:rPr>
        <w:t xml:space="preserve">  являются   личностные   и   универсальные (</w:t>
      </w:r>
      <w:proofErr w:type="spellStart"/>
      <w:r w:rsidRPr="001B4901">
        <w:rPr>
          <w:sz w:val="24"/>
          <w:szCs w:val="24"/>
        </w:rPr>
        <w:t>метапредметные</w:t>
      </w:r>
      <w:proofErr w:type="spellEnd"/>
      <w:r w:rsidRPr="001B4901">
        <w:rPr>
          <w:sz w:val="24"/>
          <w:szCs w:val="24"/>
        </w:rPr>
        <w:t xml:space="preserve">) учебные действия. Личностные   и   </w:t>
      </w:r>
      <w:proofErr w:type="spellStart"/>
      <w:r w:rsidRPr="001B4901">
        <w:rPr>
          <w:sz w:val="24"/>
          <w:szCs w:val="24"/>
        </w:rPr>
        <w:t>метапредметные</w:t>
      </w:r>
      <w:proofErr w:type="spellEnd"/>
      <w:r w:rsidRPr="001B4901">
        <w:rPr>
          <w:sz w:val="24"/>
          <w:szCs w:val="24"/>
        </w:rPr>
        <w:t xml:space="preserve">   результаты   сформулированы   в   соответствии   с показателями   (характеристиками),   планируемых   результатов   освоения   Образовательной программы. Предметные   результаты  связаны  с   требованиями  стандарта,  примерной   программы,   а также УМК «Перспективная начальная школа». </w:t>
      </w:r>
      <w:r w:rsidRPr="001B4901">
        <w:rPr>
          <w:sz w:val="24"/>
          <w:szCs w:val="24"/>
        </w:rPr>
        <w:tab/>
      </w:r>
    </w:p>
    <w:p w:rsidR="00D65B17" w:rsidRPr="00043E0B" w:rsidRDefault="00D65B17" w:rsidP="00D65B17">
      <w:pPr>
        <w:pStyle w:val="a4"/>
        <w:ind w:firstLine="851"/>
        <w:jc w:val="center"/>
        <w:rPr>
          <w:i/>
          <w:sz w:val="24"/>
          <w:szCs w:val="24"/>
        </w:rPr>
      </w:pPr>
      <w:r w:rsidRPr="00043E0B">
        <w:rPr>
          <w:i/>
          <w:sz w:val="24"/>
          <w:szCs w:val="24"/>
        </w:rPr>
        <w:lastRenderedPageBreak/>
        <w:t>Информационно-коммуникационные   технологии   –</w:t>
      </w:r>
    </w:p>
    <w:p w:rsidR="00D65B17" w:rsidRPr="00043E0B" w:rsidRDefault="00D65B17" w:rsidP="00D65B17">
      <w:pPr>
        <w:pStyle w:val="a4"/>
        <w:ind w:firstLine="851"/>
        <w:jc w:val="center"/>
        <w:rPr>
          <w:i/>
          <w:sz w:val="24"/>
          <w:szCs w:val="24"/>
        </w:rPr>
      </w:pPr>
      <w:r w:rsidRPr="00043E0B">
        <w:rPr>
          <w:i/>
          <w:sz w:val="24"/>
          <w:szCs w:val="24"/>
        </w:rPr>
        <w:t>инструментарий   универсальных учебных действий</w:t>
      </w:r>
    </w:p>
    <w:p w:rsidR="00D65B17" w:rsidRPr="001B4901" w:rsidRDefault="00D65B17" w:rsidP="00D65B17">
      <w:pPr>
        <w:pStyle w:val="a4"/>
        <w:ind w:firstLine="851"/>
        <w:jc w:val="both"/>
        <w:rPr>
          <w:sz w:val="24"/>
          <w:szCs w:val="24"/>
        </w:rPr>
      </w:pPr>
      <w:r w:rsidRPr="001B4901">
        <w:rPr>
          <w:sz w:val="24"/>
          <w:szCs w:val="24"/>
        </w:rPr>
        <w:tab/>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w:t>
      </w:r>
      <w:r w:rsidR="00C97171">
        <w:rPr>
          <w:sz w:val="24"/>
          <w:szCs w:val="24"/>
        </w:rPr>
        <w:t>уровне</w:t>
      </w:r>
      <w:r w:rsidRPr="001B4901">
        <w:rPr>
          <w:sz w:val="24"/>
          <w:szCs w:val="24"/>
        </w:rPr>
        <w:t xml:space="preserve"> начального общего образования.  ИКТ могут  (и должны)  широко применяться при оценке  </w:t>
      </w:r>
      <w:proofErr w:type="spellStart"/>
      <w:r w:rsidRPr="001B4901">
        <w:rPr>
          <w:sz w:val="24"/>
          <w:szCs w:val="24"/>
        </w:rPr>
        <w:t>сформированности</w:t>
      </w:r>
      <w:proofErr w:type="spellEnd"/>
      <w:r w:rsidRPr="001B4901">
        <w:rPr>
          <w:sz w:val="24"/>
          <w:szCs w:val="24"/>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В </w:t>
      </w:r>
      <w:proofErr w:type="gramStart"/>
      <w:r w:rsidRPr="001B4901">
        <w:rPr>
          <w:sz w:val="24"/>
          <w:szCs w:val="24"/>
        </w:rPr>
        <w:t>ИКТ-компетентности</w:t>
      </w:r>
      <w:proofErr w:type="gramEnd"/>
      <w:r w:rsidRPr="001B4901">
        <w:rPr>
          <w:sz w:val="24"/>
          <w:szCs w:val="24"/>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1B4901">
        <w:rPr>
          <w:sz w:val="24"/>
          <w:szCs w:val="24"/>
        </w:rPr>
        <w:t>предметная</w:t>
      </w:r>
      <w:proofErr w:type="gramEnd"/>
      <w:r w:rsidRPr="001B4901">
        <w:rPr>
          <w:sz w:val="24"/>
          <w:szCs w:val="24"/>
        </w:rPr>
        <w:t xml:space="preserve">   ИКТ-компетентность),  но  и  в   рамках  </w:t>
      </w:r>
      <w:proofErr w:type="spellStart"/>
      <w:r w:rsidRPr="001B4901">
        <w:rPr>
          <w:sz w:val="24"/>
          <w:szCs w:val="24"/>
        </w:rPr>
        <w:t>надпредметной</w:t>
      </w:r>
      <w:proofErr w:type="spellEnd"/>
      <w:r w:rsidRPr="001B4901">
        <w:rPr>
          <w:sz w:val="24"/>
          <w:szCs w:val="24"/>
        </w:rPr>
        <w:t xml:space="preserve"> программы по  формированию  универсальных учебных действий. </w:t>
      </w:r>
    </w:p>
    <w:p w:rsidR="00D65B17" w:rsidRPr="001B4901" w:rsidRDefault="00D65B17" w:rsidP="00D65B17">
      <w:pPr>
        <w:pStyle w:val="a4"/>
        <w:rPr>
          <w:sz w:val="24"/>
          <w:szCs w:val="24"/>
        </w:rPr>
      </w:pPr>
      <w:r w:rsidRPr="001B4901">
        <w:rPr>
          <w:sz w:val="24"/>
          <w:szCs w:val="24"/>
        </w:rPr>
        <w:t>При освоении личностных действий ведётся формирование:</w:t>
      </w:r>
    </w:p>
    <w:p w:rsidR="00D65B17" w:rsidRPr="001B4901" w:rsidRDefault="00D65B17" w:rsidP="00D65B17">
      <w:pPr>
        <w:pStyle w:val="a4"/>
        <w:ind w:firstLine="851"/>
        <w:jc w:val="both"/>
        <w:rPr>
          <w:sz w:val="24"/>
          <w:szCs w:val="24"/>
        </w:rPr>
      </w:pPr>
      <w:r w:rsidRPr="001B4901">
        <w:rPr>
          <w:sz w:val="24"/>
          <w:szCs w:val="24"/>
        </w:rPr>
        <w:t>− критического отношения к информации и избирательности её восприятия;</w:t>
      </w:r>
    </w:p>
    <w:p w:rsidR="00D65B17" w:rsidRPr="001B4901" w:rsidRDefault="00D65B17" w:rsidP="00D65B17">
      <w:pPr>
        <w:pStyle w:val="a4"/>
        <w:ind w:firstLine="851"/>
        <w:jc w:val="both"/>
        <w:rPr>
          <w:sz w:val="24"/>
          <w:szCs w:val="24"/>
        </w:rPr>
      </w:pPr>
      <w:r w:rsidRPr="001B4901">
        <w:rPr>
          <w:sz w:val="24"/>
          <w:szCs w:val="24"/>
        </w:rPr>
        <w:t>− уважения   к   информации   о   частной  жизни   и   информационным  результатам деятельности других людей;</w:t>
      </w:r>
    </w:p>
    <w:p w:rsidR="00D65B17" w:rsidRPr="001B4901" w:rsidRDefault="00D65B17" w:rsidP="00D65B17">
      <w:pPr>
        <w:pStyle w:val="a4"/>
        <w:ind w:firstLine="851"/>
        <w:jc w:val="both"/>
        <w:rPr>
          <w:sz w:val="24"/>
          <w:szCs w:val="24"/>
        </w:rPr>
      </w:pPr>
      <w:r w:rsidRPr="001B4901">
        <w:rPr>
          <w:sz w:val="24"/>
          <w:szCs w:val="24"/>
        </w:rPr>
        <w:t>− основ правовой культуры в области использования информации.</w:t>
      </w:r>
    </w:p>
    <w:p w:rsidR="00D65B17" w:rsidRPr="001B4901" w:rsidRDefault="00D65B17" w:rsidP="00D65B17">
      <w:pPr>
        <w:pStyle w:val="a4"/>
        <w:jc w:val="both"/>
        <w:rPr>
          <w:sz w:val="24"/>
          <w:szCs w:val="24"/>
        </w:rPr>
      </w:pPr>
      <w:r w:rsidRPr="001B4901">
        <w:rPr>
          <w:sz w:val="24"/>
          <w:szCs w:val="24"/>
        </w:rPr>
        <w:t>При освоении регулятивных универсальных учебных действий обеспечивается:</w:t>
      </w:r>
    </w:p>
    <w:p w:rsidR="00D65B17" w:rsidRPr="001B4901" w:rsidRDefault="00D65B17" w:rsidP="00D65B17">
      <w:pPr>
        <w:pStyle w:val="a4"/>
        <w:ind w:firstLine="851"/>
        <w:jc w:val="both"/>
        <w:rPr>
          <w:sz w:val="24"/>
          <w:szCs w:val="24"/>
        </w:rPr>
      </w:pPr>
      <w:r w:rsidRPr="001B4901">
        <w:rPr>
          <w:sz w:val="24"/>
          <w:szCs w:val="24"/>
        </w:rPr>
        <w:t>− оценка   условий,     алгоритмов   и   результатов   действий,   выполняемых   в информационной среде;</w:t>
      </w:r>
    </w:p>
    <w:p w:rsidR="00D65B17" w:rsidRPr="001B4901" w:rsidRDefault="00D65B17" w:rsidP="00D65B17">
      <w:pPr>
        <w:pStyle w:val="a4"/>
        <w:ind w:firstLine="851"/>
        <w:jc w:val="both"/>
        <w:rPr>
          <w:sz w:val="24"/>
          <w:szCs w:val="24"/>
        </w:rPr>
      </w:pPr>
      <w:r w:rsidRPr="001B4901">
        <w:rPr>
          <w:sz w:val="24"/>
          <w:szCs w:val="24"/>
        </w:rPr>
        <w:t>− использование результатов действия,  размещённых в   информационной среде, для оценки  и коррекции выполненного действия;</w:t>
      </w:r>
    </w:p>
    <w:p w:rsidR="00D65B17" w:rsidRPr="001B4901" w:rsidRDefault="00D65B17" w:rsidP="00D65B17">
      <w:pPr>
        <w:pStyle w:val="a4"/>
        <w:ind w:firstLine="851"/>
        <w:jc w:val="both"/>
        <w:rPr>
          <w:sz w:val="24"/>
          <w:szCs w:val="24"/>
        </w:rPr>
      </w:pPr>
      <w:r w:rsidRPr="001B4901">
        <w:rPr>
          <w:sz w:val="24"/>
          <w:szCs w:val="24"/>
        </w:rPr>
        <w:t>− создание цифрового портфолио учебных достижений учащегося.</w:t>
      </w:r>
    </w:p>
    <w:p w:rsidR="00D65B17" w:rsidRPr="001B4901" w:rsidRDefault="00D65B17" w:rsidP="00D65B17">
      <w:pPr>
        <w:pStyle w:val="a4"/>
        <w:jc w:val="both"/>
        <w:rPr>
          <w:sz w:val="24"/>
          <w:szCs w:val="24"/>
        </w:rPr>
      </w:pPr>
      <w:r w:rsidRPr="001B4901">
        <w:rPr>
          <w:sz w:val="24"/>
          <w:szCs w:val="24"/>
        </w:rPr>
        <w:t xml:space="preserve">При освоении познавательных универсальных учебных действий ИКТ играют ключевую роль в таких </w:t>
      </w:r>
      <w:proofErr w:type="spellStart"/>
      <w:r w:rsidRPr="001B4901">
        <w:rPr>
          <w:sz w:val="24"/>
          <w:szCs w:val="24"/>
        </w:rPr>
        <w:t>общеучебных</w:t>
      </w:r>
      <w:proofErr w:type="spellEnd"/>
      <w:r w:rsidRPr="001B4901">
        <w:rPr>
          <w:sz w:val="24"/>
          <w:szCs w:val="24"/>
        </w:rPr>
        <w:t xml:space="preserve"> универсальных действиях, как:</w:t>
      </w:r>
    </w:p>
    <w:p w:rsidR="00D65B17" w:rsidRPr="001B4901" w:rsidRDefault="00D65B17" w:rsidP="00D65B17">
      <w:pPr>
        <w:pStyle w:val="a4"/>
        <w:ind w:firstLine="851"/>
        <w:jc w:val="both"/>
        <w:rPr>
          <w:sz w:val="24"/>
          <w:szCs w:val="24"/>
        </w:rPr>
      </w:pPr>
      <w:r w:rsidRPr="001B4901">
        <w:rPr>
          <w:sz w:val="24"/>
          <w:szCs w:val="24"/>
        </w:rPr>
        <w:t>− поиск информации;</w:t>
      </w:r>
    </w:p>
    <w:p w:rsidR="00D65B17" w:rsidRPr="001B4901" w:rsidRDefault="00D65B17" w:rsidP="00D65B17">
      <w:pPr>
        <w:pStyle w:val="a4"/>
        <w:ind w:firstLine="851"/>
        <w:jc w:val="both"/>
        <w:rPr>
          <w:sz w:val="24"/>
          <w:szCs w:val="24"/>
        </w:rPr>
      </w:pPr>
      <w:r w:rsidRPr="001B4901">
        <w:rPr>
          <w:sz w:val="24"/>
          <w:szCs w:val="24"/>
        </w:rPr>
        <w:t>− фиксация (запись) информации с помощью различных технических средств;</w:t>
      </w:r>
    </w:p>
    <w:p w:rsidR="00D65B17" w:rsidRPr="001B4901" w:rsidRDefault="00D65B17" w:rsidP="00D65B17">
      <w:pPr>
        <w:pStyle w:val="a4"/>
        <w:ind w:firstLine="851"/>
        <w:jc w:val="both"/>
        <w:rPr>
          <w:sz w:val="24"/>
          <w:szCs w:val="24"/>
        </w:rPr>
      </w:pPr>
      <w:r w:rsidRPr="001B4901">
        <w:rPr>
          <w:sz w:val="24"/>
          <w:szCs w:val="24"/>
        </w:rPr>
        <w:t>− структурирование   информации,   её   организация   и   представление   в   виде диаграмм, картосхем, линий времени и пр.;</w:t>
      </w:r>
    </w:p>
    <w:p w:rsidR="00D65B17" w:rsidRPr="001B4901" w:rsidRDefault="00D65B17" w:rsidP="00D65B17">
      <w:pPr>
        <w:pStyle w:val="a4"/>
        <w:ind w:firstLine="851"/>
        <w:jc w:val="both"/>
        <w:rPr>
          <w:sz w:val="24"/>
          <w:szCs w:val="24"/>
        </w:rPr>
      </w:pPr>
      <w:r w:rsidRPr="001B4901">
        <w:rPr>
          <w:sz w:val="24"/>
          <w:szCs w:val="24"/>
        </w:rPr>
        <w:t xml:space="preserve">− создание </w:t>
      </w:r>
      <w:proofErr w:type="gramStart"/>
      <w:r w:rsidRPr="001B4901">
        <w:rPr>
          <w:sz w:val="24"/>
          <w:szCs w:val="24"/>
        </w:rPr>
        <w:t>простых</w:t>
      </w:r>
      <w:proofErr w:type="gramEnd"/>
      <w:r>
        <w:rPr>
          <w:sz w:val="24"/>
          <w:szCs w:val="24"/>
        </w:rPr>
        <w:t xml:space="preserve"> </w:t>
      </w:r>
      <w:proofErr w:type="spellStart"/>
      <w:r w:rsidRPr="001B4901">
        <w:rPr>
          <w:sz w:val="24"/>
          <w:szCs w:val="24"/>
        </w:rPr>
        <w:t>гипермедиасообщений</w:t>
      </w:r>
      <w:proofErr w:type="spellEnd"/>
      <w:r w:rsidRPr="001B4901">
        <w:rPr>
          <w:sz w:val="24"/>
          <w:szCs w:val="24"/>
        </w:rPr>
        <w:t>;</w:t>
      </w:r>
    </w:p>
    <w:p w:rsidR="00D65B17" w:rsidRPr="001B4901" w:rsidRDefault="00D65B17" w:rsidP="00D65B17">
      <w:pPr>
        <w:pStyle w:val="a4"/>
        <w:ind w:firstLine="851"/>
        <w:jc w:val="both"/>
        <w:rPr>
          <w:sz w:val="24"/>
          <w:szCs w:val="24"/>
        </w:rPr>
      </w:pPr>
      <w:r w:rsidRPr="001B4901">
        <w:rPr>
          <w:sz w:val="24"/>
          <w:szCs w:val="24"/>
        </w:rPr>
        <w:t>− построение простейших моделей объектов и процессов.</w:t>
      </w:r>
    </w:p>
    <w:p w:rsidR="00D65B17" w:rsidRPr="001B4901" w:rsidRDefault="00D65B17" w:rsidP="00D65B17">
      <w:pPr>
        <w:pStyle w:val="a4"/>
        <w:ind w:firstLine="851"/>
        <w:jc w:val="both"/>
        <w:rPr>
          <w:sz w:val="24"/>
          <w:szCs w:val="24"/>
        </w:rPr>
      </w:pPr>
      <w:r w:rsidRPr="001B4901">
        <w:rPr>
          <w:sz w:val="24"/>
          <w:szCs w:val="24"/>
        </w:rPr>
        <w:t>ИКТ  является   важным инструментом  для  формирования   коммуникативных   универсальных учебных действий. Для этого используются:</w:t>
      </w:r>
    </w:p>
    <w:p w:rsidR="00D65B17" w:rsidRPr="001B4901" w:rsidRDefault="00D65B17" w:rsidP="00D65B17">
      <w:pPr>
        <w:pStyle w:val="a4"/>
        <w:ind w:firstLine="851"/>
        <w:jc w:val="both"/>
        <w:rPr>
          <w:sz w:val="24"/>
          <w:szCs w:val="24"/>
        </w:rPr>
      </w:pPr>
      <w:r w:rsidRPr="001B4901">
        <w:rPr>
          <w:sz w:val="24"/>
          <w:szCs w:val="24"/>
        </w:rPr>
        <w:t>− обмен гипермедиа сообщениями;</w:t>
      </w:r>
    </w:p>
    <w:p w:rsidR="00D65B17" w:rsidRPr="001B4901" w:rsidRDefault="00D65B17" w:rsidP="00D65B17">
      <w:pPr>
        <w:pStyle w:val="a4"/>
        <w:ind w:firstLine="851"/>
        <w:jc w:val="both"/>
        <w:rPr>
          <w:sz w:val="24"/>
          <w:szCs w:val="24"/>
        </w:rPr>
      </w:pPr>
      <w:r w:rsidRPr="001B4901">
        <w:rPr>
          <w:sz w:val="24"/>
          <w:szCs w:val="24"/>
        </w:rPr>
        <w:t>− выступление с аудиовизуальной поддержкой;</w:t>
      </w:r>
    </w:p>
    <w:p w:rsidR="00D65B17" w:rsidRPr="001B4901" w:rsidRDefault="00D65B17" w:rsidP="00D65B17">
      <w:pPr>
        <w:pStyle w:val="a4"/>
        <w:ind w:firstLine="851"/>
        <w:jc w:val="both"/>
        <w:rPr>
          <w:sz w:val="24"/>
          <w:szCs w:val="24"/>
        </w:rPr>
      </w:pPr>
      <w:r w:rsidRPr="001B4901">
        <w:rPr>
          <w:sz w:val="24"/>
          <w:szCs w:val="24"/>
        </w:rPr>
        <w:t>− фиксация хода коллективной/личной коммуникации;</w:t>
      </w:r>
    </w:p>
    <w:p w:rsidR="00D65B17" w:rsidRPr="001B4901" w:rsidRDefault="00D65B17" w:rsidP="00D65B17">
      <w:pPr>
        <w:pStyle w:val="a4"/>
        <w:ind w:firstLine="851"/>
        <w:jc w:val="both"/>
        <w:rPr>
          <w:sz w:val="24"/>
          <w:szCs w:val="24"/>
        </w:rPr>
      </w:pPr>
      <w:r w:rsidRPr="001B4901">
        <w:rPr>
          <w:sz w:val="24"/>
          <w:szCs w:val="24"/>
        </w:rPr>
        <w:t>− общение в цифровой среде (электронная почта, чат, видеоконференция, форум, блог).</w:t>
      </w:r>
    </w:p>
    <w:p w:rsidR="00D65B17" w:rsidRPr="001B4901" w:rsidRDefault="00D65B17" w:rsidP="00D65B17">
      <w:pPr>
        <w:pStyle w:val="a4"/>
        <w:ind w:firstLine="851"/>
        <w:jc w:val="both"/>
        <w:rPr>
          <w:sz w:val="24"/>
          <w:szCs w:val="24"/>
        </w:rPr>
      </w:pPr>
      <w:r w:rsidRPr="001B4901">
        <w:rPr>
          <w:sz w:val="24"/>
          <w:szCs w:val="24"/>
        </w:rPr>
        <w:t xml:space="preserve">Формирование </w:t>
      </w:r>
      <w:proofErr w:type="gramStart"/>
      <w:r w:rsidRPr="001B4901">
        <w:rPr>
          <w:sz w:val="24"/>
          <w:szCs w:val="24"/>
        </w:rPr>
        <w:t>ИКТ-компетентности</w:t>
      </w:r>
      <w:proofErr w:type="gramEnd"/>
      <w:r w:rsidRPr="001B4901">
        <w:rPr>
          <w:sz w:val="24"/>
          <w:szCs w:val="24"/>
        </w:rPr>
        <w:t xml:space="preserve"> обучающихся идет в рамках системно-</w:t>
      </w:r>
      <w:proofErr w:type="spellStart"/>
      <w:r w:rsidRPr="001B4901">
        <w:rPr>
          <w:sz w:val="24"/>
          <w:szCs w:val="24"/>
        </w:rPr>
        <w:t>деятельностного</w:t>
      </w:r>
      <w:proofErr w:type="spellEnd"/>
      <w:r w:rsidRPr="001B4901">
        <w:rPr>
          <w:sz w:val="24"/>
          <w:szCs w:val="24"/>
        </w:rPr>
        <w:t xml:space="preserve"> подхода,   в   процессе   изучения   всех   без   исключения   предметов   учебного   плана.   Вынесение формирования   </w:t>
      </w:r>
      <w:proofErr w:type="gramStart"/>
      <w:r w:rsidRPr="001B4901">
        <w:rPr>
          <w:sz w:val="24"/>
          <w:szCs w:val="24"/>
        </w:rPr>
        <w:t>ИКТ-компетентности</w:t>
      </w:r>
      <w:proofErr w:type="gramEnd"/>
      <w:r w:rsidRPr="001B4901">
        <w:rPr>
          <w:sz w:val="24"/>
          <w:szCs w:val="24"/>
        </w:rPr>
        <w:t xml:space="preserve">   в   программу   </w:t>
      </w:r>
      <w:r w:rsidRPr="001B4901">
        <w:rPr>
          <w:sz w:val="24"/>
          <w:szCs w:val="24"/>
        </w:rPr>
        <w:lastRenderedPageBreak/>
        <w:t>формирования   универсальных   учебных действий позволяет формировать соответствующие позиции планируемых результатов, помогает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входит   в   содержание   факультативных   курсов,   кружков,   внеклассной деятельности школьников.</w:t>
      </w:r>
    </w:p>
    <w:p w:rsidR="00D65B17" w:rsidRPr="001B4901" w:rsidRDefault="00D65B17" w:rsidP="00D65B17">
      <w:pPr>
        <w:pStyle w:val="a4"/>
        <w:ind w:firstLine="851"/>
        <w:jc w:val="both"/>
        <w:rPr>
          <w:sz w:val="24"/>
          <w:szCs w:val="24"/>
        </w:rPr>
      </w:pPr>
      <w:r w:rsidRPr="001B4901">
        <w:rPr>
          <w:sz w:val="24"/>
          <w:szCs w:val="24"/>
        </w:rPr>
        <w:t xml:space="preserve">Формирование   </w:t>
      </w:r>
      <w:proofErr w:type="gramStart"/>
      <w:r w:rsidRPr="001B4901">
        <w:rPr>
          <w:sz w:val="24"/>
          <w:szCs w:val="24"/>
        </w:rPr>
        <w:t>ИКТ-компетентности</w:t>
      </w:r>
      <w:proofErr w:type="gramEnd"/>
      <w:r w:rsidRPr="001B4901">
        <w:rPr>
          <w:sz w:val="24"/>
          <w:szCs w:val="24"/>
        </w:rPr>
        <w:t xml:space="preserve">   обучающихся </w:t>
      </w:r>
      <w:r w:rsidRPr="00043E0B">
        <w:rPr>
          <w:i/>
          <w:sz w:val="24"/>
          <w:szCs w:val="24"/>
        </w:rPr>
        <w:t>реализуется средствами различных учебных предметов</w:t>
      </w:r>
      <w:r w:rsidRPr="001B4901">
        <w:rPr>
          <w:sz w:val="24"/>
          <w:szCs w:val="24"/>
        </w:rPr>
        <w:t xml:space="preserve">. Важно, чтобы формирование того или иного   элемента   или   компонента   </w:t>
      </w:r>
      <w:proofErr w:type="gramStart"/>
      <w:r w:rsidRPr="001B4901">
        <w:rPr>
          <w:sz w:val="24"/>
          <w:szCs w:val="24"/>
        </w:rPr>
        <w:t>ИКТ-компетентности</w:t>
      </w:r>
      <w:proofErr w:type="gramEnd"/>
      <w:r w:rsidRPr="001B4901">
        <w:rPr>
          <w:sz w:val="24"/>
          <w:szCs w:val="24"/>
        </w:rPr>
        <w:t xml:space="preserve">   было   непосредственно   увязано   с   его применением. Тем самым обеспечивается:</w:t>
      </w:r>
    </w:p>
    <w:p w:rsidR="00D65B17" w:rsidRPr="001B4901" w:rsidRDefault="00D65B17" w:rsidP="00D65B17">
      <w:pPr>
        <w:pStyle w:val="a4"/>
        <w:ind w:firstLine="851"/>
        <w:jc w:val="both"/>
        <w:rPr>
          <w:sz w:val="24"/>
          <w:szCs w:val="24"/>
        </w:rPr>
      </w:pPr>
      <w:r w:rsidRPr="001B4901">
        <w:rPr>
          <w:sz w:val="24"/>
          <w:szCs w:val="24"/>
        </w:rPr>
        <w:t>− естественная мотивация, цель обучения;</w:t>
      </w:r>
    </w:p>
    <w:p w:rsidR="00D65B17" w:rsidRPr="001B4901" w:rsidRDefault="00D65B17" w:rsidP="00D65B17">
      <w:pPr>
        <w:pStyle w:val="a4"/>
        <w:ind w:firstLine="851"/>
        <w:jc w:val="both"/>
        <w:rPr>
          <w:sz w:val="24"/>
          <w:szCs w:val="24"/>
        </w:rPr>
      </w:pPr>
      <w:r w:rsidRPr="001B4901">
        <w:rPr>
          <w:sz w:val="24"/>
          <w:szCs w:val="24"/>
        </w:rPr>
        <w:t>− встроенный контроль результатов освоения ИКТ;</w:t>
      </w:r>
    </w:p>
    <w:p w:rsidR="00D65B17" w:rsidRPr="001B4901" w:rsidRDefault="00D65B17" w:rsidP="00D65B17">
      <w:pPr>
        <w:pStyle w:val="a4"/>
        <w:ind w:firstLine="851"/>
        <w:jc w:val="both"/>
        <w:rPr>
          <w:sz w:val="24"/>
          <w:szCs w:val="24"/>
        </w:rPr>
      </w:pPr>
      <w:r w:rsidRPr="001B4901">
        <w:rPr>
          <w:sz w:val="24"/>
          <w:szCs w:val="24"/>
        </w:rPr>
        <w:t>− повышение эффективности применения ИКТ в данном предмете;</w:t>
      </w:r>
    </w:p>
    <w:p w:rsidR="00D65B17" w:rsidRPr="001B4901" w:rsidRDefault="00D65B17" w:rsidP="00D65B17">
      <w:pPr>
        <w:pStyle w:val="a4"/>
        <w:ind w:firstLine="851"/>
        <w:jc w:val="both"/>
        <w:rPr>
          <w:sz w:val="24"/>
          <w:szCs w:val="24"/>
        </w:rPr>
      </w:pPr>
      <w:r w:rsidRPr="001B4901">
        <w:rPr>
          <w:sz w:val="24"/>
          <w:szCs w:val="24"/>
        </w:rPr>
        <w:t>− формирование   цифрового   портфолио   по   предмету,   что   важно   для   оценивания результатов освоения данного предмета.</w:t>
      </w:r>
    </w:p>
    <w:p w:rsidR="00D65B17" w:rsidRPr="001B4901" w:rsidRDefault="00D65B17" w:rsidP="00D65B17">
      <w:pPr>
        <w:pStyle w:val="a4"/>
        <w:ind w:firstLine="851"/>
        <w:jc w:val="both"/>
        <w:rPr>
          <w:sz w:val="24"/>
          <w:szCs w:val="24"/>
        </w:rPr>
      </w:pPr>
      <w:r w:rsidRPr="001B4901">
        <w:rPr>
          <w:sz w:val="24"/>
          <w:szCs w:val="24"/>
        </w:rPr>
        <w:t xml:space="preserve">При этом специфика ИКТ-компетентности сказывается и в том, что зачастую сам учитель не  обладает   достаточным   уровнем   </w:t>
      </w:r>
      <w:proofErr w:type="gramStart"/>
      <w:r w:rsidRPr="001B4901">
        <w:rPr>
          <w:sz w:val="24"/>
          <w:szCs w:val="24"/>
        </w:rPr>
        <w:t>профессиональной</w:t>
      </w:r>
      <w:proofErr w:type="gramEnd"/>
      <w:r w:rsidRPr="001B4901">
        <w:rPr>
          <w:sz w:val="24"/>
          <w:szCs w:val="24"/>
        </w:rPr>
        <w:t xml:space="preserve">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 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D65B17" w:rsidRPr="001B4901" w:rsidRDefault="00D65B17" w:rsidP="00D65B17">
      <w:pPr>
        <w:pStyle w:val="a4"/>
        <w:ind w:firstLine="851"/>
        <w:jc w:val="both"/>
        <w:rPr>
          <w:sz w:val="24"/>
          <w:szCs w:val="24"/>
        </w:rPr>
      </w:pPr>
      <w:r w:rsidRPr="001B4901">
        <w:rPr>
          <w:sz w:val="24"/>
          <w:szCs w:val="24"/>
        </w:rPr>
        <w:t xml:space="preserve">Вклад каждого предмета в формирование ИКТ-компетентности </w:t>
      </w:r>
      <w:proofErr w:type="gramStart"/>
      <w:r w:rsidRPr="001B4901">
        <w:rPr>
          <w:sz w:val="24"/>
          <w:szCs w:val="24"/>
        </w:rPr>
        <w:t>обучающихся</w:t>
      </w:r>
      <w:proofErr w:type="gramEnd"/>
      <w:r w:rsidRPr="001B4901">
        <w:rPr>
          <w:sz w:val="24"/>
          <w:szCs w:val="24"/>
        </w:rPr>
        <w:t>:</w:t>
      </w:r>
    </w:p>
    <w:p w:rsidR="00D65B17" w:rsidRPr="001B4901" w:rsidRDefault="00D65B17" w:rsidP="004315BE">
      <w:pPr>
        <w:pStyle w:val="a4"/>
        <w:rPr>
          <w:sz w:val="24"/>
          <w:szCs w:val="24"/>
        </w:rPr>
      </w:pPr>
      <w:r w:rsidRPr="00043E0B">
        <w:rPr>
          <w:i/>
          <w:sz w:val="24"/>
          <w:szCs w:val="24"/>
        </w:rPr>
        <w:t>«Русский язык».</w:t>
      </w:r>
      <w:r w:rsidRPr="001B4901">
        <w:rPr>
          <w:sz w:val="24"/>
          <w:szCs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D65B17" w:rsidRPr="001B4901" w:rsidRDefault="00D65B17" w:rsidP="004315BE">
      <w:pPr>
        <w:pStyle w:val="a4"/>
        <w:jc w:val="both"/>
        <w:rPr>
          <w:sz w:val="24"/>
          <w:szCs w:val="24"/>
        </w:rPr>
      </w:pPr>
      <w:r w:rsidRPr="00043E0B">
        <w:rPr>
          <w:i/>
          <w:sz w:val="24"/>
          <w:szCs w:val="24"/>
        </w:rPr>
        <w:t>«Литературное   чтение».</w:t>
      </w:r>
      <w:r w:rsidRPr="001B4901">
        <w:rPr>
          <w:sz w:val="24"/>
          <w:szCs w:val="24"/>
        </w:rPr>
        <w:t xml:space="preserve">  Работа   с   </w:t>
      </w:r>
      <w:proofErr w:type="spellStart"/>
      <w:r w:rsidRPr="001B4901">
        <w:rPr>
          <w:sz w:val="24"/>
          <w:szCs w:val="24"/>
        </w:rPr>
        <w:t>мультимедиасообщениями</w:t>
      </w:r>
      <w:proofErr w:type="spellEnd"/>
      <w:r w:rsidRPr="001B4901">
        <w:rPr>
          <w:sz w:val="24"/>
          <w:szCs w:val="24"/>
        </w:rPr>
        <w:t xml:space="preserve">   (включающими   текст, иллюстрации, аудио- и видеофрагменты, ссылки). Анализ содержания, языковых особенностей и структуры </w:t>
      </w:r>
      <w:proofErr w:type="spellStart"/>
      <w:r w:rsidRPr="001B4901">
        <w:rPr>
          <w:sz w:val="24"/>
          <w:szCs w:val="24"/>
        </w:rPr>
        <w:t>мультимедиасообщения</w:t>
      </w:r>
      <w:proofErr w:type="spellEnd"/>
      <w:r w:rsidRPr="001B4901">
        <w:rPr>
          <w:sz w:val="24"/>
          <w:szCs w:val="24"/>
        </w:rPr>
        <w:t>; определение роли и места иллюстративного ряда в тексте. Конструирование небольших сообщений,  в том числе с добавлением иллюстраций,  виде</w:t>
      </w:r>
      <w:proofErr w:type="gramStart"/>
      <w:r w:rsidRPr="001B4901">
        <w:rPr>
          <w:sz w:val="24"/>
          <w:szCs w:val="24"/>
        </w:rPr>
        <w:t>о-</w:t>
      </w:r>
      <w:proofErr w:type="gramEnd"/>
      <w:r w:rsidRPr="001B4901">
        <w:rPr>
          <w:sz w:val="24"/>
          <w:szCs w:val="24"/>
        </w:rPr>
        <w:t xml:space="preserve"> и </w:t>
      </w:r>
      <w:proofErr w:type="spellStart"/>
      <w:r w:rsidRPr="001B4901">
        <w:rPr>
          <w:sz w:val="24"/>
          <w:szCs w:val="24"/>
        </w:rPr>
        <w:t>аудиофрагментов</w:t>
      </w:r>
      <w:proofErr w:type="spellEnd"/>
      <w:r w:rsidRPr="001B4901">
        <w:rPr>
          <w:sz w:val="24"/>
          <w:szCs w:val="24"/>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D65B17" w:rsidRPr="001B4901" w:rsidRDefault="00D65B17" w:rsidP="004315BE">
      <w:pPr>
        <w:pStyle w:val="a4"/>
        <w:jc w:val="both"/>
        <w:rPr>
          <w:sz w:val="24"/>
          <w:szCs w:val="24"/>
        </w:rPr>
      </w:pPr>
      <w:r w:rsidRPr="00043E0B">
        <w:rPr>
          <w:i/>
          <w:sz w:val="24"/>
          <w:szCs w:val="24"/>
        </w:rPr>
        <w:t>«</w:t>
      </w:r>
      <w:r w:rsidR="004315BE">
        <w:rPr>
          <w:i/>
          <w:sz w:val="24"/>
          <w:szCs w:val="24"/>
        </w:rPr>
        <w:t xml:space="preserve">Английский </w:t>
      </w:r>
      <w:r w:rsidRPr="00043E0B">
        <w:rPr>
          <w:i/>
          <w:sz w:val="24"/>
          <w:szCs w:val="24"/>
        </w:rPr>
        <w:t xml:space="preserve"> язык».</w:t>
      </w:r>
      <w:r w:rsidRPr="001B4901">
        <w:rPr>
          <w:sz w:val="24"/>
          <w:szCs w:val="24"/>
        </w:rPr>
        <w:t xml:space="preserve">  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w:t>
      </w:r>
      <w:proofErr w:type="spellStart"/>
      <w:r w:rsidRPr="001B4901">
        <w:rPr>
          <w:sz w:val="24"/>
          <w:szCs w:val="24"/>
        </w:rPr>
        <w:t>самокорректировки</w:t>
      </w:r>
      <w:proofErr w:type="spellEnd"/>
      <w:r w:rsidRPr="001B4901">
        <w:rPr>
          <w:sz w:val="24"/>
          <w:szCs w:val="24"/>
        </w:rPr>
        <w:t>,   устное   выступление   в сопровождении   ауди</w:t>
      </w:r>
      <w:proofErr w:type="gramStart"/>
      <w:r w:rsidRPr="001B4901">
        <w:rPr>
          <w:sz w:val="24"/>
          <w:szCs w:val="24"/>
        </w:rPr>
        <w:t>о-</w:t>
      </w:r>
      <w:proofErr w:type="gramEnd"/>
      <w:r w:rsidRPr="001B4901">
        <w:rPr>
          <w:sz w:val="24"/>
          <w:szCs w:val="24"/>
        </w:rPr>
        <w:t xml:space="preserve">   и   </w:t>
      </w:r>
      <w:proofErr w:type="spellStart"/>
      <w:r w:rsidRPr="001B4901">
        <w:rPr>
          <w:sz w:val="24"/>
          <w:szCs w:val="24"/>
        </w:rPr>
        <w:t>видеоподдержки</w:t>
      </w:r>
      <w:proofErr w:type="spellEnd"/>
      <w:r w:rsidRPr="001B4901">
        <w:rPr>
          <w:sz w:val="24"/>
          <w:szCs w:val="24"/>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D65B17" w:rsidRPr="001B4901" w:rsidRDefault="00D65B17" w:rsidP="004315BE">
      <w:pPr>
        <w:pStyle w:val="a4"/>
        <w:jc w:val="both"/>
        <w:rPr>
          <w:sz w:val="24"/>
          <w:szCs w:val="24"/>
        </w:rPr>
      </w:pPr>
      <w:r w:rsidRPr="00043E0B">
        <w:rPr>
          <w:i/>
          <w:sz w:val="24"/>
          <w:szCs w:val="24"/>
        </w:rPr>
        <w:t>«Математика».</w:t>
      </w:r>
      <w:r w:rsidRPr="001B4901">
        <w:rPr>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1B4901">
        <w:rPr>
          <w:sz w:val="24"/>
          <w:szCs w:val="24"/>
        </w:rPr>
        <w:t>информатических</w:t>
      </w:r>
      <w:proofErr w:type="spellEnd"/>
      <w:r w:rsidRPr="001B4901">
        <w:rPr>
          <w:sz w:val="24"/>
          <w:szCs w:val="24"/>
        </w:rPr>
        <w:t xml:space="preserve"> подходов в повседневных ситуациях. Представление,  анализ и интерпретация данных в ходе работы с текстами, таблицами, </w:t>
      </w:r>
      <w:r w:rsidRPr="001B4901">
        <w:rPr>
          <w:sz w:val="24"/>
          <w:szCs w:val="24"/>
        </w:rPr>
        <w:lastRenderedPageBreak/>
        <w:t>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D65B17" w:rsidRPr="001B4901" w:rsidRDefault="00D65B17" w:rsidP="004315BE">
      <w:pPr>
        <w:pStyle w:val="a4"/>
        <w:jc w:val="both"/>
        <w:rPr>
          <w:sz w:val="24"/>
          <w:szCs w:val="24"/>
        </w:rPr>
      </w:pPr>
      <w:r w:rsidRPr="00043E0B">
        <w:rPr>
          <w:i/>
          <w:sz w:val="24"/>
          <w:szCs w:val="24"/>
        </w:rPr>
        <w:t>«Окружающий   мир».</w:t>
      </w:r>
      <w:r w:rsidRPr="001B4901">
        <w:rPr>
          <w:sz w:val="24"/>
          <w:szCs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D65B17" w:rsidRPr="001B4901" w:rsidRDefault="00D65B17" w:rsidP="004315BE">
      <w:pPr>
        <w:pStyle w:val="a4"/>
        <w:jc w:val="both"/>
        <w:rPr>
          <w:sz w:val="24"/>
          <w:szCs w:val="24"/>
        </w:rPr>
      </w:pPr>
      <w:r w:rsidRPr="00043E0B">
        <w:rPr>
          <w:i/>
          <w:sz w:val="24"/>
          <w:szCs w:val="24"/>
        </w:rPr>
        <w:t>«Технология».</w:t>
      </w:r>
      <w:r w:rsidRPr="001B4901">
        <w:rPr>
          <w:sz w:val="24"/>
          <w:szCs w:val="24"/>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w:t>
      </w:r>
      <w:proofErr w:type="gramStart"/>
      <w:r w:rsidRPr="001B4901">
        <w:rPr>
          <w:sz w:val="24"/>
          <w:szCs w:val="24"/>
        </w:rPr>
        <w:t>о-</w:t>
      </w:r>
      <w:proofErr w:type="gramEnd"/>
      <w:r w:rsidRPr="001B4901">
        <w:rPr>
          <w:sz w:val="24"/>
          <w:szCs w:val="24"/>
        </w:rPr>
        <w:t xml:space="preserve">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D65B17" w:rsidRDefault="00D65B17" w:rsidP="004315BE">
      <w:pPr>
        <w:pStyle w:val="a4"/>
        <w:jc w:val="both"/>
        <w:rPr>
          <w:sz w:val="24"/>
          <w:szCs w:val="24"/>
        </w:rPr>
      </w:pPr>
      <w:r w:rsidRPr="00043E0B">
        <w:rPr>
          <w:i/>
          <w:sz w:val="24"/>
          <w:szCs w:val="24"/>
        </w:rPr>
        <w:t>«Искусство».</w:t>
      </w:r>
      <w:r w:rsidRPr="001B4901">
        <w:rPr>
          <w:sz w:val="24"/>
          <w:szCs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D65B17" w:rsidRDefault="00D65B17" w:rsidP="00D65B17">
      <w:pPr>
        <w:pStyle w:val="a4"/>
        <w:ind w:firstLine="851"/>
        <w:jc w:val="both"/>
        <w:rPr>
          <w:sz w:val="24"/>
          <w:szCs w:val="24"/>
        </w:rPr>
      </w:pPr>
      <w:r w:rsidRPr="008B39F2">
        <w:rPr>
          <w:sz w:val="24"/>
          <w:szCs w:val="24"/>
        </w:rPr>
        <w:t>Содержание основной образовательной программы по начальному общему образованию</w:t>
      </w:r>
      <w:r>
        <w:rPr>
          <w:sz w:val="24"/>
          <w:szCs w:val="24"/>
        </w:rPr>
        <w:t xml:space="preserve"> в рамках</w:t>
      </w:r>
      <w:r w:rsidRPr="008B39F2">
        <w:rPr>
          <w:sz w:val="24"/>
          <w:szCs w:val="24"/>
        </w:rPr>
        <w:t xml:space="preserve">  преемственности между раз</w:t>
      </w:r>
      <w:r w:rsidRPr="008B39F2">
        <w:rPr>
          <w:sz w:val="24"/>
          <w:szCs w:val="24"/>
        </w:rPr>
        <w:softHyphen/>
        <w:t>витием интегративных качеств личности дошкольников и уни</w:t>
      </w:r>
      <w:r w:rsidRPr="008B39F2">
        <w:rPr>
          <w:sz w:val="24"/>
          <w:szCs w:val="24"/>
        </w:rPr>
        <w:softHyphen/>
        <w:t xml:space="preserve">версальных учебных действий детей на </w:t>
      </w:r>
      <w:r w:rsidR="00BD6452">
        <w:rPr>
          <w:sz w:val="24"/>
          <w:szCs w:val="24"/>
        </w:rPr>
        <w:t>уровне</w:t>
      </w:r>
      <w:r w:rsidR="00BD6452" w:rsidRPr="008B39F2">
        <w:rPr>
          <w:sz w:val="24"/>
          <w:szCs w:val="24"/>
        </w:rPr>
        <w:t xml:space="preserve"> </w:t>
      </w:r>
      <w:r w:rsidRPr="008B39F2">
        <w:rPr>
          <w:sz w:val="24"/>
          <w:szCs w:val="24"/>
        </w:rPr>
        <w:t>начально</w:t>
      </w:r>
      <w:r w:rsidR="00BD6452">
        <w:rPr>
          <w:sz w:val="24"/>
          <w:szCs w:val="24"/>
        </w:rPr>
        <w:t>го</w:t>
      </w:r>
      <w:r w:rsidRPr="008B39F2">
        <w:rPr>
          <w:sz w:val="24"/>
          <w:szCs w:val="24"/>
        </w:rPr>
        <w:t xml:space="preserve"> </w:t>
      </w:r>
      <w:r w:rsidR="00955B08">
        <w:rPr>
          <w:sz w:val="24"/>
          <w:szCs w:val="24"/>
        </w:rPr>
        <w:t xml:space="preserve">общего </w:t>
      </w:r>
      <w:r w:rsidRPr="008B39F2">
        <w:rPr>
          <w:sz w:val="24"/>
          <w:szCs w:val="24"/>
        </w:rPr>
        <w:t>о</w:t>
      </w:r>
      <w:r w:rsidR="000D0334">
        <w:rPr>
          <w:sz w:val="24"/>
          <w:szCs w:val="24"/>
        </w:rPr>
        <w:t xml:space="preserve">бразования </w:t>
      </w:r>
      <w:r w:rsidRPr="008B39F2">
        <w:rPr>
          <w:sz w:val="24"/>
          <w:szCs w:val="24"/>
        </w:rPr>
        <w:t xml:space="preserve">формируется с учетом особенностей основной образовательной программы для детей дошкольного возраста и особенностей </w:t>
      </w:r>
      <w:r w:rsidR="00B877B1">
        <w:rPr>
          <w:sz w:val="24"/>
          <w:szCs w:val="24"/>
        </w:rPr>
        <w:t xml:space="preserve">уровня начального общего </w:t>
      </w:r>
      <w:r w:rsidRPr="008B39F2">
        <w:rPr>
          <w:sz w:val="24"/>
          <w:szCs w:val="24"/>
        </w:rPr>
        <w:t xml:space="preserve"> образования, как фундамента всего последующего обучения. Причем обучение рассматривается как комплексное образование, включающее в себя физическую и психологическую готовность детей к обучению в школе.</w:t>
      </w:r>
    </w:p>
    <w:p w:rsidR="00D65B17" w:rsidRPr="008B39F2" w:rsidRDefault="00D65B17" w:rsidP="00D65B17">
      <w:pPr>
        <w:pStyle w:val="a4"/>
        <w:ind w:firstLine="851"/>
        <w:jc w:val="both"/>
        <w:rPr>
          <w:sz w:val="24"/>
          <w:szCs w:val="24"/>
        </w:rPr>
      </w:pPr>
      <w:r w:rsidRPr="008B39F2">
        <w:rPr>
          <w:sz w:val="24"/>
          <w:szCs w:val="24"/>
        </w:rPr>
        <w:t>В основе реализации преемственности между дошкольным и начальным общим образованием и освоения основной образовательной программы начальной школы лежит системно-деятельный подход, предполагающий:</w:t>
      </w:r>
    </w:p>
    <w:p w:rsidR="00D65B17" w:rsidRPr="008B39F2" w:rsidRDefault="00D65B17" w:rsidP="00D65B17">
      <w:pPr>
        <w:pStyle w:val="a4"/>
        <w:ind w:firstLine="851"/>
        <w:jc w:val="both"/>
        <w:rPr>
          <w:sz w:val="24"/>
          <w:szCs w:val="24"/>
        </w:rPr>
      </w:pPr>
      <w:r w:rsidRPr="008B39F2">
        <w:rPr>
          <w:sz w:val="24"/>
          <w:szCs w:val="24"/>
        </w:rPr>
        <w:t>- воспитание и развитие качеств личности, отвечающих тре</w:t>
      </w:r>
      <w:r w:rsidRPr="008B39F2">
        <w:rPr>
          <w:sz w:val="24"/>
          <w:szCs w:val="24"/>
        </w:rPr>
        <w:softHyphen/>
        <w:t>бованиям информационного общества, инновационной эко</w:t>
      </w:r>
      <w:r w:rsidRPr="008B39F2">
        <w:rPr>
          <w:sz w:val="24"/>
          <w:szCs w:val="24"/>
        </w:rPr>
        <w:softHyphen/>
        <w:t>номики, задачам построения российского гражданского об</w:t>
      </w:r>
      <w:r w:rsidRPr="008B39F2">
        <w:rPr>
          <w:sz w:val="24"/>
          <w:szCs w:val="24"/>
        </w:rPr>
        <w:softHyphen/>
        <w:t>щества на основе принципов толерантности, диалога куль</w:t>
      </w:r>
      <w:r w:rsidRPr="008B39F2">
        <w:rPr>
          <w:sz w:val="24"/>
          <w:szCs w:val="24"/>
        </w:rPr>
        <w:softHyphen/>
        <w:t xml:space="preserve">тур и уважения его многонационального, </w:t>
      </w:r>
      <w:proofErr w:type="spellStart"/>
      <w:r w:rsidRPr="008B39F2">
        <w:rPr>
          <w:sz w:val="24"/>
          <w:szCs w:val="24"/>
        </w:rPr>
        <w:t>полилингвального</w:t>
      </w:r>
      <w:proofErr w:type="spellEnd"/>
      <w:r w:rsidRPr="008B39F2">
        <w:rPr>
          <w:sz w:val="24"/>
          <w:szCs w:val="24"/>
        </w:rPr>
        <w:t xml:space="preserve">, поликультурного и </w:t>
      </w:r>
      <w:proofErr w:type="spellStart"/>
      <w:r w:rsidRPr="008B39F2">
        <w:rPr>
          <w:sz w:val="24"/>
          <w:szCs w:val="24"/>
        </w:rPr>
        <w:t>поликонфессионального</w:t>
      </w:r>
      <w:proofErr w:type="spellEnd"/>
      <w:r w:rsidRPr="008B39F2">
        <w:rPr>
          <w:sz w:val="24"/>
          <w:szCs w:val="24"/>
        </w:rPr>
        <w:t xml:space="preserve"> состава;</w:t>
      </w:r>
    </w:p>
    <w:p w:rsidR="00D65B17" w:rsidRPr="008B39F2" w:rsidRDefault="00D65B17" w:rsidP="00D65B17">
      <w:pPr>
        <w:pStyle w:val="a4"/>
        <w:ind w:firstLine="851"/>
        <w:jc w:val="both"/>
        <w:rPr>
          <w:sz w:val="24"/>
          <w:szCs w:val="24"/>
        </w:rPr>
      </w:pPr>
      <w:r w:rsidRPr="008B39F2">
        <w:rPr>
          <w:sz w:val="24"/>
          <w:szCs w:val="24"/>
        </w:rPr>
        <w:t>- переход к стратегии социального проектирования и конст</w:t>
      </w:r>
      <w:r w:rsidRPr="008B39F2">
        <w:rPr>
          <w:sz w:val="24"/>
          <w:szCs w:val="24"/>
        </w:rPr>
        <w:softHyphen/>
        <w:t>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65B17" w:rsidRPr="008B39F2" w:rsidRDefault="00D65B17" w:rsidP="00D65B17">
      <w:pPr>
        <w:pStyle w:val="a4"/>
        <w:ind w:firstLine="851"/>
        <w:jc w:val="both"/>
        <w:rPr>
          <w:sz w:val="24"/>
          <w:szCs w:val="24"/>
        </w:rPr>
      </w:pPr>
      <w:r w:rsidRPr="008B39F2">
        <w:rPr>
          <w:sz w:val="24"/>
          <w:szCs w:val="24"/>
        </w:rPr>
        <w:t>- ориентацию на достижение цели и основного результата до</w:t>
      </w:r>
      <w:r w:rsidRPr="008B39F2">
        <w:rPr>
          <w:sz w:val="24"/>
          <w:szCs w:val="24"/>
        </w:rPr>
        <w:softHyphen/>
        <w:t>школьного и начального общего образования – развития личности ребенка на основе освоения универсальных учеб</w:t>
      </w:r>
      <w:r w:rsidRPr="008B39F2">
        <w:rPr>
          <w:sz w:val="24"/>
          <w:szCs w:val="24"/>
        </w:rPr>
        <w:softHyphen/>
        <w:t>ных действий, познания мира;</w:t>
      </w:r>
    </w:p>
    <w:p w:rsidR="00D65B17" w:rsidRPr="008B39F2" w:rsidRDefault="00D65B17" w:rsidP="00D65B17">
      <w:pPr>
        <w:pStyle w:val="a4"/>
        <w:ind w:firstLine="851"/>
        <w:jc w:val="both"/>
        <w:rPr>
          <w:sz w:val="24"/>
          <w:szCs w:val="24"/>
        </w:rPr>
      </w:pPr>
      <w:r w:rsidRPr="008B39F2">
        <w:rPr>
          <w:sz w:val="24"/>
          <w:szCs w:val="24"/>
        </w:rPr>
        <w:t>- признание решающей роли содержания образования, спо</w:t>
      </w:r>
      <w:r w:rsidRPr="008B39F2">
        <w:rPr>
          <w:sz w:val="24"/>
          <w:szCs w:val="24"/>
        </w:rPr>
        <w:softHyphen/>
        <w:t>собов организации образовательной деятельности и учеб</w:t>
      </w:r>
      <w:r w:rsidRPr="008B39F2">
        <w:rPr>
          <w:sz w:val="24"/>
          <w:szCs w:val="24"/>
        </w:rPr>
        <w:softHyphen/>
        <w:t xml:space="preserve">ного сотрудничества в достижении целей личностного и </w:t>
      </w:r>
      <w:r w:rsidRPr="008B39F2">
        <w:rPr>
          <w:sz w:val="24"/>
          <w:szCs w:val="24"/>
        </w:rPr>
        <w:lastRenderedPageBreak/>
        <w:t>со</w:t>
      </w:r>
      <w:r w:rsidRPr="008B39F2">
        <w:rPr>
          <w:sz w:val="24"/>
          <w:szCs w:val="24"/>
        </w:rPr>
        <w:softHyphen/>
        <w:t>циального развития обучающихся;</w:t>
      </w:r>
    </w:p>
    <w:p w:rsidR="00D65B17" w:rsidRPr="008B39F2" w:rsidRDefault="00D65B17" w:rsidP="00D65B17">
      <w:pPr>
        <w:pStyle w:val="a4"/>
        <w:ind w:firstLine="851"/>
        <w:jc w:val="both"/>
        <w:rPr>
          <w:sz w:val="24"/>
          <w:szCs w:val="24"/>
        </w:rPr>
      </w:pPr>
      <w:r w:rsidRPr="008B39F2">
        <w:rPr>
          <w:sz w:val="24"/>
          <w:szCs w:val="24"/>
        </w:rPr>
        <w:t>- обеспечение преемственности дошкольного, начального об</w:t>
      </w:r>
      <w:r w:rsidRPr="008B39F2">
        <w:rPr>
          <w:sz w:val="24"/>
          <w:szCs w:val="24"/>
        </w:rPr>
        <w:softHyphen/>
        <w:t>щего, основного общего, среднего (полного) общего и про</w:t>
      </w:r>
      <w:r w:rsidRPr="008B39F2">
        <w:rPr>
          <w:sz w:val="24"/>
          <w:szCs w:val="24"/>
        </w:rPr>
        <w:softHyphen/>
        <w:t>фессионального образования;</w:t>
      </w:r>
    </w:p>
    <w:p w:rsidR="00D65B17" w:rsidRPr="008B39F2" w:rsidRDefault="00D65B17" w:rsidP="00D65B17">
      <w:pPr>
        <w:pStyle w:val="a4"/>
        <w:ind w:firstLine="851"/>
        <w:jc w:val="both"/>
        <w:rPr>
          <w:sz w:val="24"/>
          <w:szCs w:val="24"/>
        </w:rPr>
      </w:pPr>
      <w:r w:rsidRPr="008B39F2">
        <w:rPr>
          <w:sz w:val="24"/>
          <w:szCs w:val="24"/>
        </w:rPr>
        <w:t>- разнообразие индивидуальных образовательных траекторий и развития каждого обучающегося, обеспечивающих рост творческого потенциала, познавательных мотивов, обогаще</w:t>
      </w:r>
      <w:r w:rsidRPr="008B39F2">
        <w:rPr>
          <w:sz w:val="24"/>
          <w:szCs w:val="24"/>
        </w:rPr>
        <w:softHyphen/>
        <w:t>ние форм учебного сотрудничества и расширение зоны бли</w:t>
      </w:r>
      <w:r w:rsidRPr="008B39F2">
        <w:rPr>
          <w:sz w:val="24"/>
          <w:szCs w:val="24"/>
        </w:rPr>
        <w:softHyphen/>
        <w:t>жайшего развития.</w:t>
      </w:r>
    </w:p>
    <w:p w:rsidR="00D65B17" w:rsidRPr="008B39F2" w:rsidRDefault="00D65B17" w:rsidP="00D65B17">
      <w:pPr>
        <w:pStyle w:val="a4"/>
        <w:ind w:firstLine="851"/>
        <w:jc w:val="both"/>
        <w:rPr>
          <w:sz w:val="24"/>
          <w:szCs w:val="24"/>
        </w:rPr>
      </w:pPr>
      <w:r w:rsidRPr="008B39F2">
        <w:rPr>
          <w:sz w:val="24"/>
          <w:szCs w:val="24"/>
        </w:rPr>
        <w:t>Основная образовательная программа по начальному общему образования предусматривает:</w:t>
      </w:r>
    </w:p>
    <w:p w:rsidR="00D65B17" w:rsidRPr="008B39F2" w:rsidRDefault="00D65B17" w:rsidP="00D65B17">
      <w:pPr>
        <w:pStyle w:val="a4"/>
        <w:ind w:firstLine="851"/>
        <w:jc w:val="both"/>
        <w:rPr>
          <w:sz w:val="24"/>
          <w:szCs w:val="24"/>
        </w:rPr>
      </w:pPr>
      <w:r w:rsidRPr="008B39F2">
        <w:rPr>
          <w:sz w:val="24"/>
          <w:szCs w:val="24"/>
        </w:rPr>
        <w:t>- достижение планируемых результатов освоения основной об</w:t>
      </w:r>
      <w:r w:rsidRPr="008B39F2">
        <w:rPr>
          <w:sz w:val="24"/>
          <w:szCs w:val="24"/>
        </w:rPr>
        <w:softHyphen/>
        <w:t>разовательной программы начального общего образования всеми обучающимися;</w:t>
      </w:r>
    </w:p>
    <w:p w:rsidR="00D65B17" w:rsidRPr="008B39F2" w:rsidRDefault="00D65B17" w:rsidP="00D65B17">
      <w:pPr>
        <w:pStyle w:val="a4"/>
        <w:ind w:firstLine="851"/>
        <w:jc w:val="both"/>
        <w:rPr>
          <w:sz w:val="24"/>
          <w:szCs w:val="24"/>
        </w:rPr>
      </w:pPr>
      <w:r w:rsidRPr="008B39F2">
        <w:rPr>
          <w:sz w:val="24"/>
          <w:szCs w:val="24"/>
        </w:rPr>
        <w:t>-  выявление и развитие способностей обучающихся через организацию общественн</w:t>
      </w:r>
      <w:proofErr w:type="gramStart"/>
      <w:r w:rsidRPr="008B39F2">
        <w:rPr>
          <w:sz w:val="24"/>
          <w:szCs w:val="24"/>
        </w:rPr>
        <w:t>о-</w:t>
      </w:r>
      <w:proofErr w:type="gramEnd"/>
      <w:r w:rsidRPr="008B39F2">
        <w:rPr>
          <w:sz w:val="24"/>
          <w:szCs w:val="24"/>
        </w:rPr>
        <w:br/>
        <w:t>полезной деятельности, в том числе трудовой, связанной с образовательной областью «Труд» в дошкольном возрасте;</w:t>
      </w:r>
    </w:p>
    <w:p w:rsidR="00D65B17" w:rsidRPr="008B39F2" w:rsidRDefault="00D65B17" w:rsidP="00D65B17">
      <w:pPr>
        <w:pStyle w:val="a4"/>
        <w:ind w:firstLine="851"/>
        <w:jc w:val="both"/>
        <w:rPr>
          <w:sz w:val="24"/>
          <w:szCs w:val="24"/>
        </w:rPr>
      </w:pPr>
      <w:r w:rsidRPr="008B39F2">
        <w:rPr>
          <w:sz w:val="24"/>
          <w:szCs w:val="24"/>
        </w:rPr>
        <w:t>- организацию интеллектуальных и творческих конкурсов, научно-технического творчества и проектно-исследовательской деятельности;</w:t>
      </w:r>
    </w:p>
    <w:p w:rsidR="00D65B17" w:rsidRPr="008B39F2" w:rsidRDefault="00D65B17" w:rsidP="00D65B17">
      <w:pPr>
        <w:pStyle w:val="a4"/>
        <w:ind w:firstLine="851"/>
        <w:jc w:val="both"/>
        <w:rPr>
          <w:sz w:val="24"/>
          <w:szCs w:val="24"/>
        </w:rPr>
      </w:pPr>
      <w:r w:rsidRPr="008B39F2">
        <w:rPr>
          <w:sz w:val="24"/>
          <w:szCs w:val="24"/>
        </w:rPr>
        <w:t>- участие детей, их родителей (законных представителей), пе</w:t>
      </w:r>
      <w:r w:rsidRPr="008B39F2">
        <w:rPr>
          <w:sz w:val="24"/>
          <w:szCs w:val="24"/>
        </w:rPr>
        <w:softHyphen/>
        <w:t>дагогических работников и общественности в проектирова</w:t>
      </w:r>
      <w:r w:rsidRPr="008B39F2">
        <w:rPr>
          <w:sz w:val="24"/>
          <w:szCs w:val="24"/>
        </w:rPr>
        <w:softHyphen/>
        <w:t>нии и развитии социальной среды ОУ;</w:t>
      </w:r>
    </w:p>
    <w:p w:rsidR="00D65B17" w:rsidRPr="008B39F2" w:rsidRDefault="00D65B17" w:rsidP="00D65B17">
      <w:pPr>
        <w:pStyle w:val="a4"/>
        <w:ind w:firstLine="851"/>
        <w:jc w:val="both"/>
        <w:rPr>
          <w:sz w:val="24"/>
          <w:szCs w:val="24"/>
        </w:rPr>
      </w:pPr>
      <w:r w:rsidRPr="008B39F2">
        <w:rPr>
          <w:sz w:val="24"/>
          <w:szCs w:val="24"/>
        </w:rPr>
        <w:t>- возможность эффективной самостоятельной работы обуча</w:t>
      </w:r>
      <w:r w:rsidRPr="008B39F2">
        <w:rPr>
          <w:sz w:val="24"/>
          <w:szCs w:val="24"/>
        </w:rPr>
        <w:softHyphen/>
        <w:t>ющихся при поддержке педагогических работников.</w:t>
      </w:r>
    </w:p>
    <w:p w:rsidR="00D65B17" w:rsidRPr="003343F7" w:rsidRDefault="00D65B17" w:rsidP="00D65B17">
      <w:pPr>
        <w:pStyle w:val="a4"/>
        <w:ind w:firstLine="851"/>
        <w:jc w:val="both"/>
        <w:rPr>
          <w:sz w:val="24"/>
          <w:szCs w:val="24"/>
        </w:rPr>
      </w:pPr>
      <w:r w:rsidRPr="008B39F2">
        <w:rPr>
          <w:sz w:val="24"/>
          <w:szCs w:val="24"/>
        </w:rPr>
        <w:t>Таким образом, основанием преемственности между дошколь</w:t>
      </w:r>
      <w:r w:rsidRPr="008B39F2">
        <w:rPr>
          <w:sz w:val="24"/>
          <w:szCs w:val="24"/>
        </w:rPr>
        <w:softHyphen/>
        <w:t>ным, начальным общим и основным образованием становится ори</w:t>
      </w:r>
      <w:r w:rsidRPr="008B39F2">
        <w:rPr>
          <w:sz w:val="24"/>
          <w:szCs w:val="24"/>
        </w:rPr>
        <w:softHyphen/>
        <w:t>ентация на приоритет непрерывного образования -  формирова</w:t>
      </w:r>
      <w:r w:rsidRPr="008B39F2">
        <w:rPr>
          <w:sz w:val="24"/>
          <w:szCs w:val="24"/>
        </w:rPr>
        <w:softHyphen/>
        <w:t xml:space="preserve">ние </w:t>
      </w:r>
      <w:proofErr w:type="gramStart"/>
      <w:r w:rsidRPr="008B39F2">
        <w:rPr>
          <w:sz w:val="24"/>
          <w:szCs w:val="24"/>
        </w:rPr>
        <w:t>умения</w:t>
      </w:r>
      <w:proofErr w:type="gramEnd"/>
      <w:r w:rsidRPr="008B39F2">
        <w:rPr>
          <w:sz w:val="24"/>
          <w:szCs w:val="24"/>
        </w:rPr>
        <w:t xml:space="preserve"> учиться, которое обеспечивается развитием системы универсальных учебных действий.</w:t>
      </w:r>
    </w:p>
    <w:p w:rsidR="000670D9" w:rsidRPr="004E19CF" w:rsidRDefault="000670D9" w:rsidP="003104BD">
      <w:pPr>
        <w:pStyle w:val="a4"/>
        <w:rPr>
          <w:sz w:val="24"/>
          <w:szCs w:val="24"/>
        </w:rPr>
      </w:pPr>
    </w:p>
    <w:p w:rsidR="000670D9" w:rsidRDefault="000670D9" w:rsidP="003104BD">
      <w:pPr>
        <w:pStyle w:val="a4"/>
        <w:rPr>
          <w:sz w:val="24"/>
          <w:szCs w:val="24"/>
        </w:rPr>
      </w:pPr>
    </w:p>
    <w:p w:rsidR="003104BD" w:rsidRDefault="003104BD" w:rsidP="003104BD">
      <w:pPr>
        <w:pStyle w:val="a4"/>
        <w:jc w:val="both"/>
        <w:rPr>
          <w:sz w:val="24"/>
          <w:szCs w:val="24"/>
        </w:rPr>
      </w:pPr>
    </w:p>
    <w:p w:rsidR="003104BD" w:rsidRDefault="003104BD" w:rsidP="003104BD">
      <w:pPr>
        <w:pStyle w:val="a4"/>
        <w:jc w:val="both"/>
        <w:rPr>
          <w:sz w:val="24"/>
          <w:szCs w:val="24"/>
        </w:rPr>
      </w:pPr>
    </w:p>
    <w:p w:rsidR="003104BD" w:rsidRDefault="003104BD" w:rsidP="003104BD">
      <w:pPr>
        <w:pStyle w:val="a4"/>
        <w:jc w:val="both"/>
        <w:rPr>
          <w:sz w:val="24"/>
          <w:szCs w:val="24"/>
        </w:rPr>
      </w:pPr>
    </w:p>
    <w:p w:rsidR="003104BD" w:rsidRDefault="003104BD" w:rsidP="003104BD">
      <w:pPr>
        <w:pStyle w:val="a4"/>
        <w:jc w:val="both"/>
        <w:rPr>
          <w:sz w:val="24"/>
          <w:szCs w:val="24"/>
        </w:rPr>
      </w:pPr>
    </w:p>
    <w:p w:rsidR="003104BD" w:rsidRDefault="003104BD" w:rsidP="003104BD">
      <w:pPr>
        <w:pStyle w:val="a4"/>
        <w:jc w:val="both"/>
        <w:rPr>
          <w:sz w:val="24"/>
          <w:szCs w:val="24"/>
        </w:rPr>
      </w:pPr>
    </w:p>
    <w:p w:rsidR="003104BD" w:rsidRPr="004E19CF" w:rsidRDefault="003104BD" w:rsidP="000670D9">
      <w:pPr>
        <w:pStyle w:val="a4"/>
        <w:rPr>
          <w:b/>
          <w:bCs/>
          <w:sz w:val="24"/>
          <w:szCs w:val="24"/>
        </w:rPr>
        <w:sectPr w:rsidR="003104BD" w:rsidRPr="004E19CF" w:rsidSect="00876E43">
          <w:footerReference w:type="default" r:id="rId10"/>
          <w:type w:val="continuous"/>
          <w:pgSz w:w="11909" w:h="16834"/>
          <w:pgMar w:top="1440" w:right="1080" w:bottom="1440" w:left="1080" w:header="720" w:footer="720" w:gutter="0"/>
          <w:cols w:space="60"/>
          <w:noEndnote/>
          <w:titlePg/>
          <w:docGrid w:linePitch="272"/>
        </w:sectPr>
      </w:pPr>
    </w:p>
    <w:p w:rsidR="003104BD" w:rsidRPr="00043E0B" w:rsidRDefault="003104BD" w:rsidP="003104BD">
      <w:pPr>
        <w:pStyle w:val="a4"/>
        <w:ind w:firstLine="851"/>
        <w:jc w:val="center"/>
        <w:rPr>
          <w:bCs/>
          <w:sz w:val="24"/>
          <w:szCs w:val="24"/>
        </w:rPr>
      </w:pPr>
      <w:r w:rsidRPr="00043E0B">
        <w:rPr>
          <w:bCs/>
          <w:sz w:val="24"/>
          <w:szCs w:val="24"/>
        </w:rPr>
        <w:lastRenderedPageBreak/>
        <w:t>Характеристика результатов формирования универсальных учебных действий на разных этапах обучения по УМК «Перспективная начальная школа»</w:t>
      </w:r>
    </w:p>
    <w:p w:rsidR="003104BD" w:rsidRPr="001B4901" w:rsidRDefault="003104BD" w:rsidP="003104BD">
      <w:pPr>
        <w:pStyle w:val="a4"/>
        <w:ind w:firstLine="851"/>
        <w:jc w:val="both"/>
        <w:rPr>
          <w:b/>
          <w:bCs/>
          <w:sz w:val="24"/>
          <w:szCs w:val="24"/>
        </w:rPr>
      </w:pPr>
    </w:p>
    <w:tbl>
      <w:tblPr>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119"/>
        <w:gridCol w:w="3827"/>
        <w:gridCol w:w="4111"/>
        <w:gridCol w:w="3402"/>
      </w:tblGrid>
      <w:tr w:rsidR="003104BD" w:rsidRPr="001815A8" w:rsidTr="000670D9">
        <w:trPr>
          <w:trHeight w:val="571"/>
        </w:trPr>
        <w:tc>
          <w:tcPr>
            <w:tcW w:w="851" w:type="dxa"/>
            <w:vAlign w:val="center"/>
          </w:tcPr>
          <w:p w:rsidR="003104BD" w:rsidRPr="001815A8" w:rsidRDefault="003104BD" w:rsidP="0070751C">
            <w:pPr>
              <w:pStyle w:val="a4"/>
              <w:ind w:right="-67"/>
              <w:jc w:val="center"/>
            </w:pPr>
            <w:r w:rsidRPr="001815A8">
              <w:rPr>
                <w:b/>
                <w:bCs/>
              </w:rPr>
              <w:t>Класс</w:t>
            </w:r>
          </w:p>
        </w:tc>
        <w:tc>
          <w:tcPr>
            <w:tcW w:w="3119" w:type="dxa"/>
            <w:vAlign w:val="center"/>
          </w:tcPr>
          <w:p w:rsidR="003104BD" w:rsidRPr="001815A8" w:rsidRDefault="003104BD" w:rsidP="0070751C">
            <w:pPr>
              <w:pStyle w:val="a4"/>
              <w:jc w:val="center"/>
            </w:pPr>
            <w:r w:rsidRPr="001815A8">
              <w:rPr>
                <w:b/>
                <w:bCs/>
              </w:rPr>
              <w:t>Личностные УУД</w:t>
            </w:r>
          </w:p>
        </w:tc>
        <w:tc>
          <w:tcPr>
            <w:tcW w:w="3827" w:type="dxa"/>
            <w:vAlign w:val="center"/>
          </w:tcPr>
          <w:p w:rsidR="003104BD" w:rsidRPr="001815A8" w:rsidRDefault="003104BD" w:rsidP="0070751C">
            <w:pPr>
              <w:pStyle w:val="a4"/>
              <w:jc w:val="center"/>
            </w:pPr>
            <w:r w:rsidRPr="001815A8">
              <w:rPr>
                <w:b/>
                <w:bCs/>
              </w:rPr>
              <w:t>Регулятивные УУД</w:t>
            </w:r>
          </w:p>
        </w:tc>
        <w:tc>
          <w:tcPr>
            <w:tcW w:w="4111" w:type="dxa"/>
            <w:vAlign w:val="center"/>
          </w:tcPr>
          <w:p w:rsidR="003104BD" w:rsidRPr="001815A8" w:rsidRDefault="003104BD" w:rsidP="0070751C">
            <w:pPr>
              <w:pStyle w:val="a4"/>
              <w:ind w:firstLine="14"/>
              <w:jc w:val="center"/>
            </w:pPr>
            <w:r w:rsidRPr="001815A8">
              <w:rPr>
                <w:b/>
                <w:bCs/>
              </w:rPr>
              <w:t>Познавательные УУД</w:t>
            </w:r>
          </w:p>
        </w:tc>
        <w:tc>
          <w:tcPr>
            <w:tcW w:w="3402" w:type="dxa"/>
            <w:vAlign w:val="center"/>
          </w:tcPr>
          <w:p w:rsidR="003104BD" w:rsidRPr="001815A8" w:rsidRDefault="003104BD" w:rsidP="0070751C">
            <w:pPr>
              <w:pStyle w:val="a4"/>
              <w:ind w:left="34" w:right="33"/>
              <w:jc w:val="center"/>
            </w:pPr>
            <w:r w:rsidRPr="001815A8">
              <w:rPr>
                <w:b/>
                <w:bCs/>
              </w:rPr>
              <w:t>Коммуникативные УУД</w:t>
            </w:r>
          </w:p>
        </w:tc>
      </w:tr>
      <w:tr w:rsidR="003104BD" w:rsidRPr="001815A8" w:rsidTr="000670D9">
        <w:trPr>
          <w:trHeight w:val="407"/>
        </w:trPr>
        <w:tc>
          <w:tcPr>
            <w:tcW w:w="851" w:type="dxa"/>
            <w:vMerge w:val="restart"/>
          </w:tcPr>
          <w:p w:rsidR="003104BD" w:rsidRPr="001815A8" w:rsidRDefault="003104BD" w:rsidP="0070751C">
            <w:pPr>
              <w:pStyle w:val="a4"/>
              <w:ind w:right="-67"/>
              <w:jc w:val="both"/>
              <w:rPr>
                <w:b/>
                <w:bCs/>
              </w:rPr>
            </w:pPr>
            <w:r w:rsidRPr="001815A8">
              <w:rPr>
                <w:b/>
                <w:bCs/>
              </w:rPr>
              <w:t>1 класс</w:t>
            </w:r>
          </w:p>
        </w:tc>
        <w:tc>
          <w:tcPr>
            <w:tcW w:w="14459" w:type="dxa"/>
            <w:gridSpan w:val="4"/>
          </w:tcPr>
          <w:p w:rsidR="003104BD" w:rsidRPr="001815A8" w:rsidRDefault="003104BD" w:rsidP="0070751C">
            <w:pPr>
              <w:pStyle w:val="a4"/>
              <w:jc w:val="center"/>
            </w:pPr>
            <w:r w:rsidRPr="001815A8">
              <w:rPr>
                <w:b/>
                <w:bCs/>
              </w:rPr>
              <w:t>Формирование УУД средствами учебного предмета «Русский язык»</w:t>
            </w:r>
          </w:p>
        </w:tc>
      </w:tr>
      <w:tr w:rsidR="003104BD" w:rsidRPr="001815A8" w:rsidTr="0070751C">
        <w:tc>
          <w:tcPr>
            <w:tcW w:w="851" w:type="dxa"/>
            <w:vMerge/>
          </w:tcPr>
          <w:p w:rsidR="003104BD" w:rsidRPr="001815A8" w:rsidRDefault="003104BD" w:rsidP="0070751C">
            <w:pPr>
              <w:pStyle w:val="a4"/>
              <w:ind w:right="-67"/>
              <w:jc w:val="both"/>
            </w:pPr>
          </w:p>
        </w:tc>
        <w:tc>
          <w:tcPr>
            <w:tcW w:w="3119" w:type="dxa"/>
          </w:tcPr>
          <w:p w:rsidR="003104BD" w:rsidRPr="001815A8" w:rsidRDefault="003104BD" w:rsidP="0070751C">
            <w:pPr>
              <w:pStyle w:val="a4"/>
              <w:ind w:right="34"/>
              <w:jc w:val="both"/>
            </w:pPr>
            <w:r w:rsidRPr="001815A8">
              <w:rPr>
                <w:i/>
                <w:iCs/>
              </w:rPr>
              <w:t xml:space="preserve">1.самоопределение: </w:t>
            </w:r>
            <w:r w:rsidRPr="001815A8">
              <w:t xml:space="preserve">система заданий, нацеленная на </w:t>
            </w:r>
            <w:proofErr w:type="spellStart"/>
            <w:r w:rsidRPr="001815A8">
              <w:t>децентрацию</w:t>
            </w:r>
            <w:proofErr w:type="spellEnd"/>
            <w:r w:rsidRPr="001815A8">
              <w:t xml:space="preserve">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ответить на данный вопрос»</w:t>
            </w:r>
          </w:p>
          <w:p w:rsidR="003104BD" w:rsidRPr="001815A8" w:rsidRDefault="003104BD" w:rsidP="0070751C">
            <w:pPr>
              <w:pStyle w:val="a4"/>
              <w:jc w:val="both"/>
              <w:rPr>
                <w:i/>
                <w:iCs/>
              </w:rPr>
            </w:pPr>
            <w:r w:rsidRPr="001815A8">
              <w:rPr>
                <w:i/>
                <w:iCs/>
              </w:rPr>
              <w:t xml:space="preserve">2.смыслообразование и нравственно-этическая ориентация: </w:t>
            </w:r>
            <w:r w:rsidRPr="001815A8">
              <w:t>организация</w:t>
            </w:r>
            <w:r w:rsidR="00702EC1">
              <w:t xml:space="preserve"> </w:t>
            </w:r>
            <w:r w:rsidRPr="001815A8">
              <w:t>участия детей в действиях</w:t>
            </w:r>
            <w:r w:rsidR="00702EC1">
              <w:t xml:space="preserve"> </w:t>
            </w:r>
            <w:r w:rsidRPr="001815A8">
              <w:t>интриги, содержащей</w:t>
            </w:r>
            <w:r w:rsidR="00702EC1">
              <w:t xml:space="preserve"> </w:t>
            </w:r>
            <w:r w:rsidRPr="001815A8">
              <w:t>гуманистический пафос</w:t>
            </w:r>
            <w:r w:rsidR="00702EC1">
              <w:t xml:space="preserve"> </w:t>
            </w:r>
            <w:r w:rsidRPr="001815A8">
              <w:t>восстановление нарушенного</w:t>
            </w:r>
            <w:r w:rsidR="00702EC1">
              <w:t xml:space="preserve"> </w:t>
            </w:r>
            <w:r w:rsidRPr="001815A8">
              <w:t>порядка, любви ко всему живому, ориентирующей младшего школьника помогать героям-животным, попавшим в плен, и решать с этой целью разные интеллектуальные задачи.</w:t>
            </w:r>
          </w:p>
          <w:p w:rsidR="003104BD" w:rsidRPr="001815A8" w:rsidRDefault="003104BD" w:rsidP="0070751C">
            <w:pPr>
              <w:pStyle w:val="a4"/>
              <w:jc w:val="both"/>
            </w:pPr>
            <w:r w:rsidRPr="001815A8">
              <w:t xml:space="preserve">Задания типа «Помоги Маше (Мише) навести порядок в библиотеке: расставить книги </w:t>
            </w:r>
            <w:proofErr w:type="gramStart"/>
            <w:r w:rsidRPr="001815A8">
              <w:t>на</w:t>
            </w:r>
            <w:proofErr w:type="gramEnd"/>
          </w:p>
          <w:p w:rsidR="003104BD" w:rsidRPr="001815A8" w:rsidRDefault="003104BD" w:rsidP="0070751C">
            <w:pPr>
              <w:pStyle w:val="a4"/>
              <w:jc w:val="both"/>
            </w:pPr>
            <w:r w:rsidRPr="001815A8">
              <w:t xml:space="preserve">полки; помоги Маше (Мише) выручить этих животных (вернуть им способность действовать, вернуть им </w:t>
            </w:r>
            <w:r w:rsidRPr="001815A8">
              <w:lastRenderedPageBreak/>
              <w:t>признаки, освободить их детенышей из плена и т.д.). Для этого тебе надо сделать/освоить</w:t>
            </w:r>
          </w:p>
          <w:p w:rsidR="003104BD" w:rsidRPr="001815A8" w:rsidRDefault="003104BD" w:rsidP="0070751C">
            <w:pPr>
              <w:pStyle w:val="a4"/>
              <w:jc w:val="both"/>
            </w:pPr>
            <w:r w:rsidRPr="001815A8">
              <w:t>то или это».</w:t>
            </w:r>
          </w:p>
        </w:tc>
        <w:tc>
          <w:tcPr>
            <w:tcW w:w="3827" w:type="dxa"/>
          </w:tcPr>
          <w:p w:rsidR="003104BD" w:rsidRPr="001815A8" w:rsidRDefault="003104BD" w:rsidP="0070751C">
            <w:pPr>
              <w:pStyle w:val="a4"/>
              <w:jc w:val="both"/>
              <w:rPr>
                <w:i/>
                <w:iCs/>
              </w:rPr>
            </w:pPr>
            <w:r w:rsidRPr="001815A8">
              <w:rPr>
                <w:i/>
                <w:iCs/>
              </w:rPr>
              <w:lastRenderedPageBreak/>
              <w:t>1.осуществление контроля</w:t>
            </w:r>
          </w:p>
          <w:p w:rsidR="003104BD" w:rsidRPr="001815A8" w:rsidRDefault="003104BD" w:rsidP="0070751C">
            <w:pPr>
              <w:pStyle w:val="a4"/>
              <w:jc w:val="both"/>
              <w:rPr>
                <w:i/>
                <w:iCs/>
              </w:rPr>
            </w:pPr>
            <w:r w:rsidRPr="001815A8">
              <w:rPr>
                <w:i/>
                <w:iCs/>
              </w:rPr>
              <w:t>процесса и результатов</w:t>
            </w:r>
          </w:p>
          <w:p w:rsidR="003104BD" w:rsidRPr="001815A8" w:rsidRDefault="003104BD" w:rsidP="0070751C">
            <w:pPr>
              <w:pStyle w:val="a4"/>
              <w:jc w:val="both"/>
            </w:pPr>
            <w:r w:rsidRPr="001815A8">
              <w:rPr>
                <w:i/>
                <w:iCs/>
              </w:rPr>
              <w:t xml:space="preserve">деятельности: </w:t>
            </w:r>
            <w:r w:rsidRPr="001815A8">
              <w:t xml:space="preserve">задания типа «Миша сказал, что ему два раза встретился звук [о] в детских именах. Проверь: прав ли Миша? Для этого вернись </w:t>
            </w:r>
            <w:proofErr w:type="gramStart"/>
            <w:r w:rsidRPr="001815A8">
              <w:t>к</w:t>
            </w:r>
            <w:proofErr w:type="gramEnd"/>
          </w:p>
          <w:p w:rsidR="003104BD" w:rsidRPr="001815A8" w:rsidRDefault="003104BD" w:rsidP="0070751C">
            <w:pPr>
              <w:pStyle w:val="a4"/>
              <w:jc w:val="both"/>
            </w:pPr>
            <w:r w:rsidRPr="001815A8">
              <w:t>звуковой записи слов», «Маша сказала, что каждому твёрдому согласному звуку обязательно соответствует</w:t>
            </w:r>
          </w:p>
          <w:p w:rsidR="003104BD" w:rsidRPr="001815A8" w:rsidRDefault="003104BD" w:rsidP="0070751C">
            <w:pPr>
              <w:pStyle w:val="a4"/>
              <w:jc w:val="both"/>
            </w:pPr>
            <w:r w:rsidRPr="001815A8">
              <w:t>мягкий согласный звук.</w:t>
            </w:r>
          </w:p>
          <w:p w:rsidR="003104BD" w:rsidRPr="001815A8" w:rsidRDefault="003104BD" w:rsidP="0070751C">
            <w:pPr>
              <w:pStyle w:val="a4"/>
              <w:jc w:val="both"/>
            </w:pPr>
            <w:r w:rsidRPr="001815A8">
              <w:t>Проверь: права ли Маша?</w:t>
            </w:r>
          </w:p>
          <w:p w:rsidR="003104BD" w:rsidRPr="001815A8" w:rsidRDefault="003104BD" w:rsidP="0070751C">
            <w:pPr>
              <w:pStyle w:val="a4"/>
              <w:jc w:val="both"/>
            </w:pPr>
            <w:r w:rsidRPr="001815A8">
              <w:t>Исследуй для этого звуковой столбик»;</w:t>
            </w:r>
          </w:p>
          <w:p w:rsidR="003104BD" w:rsidRPr="001815A8" w:rsidRDefault="003104BD" w:rsidP="0070751C">
            <w:pPr>
              <w:pStyle w:val="a4"/>
              <w:jc w:val="both"/>
              <w:rPr>
                <w:i/>
                <w:iCs/>
              </w:rPr>
            </w:pPr>
            <w:r w:rsidRPr="001815A8">
              <w:rPr>
                <w:i/>
                <w:iCs/>
              </w:rPr>
              <w:t>2.самоконтроль процесса и результатов деятельности:</w:t>
            </w:r>
          </w:p>
          <w:p w:rsidR="003104BD" w:rsidRPr="001815A8" w:rsidRDefault="003104BD" w:rsidP="0070751C">
            <w:pPr>
              <w:pStyle w:val="a4"/>
              <w:jc w:val="both"/>
            </w:pPr>
            <w:r w:rsidRPr="001815A8">
              <w:t>Задания типа: «Проверь, на какие буквы на твоих полках нет фамилий писателей? А у твоего соседа?»; «Тяни первый слог. Что у тебя получилось? Проверь:</w:t>
            </w:r>
          </w:p>
          <w:p w:rsidR="003104BD" w:rsidRPr="001815A8" w:rsidRDefault="003104BD" w:rsidP="0070751C">
            <w:pPr>
              <w:pStyle w:val="a4"/>
              <w:jc w:val="both"/>
            </w:pPr>
            <w:r w:rsidRPr="001815A8">
              <w:t>совпадает ли это с указанием звукового столбика?»;</w:t>
            </w:r>
          </w:p>
          <w:p w:rsidR="003104BD" w:rsidRPr="001815A8" w:rsidRDefault="003104BD" w:rsidP="0070751C">
            <w:pPr>
              <w:pStyle w:val="a4"/>
              <w:jc w:val="both"/>
            </w:pPr>
            <w:r w:rsidRPr="001815A8">
              <w:t>«Вернись к упражнению № 26. Перечитай слова, выделенные жирным шрифтом. Какие два слова ты теперь сумеешь записать правильно?»</w:t>
            </w:r>
          </w:p>
        </w:tc>
        <w:tc>
          <w:tcPr>
            <w:tcW w:w="4111" w:type="dxa"/>
          </w:tcPr>
          <w:p w:rsidR="003104BD" w:rsidRPr="001815A8" w:rsidRDefault="003104BD" w:rsidP="0070751C">
            <w:pPr>
              <w:pStyle w:val="a4"/>
              <w:jc w:val="both"/>
              <w:rPr>
                <w:b/>
                <w:bCs/>
              </w:rPr>
            </w:pPr>
            <w:proofErr w:type="spellStart"/>
            <w:r w:rsidRPr="001815A8">
              <w:rPr>
                <w:b/>
                <w:bCs/>
              </w:rPr>
              <w:t>Общеучебные</w:t>
            </w:r>
            <w:proofErr w:type="spellEnd"/>
            <w:r w:rsidRPr="001815A8">
              <w:rPr>
                <w:b/>
                <w:bCs/>
              </w:rPr>
              <w:t>:</w:t>
            </w:r>
          </w:p>
          <w:p w:rsidR="003104BD" w:rsidRPr="001815A8" w:rsidRDefault="003104BD" w:rsidP="0070751C">
            <w:pPr>
              <w:pStyle w:val="a4"/>
              <w:jc w:val="both"/>
              <w:rPr>
                <w:i/>
                <w:iCs/>
              </w:rPr>
            </w:pPr>
            <w:r>
              <w:t xml:space="preserve">1 </w:t>
            </w:r>
            <w:r w:rsidRPr="001815A8">
              <w:rPr>
                <w:i/>
                <w:iCs/>
              </w:rPr>
              <w:t>умение применять правила и пользоваться инструкциями и</w:t>
            </w:r>
            <w:r>
              <w:rPr>
                <w:i/>
                <w:iCs/>
              </w:rPr>
              <w:t xml:space="preserve"> </w:t>
            </w:r>
            <w:proofErr w:type="gramStart"/>
            <w:r>
              <w:rPr>
                <w:i/>
                <w:iCs/>
              </w:rPr>
              <w:t>освоенным</w:t>
            </w:r>
            <w:proofErr w:type="gramEnd"/>
            <w:r>
              <w:rPr>
                <w:i/>
                <w:iCs/>
              </w:rPr>
              <w:t xml:space="preserve"> </w:t>
            </w:r>
            <w:r w:rsidRPr="001815A8">
              <w:rPr>
                <w:i/>
                <w:iCs/>
              </w:rPr>
              <w:t>закономерностями.</w:t>
            </w:r>
          </w:p>
          <w:p w:rsidR="003104BD" w:rsidRPr="001815A8" w:rsidRDefault="003104BD" w:rsidP="0070751C">
            <w:pPr>
              <w:pStyle w:val="a4"/>
              <w:jc w:val="both"/>
            </w:pPr>
            <w:r w:rsidRPr="001815A8">
              <w:t>Задания типа: «Из всех слов,</w:t>
            </w:r>
          </w:p>
          <w:p w:rsidR="003104BD" w:rsidRPr="001815A8" w:rsidRDefault="003104BD" w:rsidP="0070751C">
            <w:pPr>
              <w:pStyle w:val="a4"/>
              <w:jc w:val="both"/>
            </w:pPr>
            <w:proofErr w:type="gramStart"/>
            <w:r w:rsidRPr="001815A8">
              <w:t>выделенных</w:t>
            </w:r>
            <w:proofErr w:type="gramEnd"/>
            <w:r w:rsidRPr="001815A8">
              <w:t xml:space="preserve"> жирным шрифтом,</w:t>
            </w:r>
            <w:r>
              <w:t xml:space="preserve"> </w:t>
            </w:r>
            <w:r w:rsidRPr="001815A8">
              <w:t>выпиши только те, которые</w:t>
            </w:r>
            <w:r>
              <w:t xml:space="preserve"> </w:t>
            </w:r>
            <w:r w:rsidRPr="001815A8">
              <w:t>подтверждают новое правило»;</w:t>
            </w:r>
          </w:p>
          <w:p w:rsidR="003104BD" w:rsidRPr="001815A8" w:rsidRDefault="003104BD" w:rsidP="0070751C">
            <w:pPr>
              <w:pStyle w:val="a4"/>
              <w:jc w:val="both"/>
            </w:pPr>
            <w:r w:rsidRPr="001815A8">
              <w:t>«Вернись к столбику-списку</w:t>
            </w:r>
          </w:p>
          <w:p w:rsidR="003104BD" w:rsidRPr="001815A8" w:rsidRDefault="003104BD" w:rsidP="0070751C">
            <w:pPr>
              <w:pStyle w:val="a4"/>
              <w:jc w:val="both"/>
            </w:pPr>
            <w:r w:rsidRPr="001815A8">
              <w:t xml:space="preserve">животных. Примеряй к каждому из них указанные слова-названия признаков. Выписывай </w:t>
            </w:r>
            <w:proofErr w:type="gramStart"/>
            <w:r w:rsidRPr="001815A8">
              <w:t>подходящие</w:t>
            </w:r>
            <w:proofErr w:type="gramEnd"/>
            <w:r w:rsidRPr="001815A8">
              <w:t xml:space="preserve"> по смыслу»; «Вернись к схемам н</w:t>
            </w:r>
            <w:r>
              <w:t xml:space="preserve">а странице ... Уточни, на какие </w:t>
            </w:r>
            <w:r w:rsidRPr="001815A8">
              <w:t xml:space="preserve">согласные показывают буквы и </w:t>
            </w:r>
            <w:proofErr w:type="spellStart"/>
            <w:proofErr w:type="gramStart"/>
            <w:r w:rsidRPr="001815A8">
              <w:t>и</w:t>
            </w:r>
            <w:proofErr w:type="spellEnd"/>
            <w:proofErr w:type="gramEnd"/>
            <w:r w:rsidRPr="001815A8">
              <w:t xml:space="preserve"> е. Работает ли это правило в данном случае</w:t>
            </w:r>
          </w:p>
          <w:p w:rsidR="003104BD" w:rsidRPr="001815A8" w:rsidRDefault="003104BD" w:rsidP="0070751C">
            <w:pPr>
              <w:pStyle w:val="a4"/>
              <w:jc w:val="both"/>
              <w:rPr>
                <w:i/>
                <w:iCs/>
              </w:rPr>
            </w:pPr>
            <w:r w:rsidRPr="001815A8">
              <w:rPr>
                <w:i/>
                <w:iCs/>
              </w:rPr>
              <w:t>2.умение ставить,</w:t>
            </w:r>
            <w:r>
              <w:rPr>
                <w:i/>
                <w:iCs/>
              </w:rPr>
              <w:t xml:space="preserve"> </w:t>
            </w:r>
            <w:r w:rsidRPr="001815A8">
              <w:rPr>
                <w:i/>
                <w:iCs/>
              </w:rPr>
              <w:t>формулировать и решать</w:t>
            </w:r>
          </w:p>
          <w:p w:rsidR="003104BD" w:rsidRPr="001815A8" w:rsidRDefault="003104BD" w:rsidP="0070751C">
            <w:pPr>
              <w:pStyle w:val="a4"/>
              <w:jc w:val="both"/>
            </w:pPr>
            <w:r w:rsidRPr="001815A8">
              <w:rPr>
                <w:i/>
                <w:iCs/>
              </w:rPr>
              <w:t xml:space="preserve">проблемы </w:t>
            </w:r>
            <w:r w:rsidRPr="001815A8">
              <w:t>как некоего целого,</w:t>
            </w:r>
            <w:r>
              <w:t xml:space="preserve"> </w:t>
            </w:r>
            <w:r w:rsidRPr="001815A8">
              <w:t>включающего целый ряд ло</w:t>
            </w:r>
            <w:r>
              <w:t xml:space="preserve">гических шагов: использование в </w:t>
            </w:r>
            <w:r w:rsidRPr="001815A8">
              <w:t>предложении предлога; установление качества звука [й’]:</w:t>
            </w:r>
          </w:p>
          <w:p w:rsidR="003104BD" w:rsidRPr="001815A8" w:rsidRDefault="003104BD" w:rsidP="0070751C">
            <w:pPr>
              <w:pStyle w:val="a4"/>
              <w:jc w:val="both"/>
              <w:rPr>
                <w:b/>
                <w:bCs/>
                <w:i/>
                <w:iCs/>
              </w:rPr>
            </w:pPr>
            <w:r w:rsidRPr="001815A8">
              <w:rPr>
                <w:b/>
                <w:bCs/>
                <w:i/>
                <w:iCs/>
              </w:rPr>
              <w:t>Информационные</w:t>
            </w:r>
            <w:proofErr w:type="gramStart"/>
            <w:r w:rsidRPr="001815A8">
              <w:rPr>
                <w:b/>
                <w:bCs/>
                <w:i/>
                <w:iCs/>
              </w:rPr>
              <w:t xml:space="preserve"> :</w:t>
            </w:r>
            <w:proofErr w:type="gramEnd"/>
          </w:p>
          <w:p w:rsidR="003104BD" w:rsidRPr="001815A8" w:rsidRDefault="003104BD" w:rsidP="0070751C">
            <w:pPr>
              <w:pStyle w:val="a4"/>
              <w:ind w:right="-108"/>
              <w:jc w:val="both"/>
              <w:rPr>
                <w:i/>
                <w:iCs/>
              </w:rPr>
            </w:pPr>
            <w:r w:rsidRPr="001815A8">
              <w:rPr>
                <w:i/>
                <w:iCs/>
              </w:rPr>
              <w:t>-обучение работе с разными</w:t>
            </w:r>
            <w:r w:rsidR="00702EC1">
              <w:rPr>
                <w:i/>
                <w:iCs/>
              </w:rPr>
              <w:t xml:space="preserve"> </w:t>
            </w:r>
            <w:r w:rsidRPr="001815A8">
              <w:rPr>
                <w:i/>
                <w:iCs/>
              </w:rPr>
              <w:t>видами информации:</w:t>
            </w:r>
          </w:p>
          <w:p w:rsidR="003104BD" w:rsidRPr="001815A8" w:rsidRDefault="003104BD" w:rsidP="0070751C">
            <w:pPr>
              <w:pStyle w:val="a4"/>
              <w:ind w:right="-108"/>
              <w:jc w:val="both"/>
            </w:pPr>
            <w:r w:rsidRPr="001815A8">
              <w:t>а) формирование умения поиска</w:t>
            </w:r>
            <w:r>
              <w:t xml:space="preserve"> </w:t>
            </w:r>
            <w:r w:rsidRPr="001815A8">
              <w:t>начала урока по условным</w:t>
            </w:r>
            <w:r>
              <w:t xml:space="preserve"> </w:t>
            </w:r>
            <w:r w:rsidRPr="001815A8">
              <w:t>обозначениям: символу главы и</w:t>
            </w:r>
            <w:r>
              <w:t xml:space="preserve"> </w:t>
            </w:r>
            <w:r w:rsidRPr="001815A8">
              <w:t>порядковому символу урока, а</w:t>
            </w:r>
            <w:r>
              <w:t xml:space="preserve"> </w:t>
            </w:r>
            <w:r w:rsidRPr="001815A8">
              <w:t>также умения соотносить эти</w:t>
            </w:r>
            <w:r>
              <w:t xml:space="preserve"> </w:t>
            </w:r>
            <w:r w:rsidRPr="001815A8">
              <w:t>обозначения в учебнике и тетради;</w:t>
            </w:r>
          </w:p>
          <w:p w:rsidR="003104BD" w:rsidRPr="001815A8" w:rsidRDefault="003104BD" w:rsidP="0070751C">
            <w:pPr>
              <w:pStyle w:val="a4"/>
              <w:ind w:right="-108"/>
              <w:jc w:val="both"/>
            </w:pPr>
            <w:r w:rsidRPr="001815A8">
              <w:t>б) формирование умения читать</w:t>
            </w:r>
            <w:r>
              <w:t xml:space="preserve"> </w:t>
            </w:r>
            <w:r w:rsidRPr="001815A8">
              <w:t>дидактические иллюстрации с</w:t>
            </w:r>
            <w:r>
              <w:t xml:space="preserve"> </w:t>
            </w:r>
            <w:r w:rsidRPr="001815A8">
              <w:t>размещенными внутри словами</w:t>
            </w:r>
            <w:r>
              <w:t xml:space="preserve"> </w:t>
            </w:r>
            <w:r w:rsidRPr="001815A8">
              <w:t>и словосочетаниями;</w:t>
            </w:r>
          </w:p>
          <w:p w:rsidR="003104BD" w:rsidRPr="001815A8" w:rsidRDefault="003104BD" w:rsidP="0070751C">
            <w:pPr>
              <w:pStyle w:val="a4"/>
              <w:ind w:right="-108"/>
              <w:jc w:val="both"/>
            </w:pPr>
            <w:r w:rsidRPr="001815A8">
              <w:t>в) обучение работе с вертикальным</w:t>
            </w:r>
            <w:r>
              <w:t xml:space="preserve"> </w:t>
            </w:r>
            <w:r w:rsidRPr="001815A8">
              <w:t>звукобуквенным</w:t>
            </w:r>
            <w:r>
              <w:t xml:space="preserve"> </w:t>
            </w:r>
            <w:r w:rsidRPr="001815A8">
              <w:t xml:space="preserve">столбиком (удержание заданного аспекта и выбор информации по </w:t>
            </w:r>
            <w:r w:rsidRPr="001815A8">
              <w:lastRenderedPageBreak/>
              <w:t>заданному аспекту);</w:t>
            </w:r>
          </w:p>
          <w:p w:rsidR="003104BD" w:rsidRPr="001815A8" w:rsidRDefault="003104BD" w:rsidP="0070751C">
            <w:pPr>
              <w:pStyle w:val="a4"/>
              <w:ind w:right="-108"/>
              <w:jc w:val="both"/>
            </w:pPr>
            <w:r w:rsidRPr="001815A8">
              <w:t>г</w:t>
            </w:r>
            <w:proofErr w:type="gramStart"/>
            <w:r>
              <w:t>)о</w:t>
            </w:r>
            <w:proofErr w:type="gramEnd"/>
            <w:r>
              <w:t xml:space="preserve">бучение работе с информацией, </w:t>
            </w:r>
            <w:r w:rsidRPr="001815A8">
              <w:t>представленной в графической форме.</w:t>
            </w:r>
          </w:p>
          <w:p w:rsidR="003104BD" w:rsidRPr="001815A8" w:rsidRDefault="003104BD" w:rsidP="0070751C">
            <w:pPr>
              <w:pStyle w:val="a4"/>
              <w:ind w:right="-108"/>
              <w:jc w:val="both"/>
              <w:rPr>
                <w:i/>
                <w:iCs/>
              </w:rPr>
            </w:pPr>
            <w:r w:rsidRPr="001815A8">
              <w:rPr>
                <w:b/>
                <w:bCs/>
                <w:i/>
                <w:iCs/>
              </w:rPr>
              <w:t xml:space="preserve">Информационные </w:t>
            </w:r>
            <w:r w:rsidRPr="001815A8">
              <w:rPr>
                <w:i/>
                <w:iCs/>
              </w:rPr>
              <w:t>– обучение работе с разными видами информации по другим основаниям:</w:t>
            </w:r>
          </w:p>
          <w:p w:rsidR="003104BD" w:rsidRPr="001815A8" w:rsidRDefault="003104BD" w:rsidP="0070751C">
            <w:pPr>
              <w:pStyle w:val="a4"/>
              <w:ind w:right="-108"/>
              <w:jc w:val="both"/>
              <w:rPr>
                <w:i/>
                <w:iCs/>
              </w:rPr>
            </w:pPr>
            <w:r w:rsidRPr="001815A8">
              <w:rPr>
                <w:i/>
                <w:iCs/>
              </w:rPr>
              <w:t>1. Поиск и фиксация</w:t>
            </w:r>
          </w:p>
          <w:p w:rsidR="003104BD" w:rsidRPr="001815A8" w:rsidRDefault="003104BD" w:rsidP="0070751C">
            <w:pPr>
              <w:pStyle w:val="a4"/>
              <w:ind w:right="-108"/>
              <w:jc w:val="both"/>
            </w:pPr>
            <w:r w:rsidRPr="001815A8">
              <w:rPr>
                <w:i/>
                <w:iCs/>
              </w:rPr>
              <w:t xml:space="preserve">информации </w:t>
            </w:r>
            <w:r w:rsidRPr="001815A8">
              <w:t>- формирование</w:t>
            </w:r>
          </w:p>
          <w:p w:rsidR="003104BD" w:rsidRPr="001815A8" w:rsidRDefault="003104BD" w:rsidP="0070751C">
            <w:pPr>
              <w:pStyle w:val="a4"/>
              <w:ind w:right="-108"/>
              <w:jc w:val="both"/>
            </w:pPr>
            <w:r w:rsidRPr="001815A8">
              <w:t xml:space="preserve">умения </w:t>
            </w:r>
            <w:r w:rsidRPr="001815A8">
              <w:rPr>
                <w:i/>
                <w:iCs/>
              </w:rPr>
              <w:t xml:space="preserve">искать </w:t>
            </w:r>
            <w:r w:rsidRPr="001815A8">
              <w:t>информацию в</w:t>
            </w:r>
            <w:r>
              <w:t xml:space="preserve"> </w:t>
            </w:r>
            <w:r w:rsidRPr="001815A8">
              <w:t>учебной книге: все задания, где</w:t>
            </w:r>
            <w:r>
              <w:t xml:space="preserve"> </w:t>
            </w:r>
            <w:r w:rsidRPr="001815A8">
              <w:t xml:space="preserve">необходимо вернуться на определенные страницы </w:t>
            </w:r>
            <w:proofErr w:type="gramStart"/>
            <w:r w:rsidRPr="001815A8">
              <w:t>для</w:t>
            </w:r>
            <w:proofErr w:type="gramEnd"/>
          </w:p>
          <w:p w:rsidR="003104BD" w:rsidRPr="001815A8" w:rsidRDefault="003104BD" w:rsidP="0070751C">
            <w:pPr>
              <w:pStyle w:val="a4"/>
              <w:ind w:right="-108"/>
              <w:jc w:val="both"/>
            </w:pPr>
            <w:r w:rsidRPr="001815A8">
              <w:t>выполнения задания. Например, нужно будет с разных страниц</w:t>
            </w:r>
            <w:r>
              <w:t xml:space="preserve"> </w:t>
            </w:r>
            <w:r w:rsidRPr="001815A8">
              <w:t>учебника вернуться к карте</w:t>
            </w:r>
            <w:r>
              <w:t xml:space="preserve"> </w:t>
            </w:r>
            <w:r w:rsidRPr="001815A8">
              <w:t>животных, чтобы выручить из</w:t>
            </w:r>
            <w:r>
              <w:t xml:space="preserve"> беды очередную группу </w:t>
            </w:r>
            <w:r w:rsidRPr="001815A8">
              <w:t>пленников.</w:t>
            </w:r>
          </w:p>
          <w:p w:rsidR="003104BD" w:rsidRPr="00D009AB" w:rsidRDefault="003104BD" w:rsidP="0070751C">
            <w:pPr>
              <w:pStyle w:val="a4"/>
              <w:ind w:right="-108"/>
              <w:jc w:val="both"/>
              <w:rPr>
                <w:i/>
                <w:iCs/>
              </w:rPr>
            </w:pPr>
            <w:r>
              <w:t>2.</w:t>
            </w:r>
            <w:r>
              <w:rPr>
                <w:i/>
                <w:iCs/>
              </w:rPr>
              <w:t xml:space="preserve">Понимание и </w:t>
            </w:r>
            <w:r w:rsidRPr="001815A8">
              <w:rPr>
                <w:i/>
                <w:iCs/>
              </w:rPr>
              <w:t>преобразование</w:t>
            </w:r>
            <w:r>
              <w:rPr>
                <w:i/>
                <w:iCs/>
              </w:rPr>
              <w:t xml:space="preserve"> </w:t>
            </w:r>
            <w:r w:rsidRPr="001815A8">
              <w:rPr>
                <w:i/>
                <w:iCs/>
              </w:rPr>
              <w:t xml:space="preserve">информации - </w:t>
            </w:r>
            <w:r w:rsidRPr="001815A8">
              <w:t xml:space="preserve">задания, нацеленные на проверку </w:t>
            </w:r>
            <w:r w:rsidRPr="001815A8">
              <w:rPr>
                <w:i/>
                <w:iCs/>
              </w:rPr>
              <w:t xml:space="preserve">понимания </w:t>
            </w:r>
            <w:r w:rsidRPr="001815A8">
              <w:t>информации</w:t>
            </w:r>
          </w:p>
          <w:p w:rsidR="003104BD" w:rsidRPr="00D009AB" w:rsidRDefault="003104BD" w:rsidP="0070751C">
            <w:pPr>
              <w:pStyle w:val="a4"/>
              <w:ind w:right="-108"/>
              <w:jc w:val="both"/>
              <w:rPr>
                <w:i/>
                <w:iCs/>
              </w:rPr>
            </w:pPr>
            <w:r w:rsidRPr="001815A8">
              <w:t xml:space="preserve">3. </w:t>
            </w:r>
            <w:r w:rsidRPr="001815A8">
              <w:rPr>
                <w:i/>
                <w:iCs/>
              </w:rPr>
              <w:t>Применение и представление</w:t>
            </w:r>
            <w:r>
              <w:rPr>
                <w:i/>
                <w:iCs/>
              </w:rPr>
              <w:t xml:space="preserve"> </w:t>
            </w:r>
            <w:r w:rsidRPr="001815A8">
              <w:rPr>
                <w:i/>
                <w:iCs/>
              </w:rPr>
              <w:t xml:space="preserve">информации </w:t>
            </w:r>
            <w:r w:rsidRPr="001815A8">
              <w:t xml:space="preserve">- задания, нацеленные на </w:t>
            </w:r>
            <w:r w:rsidRPr="001815A8">
              <w:rPr>
                <w:i/>
                <w:iCs/>
              </w:rPr>
              <w:t>применение</w:t>
            </w:r>
            <w:r w:rsidRPr="001815A8">
              <w:t xml:space="preserve"> полученной информации</w:t>
            </w:r>
          </w:p>
          <w:p w:rsidR="003104BD" w:rsidRPr="001815A8" w:rsidRDefault="003104BD" w:rsidP="0070751C">
            <w:pPr>
              <w:pStyle w:val="a4"/>
              <w:ind w:right="-108"/>
              <w:jc w:val="both"/>
              <w:rPr>
                <w:i/>
                <w:iCs/>
              </w:rPr>
            </w:pPr>
            <w:r w:rsidRPr="001815A8">
              <w:rPr>
                <w:i/>
                <w:iCs/>
              </w:rPr>
              <w:t>4.Оценка достоверности</w:t>
            </w:r>
          </w:p>
          <w:p w:rsidR="003104BD" w:rsidRPr="001815A8" w:rsidRDefault="003104BD" w:rsidP="0070751C">
            <w:pPr>
              <w:pStyle w:val="a4"/>
              <w:ind w:right="-108"/>
              <w:jc w:val="both"/>
              <w:rPr>
                <w:i/>
                <w:iCs/>
              </w:rPr>
            </w:pPr>
            <w:r w:rsidRPr="001815A8">
              <w:rPr>
                <w:i/>
                <w:iCs/>
              </w:rPr>
              <w:t xml:space="preserve">получаемой информации - </w:t>
            </w:r>
            <w:r w:rsidRPr="001815A8">
              <w:t>задания, нацеленные на</w:t>
            </w:r>
            <w:r w:rsidR="00702EC1">
              <w:t xml:space="preserve"> </w:t>
            </w:r>
            <w:r w:rsidRPr="001815A8">
              <w:t xml:space="preserve">создание условий для </w:t>
            </w:r>
            <w:r w:rsidRPr="001815A8">
              <w:rPr>
                <w:i/>
                <w:iCs/>
              </w:rPr>
              <w:t xml:space="preserve">оценки и проверки достоверности </w:t>
            </w:r>
            <w:r w:rsidRPr="001815A8">
              <w:t>получаемой информации.</w:t>
            </w:r>
          </w:p>
          <w:p w:rsidR="003104BD" w:rsidRPr="001815A8" w:rsidRDefault="003104BD" w:rsidP="0070751C">
            <w:pPr>
              <w:pStyle w:val="a4"/>
              <w:ind w:right="-108"/>
              <w:jc w:val="both"/>
              <w:rPr>
                <w:b/>
                <w:bCs/>
                <w:i/>
                <w:iCs/>
              </w:rPr>
            </w:pPr>
            <w:proofErr w:type="gramStart"/>
            <w:r w:rsidRPr="001815A8">
              <w:rPr>
                <w:b/>
                <w:bCs/>
                <w:i/>
                <w:iCs/>
              </w:rPr>
              <w:t>Знаково-символические</w:t>
            </w:r>
            <w:proofErr w:type="gramEnd"/>
            <w:r>
              <w:rPr>
                <w:b/>
                <w:bCs/>
                <w:i/>
                <w:iCs/>
              </w:rPr>
              <w:t xml:space="preserve">: </w:t>
            </w:r>
            <w:r w:rsidRPr="001815A8">
              <w:rPr>
                <w:i/>
                <w:iCs/>
              </w:rPr>
              <w:t>моделирование</w:t>
            </w:r>
          </w:p>
          <w:p w:rsidR="003104BD" w:rsidRPr="001815A8" w:rsidRDefault="003104BD" w:rsidP="0070751C">
            <w:pPr>
              <w:pStyle w:val="a4"/>
              <w:ind w:right="-108"/>
              <w:jc w:val="both"/>
              <w:rPr>
                <w:b/>
                <w:bCs/>
                <w:i/>
                <w:iCs/>
              </w:rPr>
            </w:pPr>
            <w:r w:rsidRPr="001815A8">
              <w:rPr>
                <w:b/>
                <w:bCs/>
                <w:i/>
                <w:iCs/>
              </w:rPr>
              <w:t>Логические:</w:t>
            </w:r>
          </w:p>
          <w:p w:rsidR="003104BD" w:rsidRPr="001815A8" w:rsidRDefault="003104BD" w:rsidP="0070751C">
            <w:pPr>
              <w:pStyle w:val="a4"/>
              <w:ind w:right="-108"/>
              <w:jc w:val="both"/>
              <w:rPr>
                <w:i/>
                <w:iCs/>
              </w:rPr>
            </w:pPr>
            <w:r w:rsidRPr="001815A8">
              <w:rPr>
                <w:i/>
                <w:iCs/>
              </w:rPr>
              <w:t xml:space="preserve">- подведение под понятие </w:t>
            </w:r>
            <w:proofErr w:type="gramStart"/>
            <w:r w:rsidRPr="001815A8">
              <w:rPr>
                <w:i/>
                <w:iCs/>
              </w:rPr>
              <w:t>на</w:t>
            </w:r>
            <w:proofErr w:type="gramEnd"/>
          </w:p>
          <w:p w:rsidR="003104BD" w:rsidRPr="001815A8" w:rsidRDefault="003104BD" w:rsidP="0070751C">
            <w:pPr>
              <w:pStyle w:val="a4"/>
              <w:ind w:right="-108"/>
              <w:jc w:val="both"/>
              <w:rPr>
                <w:i/>
                <w:iCs/>
              </w:rPr>
            </w:pPr>
            <w:r>
              <w:rPr>
                <w:i/>
                <w:iCs/>
              </w:rPr>
              <w:t xml:space="preserve">основе </w:t>
            </w:r>
            <w:r w:rsidRPr="001815A8">
              <w:rPr>
                <w:i/>
                <w:iCs/>
              </w:rPr>
              <w:t>распознавания объектов, выделения существенных признаков:</w:t>
            </w:r>
          </w:p>
          <w:p w:rsidR="003104BD" w:rsidRPr="001815A8" w:rsidRDefault="003104BD" w:rsidP="0070751C">
            <w:pPr>
              <w:pStyle w:val="a4"/>
              <w:ind w:right="-108"/>
              <w:jc w:val="both"/>
            </w:pPr>
            <w:r w:rsidRPr="001815A8">
              <w:t xml:space="preserve">подведение конкретного языкового материала </w:t>
            </w:r>
            <w:proofErr w:type="gramStart"/>
            <w:r w:rsidRPr="001815A8">
              <w:t>под</w:t>
            </w:r>
            <w:proofErr w:type="gramEnd"/>
          </w:p>
          <w:p w:rsidR="003104BD" w:rsidRPr="001815A8" w:rsidRDefault="003104BD" w:rsidP="0070751C">
            <w:pPr>
              <w:pStyle w:val="a4"/>
              <w:ind w:right="-108"/>
              <w:jc w:val="both"/>
            </w:pPr>
            <w:r w:rsidRPr="001815A8">
              <w:t>лингвистическую схему</w:t>
            </w:r>
          </w:p>
          <w:p w:rsidR="003104BD" w:rsidRPr="001815A8" w:rsidRDefault="003104BD" w:rsidP="0070751C">
            <w:pPr>
              <w:pStyle w:val="a4"/>
              <w:ind w:right="-108"/>
              <w:jc w:val="both"/>
              <w:rPr>
                <w:i/>
                <w:iCs/>
              </w:rPr>
            </w:pPr>
            <w:r w:rsidRPr="001815A8">
              <w:rPr>
                <w:i/>
                <w:iCs/>
              </w:rPr>
              <w:t>- подведение под правило</w:t>
            </w:r>
          </w:p>
          <w:p w:rsidR="003104BD" w:rsidRPr="001815A8" w:rsidRDefault="003104BD" w:rsidP="0070751C">
            <w:pPr>
              <w:pStyle w:val="a4"/>
              <w:ind w:right="-108"/>
              <w:jc w:val="both"/>
              <w:rPr>
                <w:i/>
                <w:iCs/>
              </w:rPr>
            </w:pPr>
            <w:r w:rsidRPr="001815A8">
              <w:rPr>
                <w:i/>
                <w:iCs/>
              </w:rPr>
              <w:t>-установление причинно-</w:t>
            </w:r>
          </w:p>
          <w:p w:rsidR="003104BD" w:rsidRPr="001815A8" w:rsidRDefault="003104BD" w:rsidP="0070751C">
            <w:pPr>
              <w:pStyle w:val="a4"/>
              <w:ind w:right="-108"/>
              <w:jc w:val="both"/>
            </w:pPr>
            <w:proofErr w:type="gramStart"/>
            <w:r w:rsidRPr="001815A8">
              <w:rPr>
                <w:i/>
                <w:iCs/>
              </w:rPr>
              <w:t xml:space="preserve">следственных связей </w:t>
            </w:r>
            <w:r w:rsidRPr="001815A8">
              <w:t xml:space="preserve">(например, ребенок должен установить связь между: отсутствием некоторых букв на библиографических табличках в библиотеке и отсутствием фамилий, начинающихся на эти буквы; местом ударения в слове и значением слова; </w:t>
            </w:r>
            <w:r w:rsidRPr="001815A8">
              <w:lastRenderedPageBreak/>
              <w:t>сменой логического ударения в</w:t>
            </w:r>
            <w:proofErr w:type="gramEnd"/>
          </w:p>
          <w:p w:rsidR="003104BD" w:rsidRPr="001815A8" w:rsidRDefault="003104BD" w:rsidP="0070751C">
            <w:pPr>
              <w:pStyle w:val="a4"/>
              <w:ind w:right="-108"/>
              <w:jc w:val="both"/>
            </w:pPr>
            <w:proofErr w:type="gramStart"/>
            <w:r w:rsidRPr="001815A8">
              <w:t>предложении</w:t>
            </w:r>
            <w:proofErr w:type="gramEnd"/>
            <w:r w:rsidRPr="001815A8">
              <w:t xml:space="preserve"> и изменением</w:t>
            </w:r>
          </w:p>
          <w:p w:rsidR="003104BD" w:rsidRPr="001815A8" w:rsidRDefault="003104BD" w:rsidP="0070751C">
            <w:pPr>
              <w:pStyle w:val="a4"/>
              <w:ind w:right="-108"/>
              <w:jc w:val="both"/>
            </w:pPr>
            <w:proofErr w:type="gramStart"/>
            <w:r w:rsidRPr="001815A8">
              <w:t>смысла предложения; количеством гласных в слове и количеством слогов; использованием прописной буквы в словах, являющихся именами собственными, и отсутствием её в словах, омонимичных данным словам; местоположением в слове</w:t>
            </w:r>
            <w:r>
              <w:t xml:space="preserve"> </w:t>
            </w:r>
            <w:r w:rsidRPr="001815A8">
              <w:t>буквы гласного второго ряда и</w:t>
            </w:r>
            <w:r>
              <w:t xml:space="preserve"> </w:t>
            </w:r>
            <w:r w:rsidRPr="001815A8">
              <w:t>количеством звуков, которые она обозначает; ребенок должен</w:t>
            </w:r>
            <w:r>
              <w:t xml:space="preserve"> </w:t>
            </w:r>
            <w:r w:rsidRPr="001815A8">
              <w:t>установить зависимость:</w:t>
            </w:r>
            <w:r>
              <w:t xml:space="preserve"> </w:t>
            </w:r>
            <w:r w:rsidRPr="001815A8">
              <w:t>качества согласного звука (по</w:t>
            </w:r>
            <w:r>
              <w:t xml:space="preserve"> </w:t>
            </w:r>
            <w:r w:rsidRPr="001815A8">
              <w:t>линии звонкости/глухости) от его местоположения в слове;</w:t>
            </w:r>
            <w:proofErr w:type="gramEnd"/>
            <w:r w:rsidRPr="001815A8">
              <w:t xml:space="preserve"> зависимость произношения</w:t>
            </w:r>
          </w:p>
          <w:p w:rsidR="003104BD" w:rsidRPr="001815A8" w:rsidRDefault="003104BD" w:rsidP="0070751C">
            <w:pPr>
              <w:pStyle w:val="a4"/>
              <w:ind w:right="-108"/>
              <w:jc w:val="both"/>
            </w:pPr>
            <w:r w:rsidRPr="001815A8">
              <w:t>слов от особенностей написания (с Ь и Ъ или без них); между целью</w:t>
            </w:r>
            <w:r>
              <w:t xml:space="preserve"> </w:t>
            </w:r>
            <w:r w:rsidRPr="001815A8">
              <w:t>предложения и знаком (а также</w:t>
            </w:r>
            <w:r>
              <w:t xml:space="preserve"> </w:t>
            </w:r>
            <w:r w:rsidRPr="001815A8">
              <w:t>между интонацией и знаком), с помощью которого эта цель (или эта интонация) оформляется на письме, и т. д.</w:t>
            </w:r>
          </w:p>
          <w:p w:rsidR="003104BD" w:rsidRPr="001815A8" w:rsidRDefault="003104BD" w:rsidP="0070751C">
            <w:pPr>
              <w:pStyle w:val="a4"/>
              <w:ind w:right="-108"/>
              <w:jc w:val="both"/>
              <w:rPr>
                <w:i/>
                <w:iCs/>
              </w:rPr>
            </w:pPr>
            <w:r w:rsidRPr="001815A8">
              <w:rPr>
                <w:i/>
                <w:iCs/>
              </w:rPr>
              <w:t>-формирование умения</w:t>
            </w:r>
          </w:p>
          <w:p w:rsidR="003104BD" w:rsidRPr="001815A8" w:rsidRDefault="003104BD" w:rsidP="0070751C">
            <w:pPr>
              <w:pStyle w:val="a4"/>
              <w:ind w:right="-108"/>
              <w:jc w:val="both"/>
              <w:rPr>
                <w:i/>
                <w:iCs/>
              </w:rPr>
            </w:pPr>
            <w:r w:rsidRPr="001815A8">
              <w:rPr>
                <w:i/>
                <w:iCs/>
              </w:rPr>
              <w:t>осуществлять сравнение и выделять общее и различное</w:t>
            </w:r>
          </w:p>
        </w:tc>
        <w:tc>
          <w:tcPr>
            <w:tcW w:w="3402" w:type="dxa"/>
          </w:tcPr>
          <w:p w:rsidR="003104BD" w:rsidRPr="00065F36" w:rsidRDefault="003104BD" w:rsidP="0070751C">
            <w:pPr>
              <w:pStyle w:val="a4"/>
              <w:ind w:firstLine="34"/>
              <w:jc w:val="both"/>
              <w:rPr>
                <w:i/>
                <w:iCs/>
              </w:rPr>
            </w:pPr>
            <w:r w:rsidRPr="001815A8">
              <w:rPr>
                <w:i/>
                <w:iCs/>
              </w:rPr>
              <w:lastRenderedPageBreak/>
              <w:t>Инициативное</w:t>
            </w:r>
            <w:r>
              <w:rPr>
                <w:i/>
                <w:iCs/>
              </w:rPr>
              <w:t xml:space="preserve"> </w:t>
            </w:r>
            <w:r w:rsidRPr="001815A8">
              <w:rPr>
                <w:i/>
                <w:iCs/>
              </w:rPr>
              <w:t xml:space="preserve">сотрудничество: </w:t>
            </w:r>
            <w:r w:rsidRPr="001815A8">
              <w:t>задания,</w:t>
            </w:r>
            <w:r w:rsidR="00702EC1">
              <w:t xml:space="preserve"> </w:t>
            </w:r>
            <w:r w:rsidRPr="001815A8">
              <w:t>требующие распределения</w:t>
            </w:r>
          </w:p>
          <w:p w:rsidR="003104BD" w:rsidRPr="001815A8" w:rsidRDefault="003104BD" w:rsidP="0070751C">
            <w:pPr>
              <w:pStyle w:val="a4"/>
              <w:ind w:firstLine="34"/>
              <w:jc w:val="both"/>
            </w:pPr>
            <w:r w:rsidRPr="001815A8">
              <w:t>работы с соседом по парте;</w:t>
            </w:r>
          </w:p>
          <w:p w:rsidR="003104BD" w:rsidRPr="001815A8" w:rsidRDefault="003104BD" w:rsidP="0070751C">
            <w:pPr>
              <w:pStyle w:val="a4"/>
              <w:ind w:firstLine="34"/>
              <w:jc w:val="both"/>
              <w:rPr>
                <w:i/>
                <w:iCs/>
              </w:rPr>
            </w:pPr>
            <w:r w:rsidRPr="001815A8">
              <w:rPr>
                <w:i/>
                <w:iCs/>
              </w:rPr>
              <w:t>Коммуникация как</w:t>
            </w:r>
            <w:r w:rsidR="00702EC1">
              <w:rPr>
                <w:i/>
                <w:iCs/>
              </w:rPr>
              <w:t xml:space="preserve"> </w:t>
            </w:r>
            <w:r w:rsidRPr="001815A8">
              <w:rPr>
                <w:i/>
                <w:iCs/>
              </w:rPr>
              <w:t>взаимодействие</w:t>
            </w:r>
          </w:p>
          <w:p w:rsidR="003104BD" w:rsidRPr="001815A8" w:rsidRDefault="003104BD" w:rsidP="0070751C">
            <w:pPr>
              <w:pStyle w:val="a4"/>
              <w:ind w:firstLine="34"/>
              <w:jc w:val="both"/>
            </w:pPr>
            <w:proofErr w:type="gramStart"/>
            <w:r w:rsidRPr="001815A8">
              <w:t>(интеллектуальный аспект</w:t>
            </w:r>
            <w:proofErr w:type="gramEnd"/>
          </w:p>
          <w:p w:rsidR="003104BD" w:rsidRPr="001815A8" w:rsidRDefault="003104BD" w:rsidP="0070751C">
            <w:pPr>
              <w:pStyle w:val="a4"/>
              <w:ind w:firstLine="34"/>
              <w:jc w:val="both"/>
            </w:pPr>
            <w:r w:rsidRPr="001815A8">
              <w:t>коммуникации) – учёт</w:t>
            </w:r>
            <w:r>
              <w:t xml:space="preserve"> </w:t>
            </w:r>
            <w:r w:rsidRPr="001815A8">
              <w:t>позиции собеседника:</w:t>
            </w:r>
            <w:r>
              <w:t xml:space="preserve"> </w:t>
            </w:r>
            <w:r w:rsidRPr="001815A8">
              <w:t>Задания типа: «Должен ли</w:t>
            </w:r>
            <w:r>
              <w:t xml:space="preserve"> </w:t>
            </w:r>
            <w:r w:rsidRPr="001815A8">
              <w:t>Миша по-разному ответить на этот вопрос в каждом из трёх случаев? Помоги ему это сделать», «Маша растерялась. Помоги ей решить эту проблему».</w:t>
            </w:r>
          </w:p>
        </w:tc>
      </w:tr>
      <w:tr w:rsidR="003104BD" w:rsidRPr="001815A8" w:rsidTr="000670D9">
        <w:trPr>
          <w:trHeight w:val="387"/>
        </w:trPr>
        <w:tc>
          <w:tcPr>
            <w:tcW w:w="15310" w:type="dxa"/>
            <w:gridSpan w:val="5"/>
          </w:tcPr>
          <w:p w:rsidR="003104BD" w:rsidRPr="001815A8" w:rsidRDefault="003104BD" w:rsidP="0070751C">
            <w:pPr>
              <w:pStyle w:val="a4"/>
              <w:ind w:right="-67"/>
              <w:jc w:val="center"/>
            </w:pPr>
            <w:r w:rsidRPr="001815A8">
              <w:rPr>
                <w:b/>
                <w:bCs/>
                <w:i/>
                <w:iCs/>
              </w:rPr>
              <w:lastRenderedPageBreak/>
              <w:t>Ожидаемые результаты формирования УУД к концу 1-го года обучения.</w:t>
            </w:r>
          </w:p>
        </w:tc>
      </w:tr>
      <w:tr w:rsidR="003104BD" w:rsidRPr="001815A8" w:rsidTr="0070751C">
        <w:tc>
          <w:tcPr>
            <w:tcW w:w="851" w:type="dxa"/>
          </w:tcPr>
          <w:p w:rsidR="003104BD" w:rsidRPr="001815A8" w:rsidRDefault="003104BD" w:rsidP="0070751C">
            <w:pPr>
              <w:pStyle w:val="a4"/>
              <w:ind w:right="-67"/>
              <w:jc w:val="both"/>
            </w:pPr>
          </w:p>
        </w:tc>
        <w:tc>
          <w:tcPr>
            <w:tcW w:w="3119" w:type="dxa"/>
          </w:tcPr>
          <w:p w:rsidR="003104BD" w:rsidRPr="001815A8" w:rsidRDefault="003104BD" w:rsidP="0070751C">
            <w:pPr>
              <w:pStyle w:val="a4"/>
              <w:jc w:val="both"/>
            </w:pPr>
          </w:p>
        </w:tc>
        <w:tc>
          <w:tcPr>
            <w:tcW w:w="3827" w:type="dxa"/>
          </w:tcPr>
          <w:p w:rsidR="003104BD" w:rsidRPr="001815A8" w:rsidRDefault="003104BD" w:rsidP="0070751C">
            <w:pPr>
              <w:pStyle w:val="a4"/>
              <w:jc w:val="both"/>
              <w:rPr>
                <w:i/>
                <w:iCs/>
              </w:rPr>
            </w:pPr>
            <w:proofErr w:type="gramStart"/>
            <w:r w:rsidRPr="001815A8">
              <w:rPr>
                <w:i/>
                <w:iCs/>
              </w:rPr>
              <w:t>(контроль и самоконтроль</w:t>
            </w:r>
            <w:proofErr w:type="gramEnd"/>
          </w:p>
          <w:p w:rsidR="003104BD" w:rsidRPr="001815A8" w:rsidRDefault="003104BD" w:rsidP="0070751C">
            <w:pPr>
              <w:pStyle w:val="a4"/>
              <w:jc w:val="both"/>
            </w:pPr>
            <w:r w:rsidRPr="001815A8">
              <w:rPr>
                <w:i/>
                <w:iCs/>
              </w:rPr>
              <w:t xml:space="preserve">учебных действий) </w:t>
            </w:r>
            <w:r>
              <w:t xml:space="preserve">ученик </w:t>
            </w:r>
            <w:r w:rsidRPr="001815A8">
              <w:t>должен: понимать, что нужно и можно выполнять работу</w:t>
            </w:r>
            <w:r>
              <w:t xml:space="preserve"> </w:t>
            </w:r>
            <w:r w:rsidRPr="001815A8">
              <w:t>над ошибками; выполнять</w:t>
            </w:r>
            <w:r>
              <w:t xml:space="preserve"> </w:t>
            </w:r>
            <w:r w:rsidRPr="001815A8">
              <w:t>работу над ошибками с</w:t>
            </w:r>
            <w:r>
              <w:t xml:space="preserve"> </w:t>
            </w:r>
            <w:r w:rsidRPr="001815A8">
              <w:t>помощью взрослого.</w:t>
            </w:r>
          </w:p>
        </w:tc>
        <w:tc>
          <w:tcPr>
            <w:tcW w:w="4111" w:type="dxa"/>
          </w:tcPr>
          <w:p w:rsidR="003104BD" w:rsidRPr="001815A8" w:rsidRDefault="003104BD" w:rsidP="0070751C">
            <w:pPr>
              <w:pStyle w:val="a4"/>
              <w:ind w:firstLine="34"/>
              <w:jc w:val="both"/>
            </w:pPr>
            <w:r>
              <w:t xml:space="preserve">Ученик </w:t>
            </w:r>
            <w:r w:rsidRPr="001815A8">
              <w:t xml:space="preserve"> научится: ориентироваться в </w:t>
            </w:r>
            <w:proofErr w:type="gramStart"/>
            <w:r w:rsidRPr="001815A8">
              <w:t>учебной</w:t>
            </w:r>
            <w:proofErr w:type="gramEnd"/>
          </w:p>
          <w:p w:rsidR="003104BD" w:rsidRPr="001815A8" w:rsidRDefault="003104BD" w:rsidP="0070751C">
            <w:pPr>
              <w:pStyle w:val="a4"/>
              <w:ind w:firstLine="34"/>
              <w:jc w:val="both"/>
            </w:pPr>
            <w:r w:rsidRPr="001815A8">
              <w:t xml:space="preserve">книге: читать язык </w:t>
            </w:r>
            <w:proofErr w:type="gramStart"/>
            <w:r w:rsidRPr="001815A8">
              <w:t>условных</w:t>
            </w:r>
            <w:proofErr w:type="gramEnd"/>
          </w:p>
          <w:p w:rsidR="003104BD" w:rsidRPr="001815A8" w:rsidRDefault="003104BD" w:rsidP="0070751C">
            <w:pPr>
              <w:pStyle w:val="a4"/>
              <w:ind w:firstLine="34"/>
              <w:jc w:val="both"/>
            </w:pPr>
            <w:r w:rsidRPr="001815A8">
              <w:t>обозначений; находить выделенный фрагмент текста,</w:t>
            </w:r>
          </w:p>
          <w:p w:rsidR="003104BD" w:rsidRPr="001815A8" w:rsidRDefault="003104BD" w:rsidP="0070751C">
            <w:pPr>
              <w:pStyle w:val="a4"/>
              <w:ind w:firstLine="34"/>
              <w:jc w:val="both"/>
            </w:pPr>
            <w:r w:rsidRPr="001815A8">
              <w:t>выделенные строчки и слова на</w:t>
            </w:r>
            <w:r>
              <w:t xml:space="preserve"> </w:t>
            </w:r>
            <w:r w:rsidRPr="001815A8">
              <w:t>странице и развороте; находить нужную дидактическую иллюстрацию; получить первоначальные навыки инструментального освоения алфавита: представлять на уровне прикидки, какие знаки и группы знаков находятся в его начале, конце, середине; работать с двумя источниками информации (учебной книгой и "рабочей тетрадью"): сопоставлять условные обозначения учебника и</w:t>
            </w:r>
          </w:p>
          <w:p w:rsidR="003104BD" w:rsidRPr="001815A8" w:rsidRDefault="003104BD" w:rsidP="0070751C">
            <w:pPr>
              <w:pStyle w:val="a4"/>
              <w:ind w:firstLine="34"/>
              <w:jc w:val="both"/>
            </w:pPr>
            <w:r w:rsidRPr="001815A8">
              <w:t>рабочей тетради.</w:t>
            </w:r>
          </w:p>
        </w:tc>
        <w:tc>
          <w:tcPr>
            <w:tcW w:w="3402" w:type="dxa"/>
          </w:tcPr>
          <w:p w:rsidR="003104BD" w:rsidRPr="001815A8" w:rsidRDefault="003104BD" w:rsidP="0070751C">
            <w:pPr>
              <w:pStyle w:val="a4"/>
              <w:jc w:val="both"/>
              <w:rPr>
                <w:i/>
                <w:iCs/>
              </w:rPr>
            </w:pPr>
            <w:r>
              <w:t xml:space="preserve">Ученик </w:t>
            </w:r>
            <w:r w:rsidRPr="001815A8">
              <w:t xml:space="preserve"> должен уметь: </w:t>
            </w:r>
            <w:r w:rsidRPr="001815A8">
              <w:rPr>
                <w:i/>
                <w:iCs/>
              </w:rPr>
              <w:t xml:space="preserve">в рамках </w:t>
            </w:r>
            <w:proofErr w:type="gramStart"/>
            <w:r w:rsidRPr="001815A8">
              <w:rPr>
                <w:i/>
                <w:iCs/>
              </w:rPr>
              <w:t>инициативного</w:t>
            </w:r>
            <w:proofErr w:type="gramEnd"/>
          </w:p>
          <w:p w:rsidR="003104BD" w:rsidRPr="001815A8" w:rsidRDefault="003104BD" w:rsidP="0070751C">
            <w:pPr>
              <w:pStyle w:val="a4"/>
              <w:jc w:val="both"/>
              <w:rPr>
                <w:i/>
                <w:iCs/>
              </w:rPr>
            </w:pPr>
            <w:r w:rsidRPr="001815A8">
              <w:rPr>
                <w:i/>
                <w:iCs/>
              </w:rPr>
              <w:t>сотрудничества:</w:t>
            </w:r>
          </w:p>
          <w:p w:rsidR="003104BD" w:rsidRPr="001815A8" w:rsidRDefault="003104BD" w:rsidP="0070751C">
            <w:pPr>
              <w:pStyle w:val="a4"/>
              <w:jc w:val="both"/>
            </w:pPr>
            <w:r w:rsidRPr="001815A8">
              <w:t xml:space="preserve">работать с соседом </w:t>
            </w:r>
            <w:proofErr w:type="gramStart"/>
            <w:r w:rsidRPr="001815A8">
              <w:t>по</w:t>
            </w:r>
            <w:proofErr w:type="gramEnd"/>
          </w:p>
          <w:p w:rsidR="003104BD" w:rsidRPr="001815A8" w:rsidRDefault="003104BD" w:rsidP="0070751C">
            <w:pPr>
              <w:pStyle w:val="a4"/>
              <w:jc w:val="both"/>
            </w:pPr>
            <w:r w:rsidRPr="001815A8">
              <w:t>парте: договариваться о</w:t>
            </w:r>
          </w:p>
          <w:p w:rsidR="003104BD" w:rsidRPr="001815A8" w:rsidRDefault="003104BD" w:rsidP="0070751C">
            <w:pPr>
              <w:pStyle w:val="a4"/>
              <w:jc w:val="both"/>
            </w:pPr>
            <w:proofErr w:type="gramStart"/>
            <w:r w:rsidRPr="001815A8">
              <w:t>распределении</w:t>
            </w:r>
            <w:proofErr w:type="gramEnd"/>
            <w:r w:rsidRPr="001815A8">
              <w:t xml:space="preserve"> работы</w:t>
            </w:r>
          </w:p>
          <w:p w:rsidR="003104BD" w:rsidRPr="001815A8" w:rsidRDefault="003104BD" w:rsidP="0070751C">
            <w:pPr>
              <w:pStyle w:val="a4"/>
              <w:jc w:val="both"/>
            </w:pPr>
            <w:r w:rsidRPr="001815A8">
              <w:t>между собой и соседом,</w:t>
            </w:r>
          </w:p>
          <w:p w:rsidR="003104BD" w:rsidRPr="001815A8" w:rsidRDefault="003104BD" w:rsidP="0070751C">
            <w:pPr>
              <w:pStyle w:val="a4"/>
              <w:jc w:val="both"/>
            </w:pPr>
            <w:r w:rsidRPr="001815A8">
              <w:t>выполнять свою часть</w:t>
            </w:r>
          </w:p>
          <w:p w:rsidR="003104BD" w:rsidRPr="001815A8" w:rsidRDefault="003104BD" w:rsidP="0070751C">
            <w:pPr>
              <w:pStyle w:val="a4"/>
              <w:jc w:val="both"/>
            </w:pPr>
            <w:r w:rsidRPr="001815A8">
              <w:t>работы, пробовать проверять часть работы,</w:t>
            </w:r>
          </w:p>
          <w:p w:rsidR="003104BD" w:rsidRPr="001815A8" w:rsidRDefault="003104BD" w:rsidP="0070751C">
            <w:pPr>
              <w:pStyle w:val="a4"/>
              <w:jc w:val="both"/>
            </w:pPr>
            <w:proofErr w:type="gramStart"/>
            <w:r w:rsidRPr="001815A8">
              <w:t>выполненную</w:t>
            </w:r>
            <w:proofErr w:type="gramEnd"/>
            <w:r w:rsidRPr="001815A8">
              <w:t xml:space="preserve"> соседом;</w:t>
            </w:r>
          </w:p>
          <w:p w:rsidR="003104BD" w:rsidRDefault="003104BD" w:rsidP="0070751C">
            <w:pPr>
              <w:pStyle w:val="a4"/>
              <w:jc w:val="both"/>
            </w:pPr>
            <w:r w:rsidRPr="001815A8">
              <w:t xml:space="preserve">выполнять работу по цепочке; </w:t>
            </w:r>
            <w:r w:rsidRPr="001815A8">
              <w:rPr>
                <w:i/>
                <w:iCs/>
              </w:rPr>
              <w:t>в рамках</w:t>
            </w:r>
            <w:r w:rsidR="00702EC1">
              <w:rPr>
                <w:i/>
                <w:iCs/>
              </w:rPr>
              <w:t xml:space="preserve"> </w:t>
            </w:r>
            <w:r w:rsidRPr="001815A8">
              <w:rPr>
                <w:i/>
                <w:iCs/>
              </w:rPr>
              <w:t>коммуникации как</w:t>
            </w:r>
            <w:r w:rsidR="00702EC1">
              <w:rPr>
                <w:i/>
                <w:iCs/>
              </w:rPr>
              <w:t xml:space="preserve"> </w:t>
            </w:r>
            <w:r w:rsidRPr="001815A8">
              <w:rPr>
                <w:i/>
                <w:iCs/>
              </w:rPr>
              <w:t>взаимодействия:</w:t>
            </w:r>
            <w:r w:rsidRPr="001815A8">
              <w:t xml:space="preserve"> видеть разницу двух заявленных точек зрения, двух позиций и понимать необходимость присоединиться к одной из них.</w:t>
            </w:r>
          </w:p>
          <w:p w:rsidR="00043E0B" w:rsidRPr="001815A8" w:rsidRDefault="00043E0B" w:rsidP="0070751C">
            <w:pPr>
              <w:pStyle w:val="a4"/>
              <w:jc w:val="both"/>
            </w:pPr>
          </w:p>
        </w:tc>
      </w:tr>
      <w:tr w:rsidR="003104BD" w:rsidRPr="001815A8" w:rsidTr="000670D9">
        <w:trPr>
          <w:trHeight w:val="321"/>
        </w:trPr>
        <w:tc>
          <w:tcPr>
            <w:tcW w:w="851" w:type="dxa"/>
            <w:vMerge w:val="restart"/>
          </w:tcPr>
          <w:p w:rsidR="003104BD" w:rsidRPr="001815A8" w:rsidRDefault="003104BD" w:rsidP="0070751C">
            <w:pPr>
              <w:pStyle w:val="a4"/>
              <w:ind w:right="-67"/>
              <w:jc w:val="both"/>
              <w:rPr>
                <w:b/>
              </w:rPr>
            </w:pPr>
            <w:r w:rsidRPr="001815A8">
              <w:rPr>
                <w:b/>
              </w:rPr>
              <w:lastRenderedPageBreak/>
              <w:t>2 класс</w:t>
            </w:r>
          </w:p>
        </w:tc>
        <w:tc>
          <w:tcPr>
            <w:tcW w:w="3119" w:type="dxa"/>
            <w:vAlign w:val="center"/>
          </w:tcPr>
          <w:p w:rsidR="003104BD" w:rsidRPr="001815A8" w:rsidRDefault="003104BD" w:rsidP="0070751C">
            <w:pPr>
              <w:pStyle w:val="a4"/>
              <w:jc w:val="center"/>
            </w:pPr>
            <w:r w:rsidRPr="001815A8">
              <w:rPr>
                <w:b/>
                <w:bCs/>
              </w:rPr>
              <w:t>Личностные УУД</w:t>
            </w:r>
          </w:p>
        </w:tc>
        <w:tc>
          <w:tcPr>
            <w:tcW w:w="3827" w:type="dxa"/>
            <w:vAlign w:val="center"/>
          </w:tcPr>
          <w:p w:rsidR="003104BD" w:rsidRPr="001815A8" w:rsidRDefault="003104BD" w:rsidP="0070751C">
            <w:pPr>
              <w:pStyle w:val="a4"/>
              <w:jc w:val="center"/>
            </w:pPr>
            <w:r w:rsidRPr="001815A8">
              <w:rPr>
                <w:b/>
                <w:bCs/>
              </w:rPr>
              <w:t>Регулятивные УУД</w:t>
            </w:r>
          </w:p>
        </w:tc>
        <w:tc>
          <w:tcPr>
            <w:tcW w:w="4111" w:type="dxa"/>
            <w:vAlign w:val="center"/>
          </w:tcPr>
          <w:p w:rsidR="003104BD" w:rsidRPr="001815A8" w:rsidRDefault="003104BD" w:rsidP="0070751C">
            <w:pPr>
              <w:pStyle w:val="a4"/>
              <w:ind w:firstLine="34"/>
              <w:jc w:val="center"/>
            </w:pPr>
            <w:r w:rsidRPr="001815A8">
              <w:rPr>
                <w:b/>
                <w:bCs/>
              </w:rPr>
              <w:t>Познавательные УУД</w:t>
            </w:r>
          </w:p>
        </w:tc>
        <w:tc>
          <w:tcPr>
            <w:tcW w:w="3402" w:type="dxa"/>
            <w:vAlign w:val="center"/>
          </w:tcPr>
          <w:p w:rsidR="003104BD" w:rsidRPr="001815A8" w:rsidRDefault="003104BD" w:rsidP="0070751C">
            <w:pPr>
              <w:pStyle w:val="a4"/>
              <w:jc w:val="center"/>
            </w:pPr>
            <w:r w:rsidRPr="001815A8">
              <w:rPr>
                <w:b/>
                <w:bCs/>
              </w:rPr>
              <w:t>Коммуникативные УУД</w:t>
            </w:r>
          </w:p>
        </w:tc>
      </w:tr>
      <w:tr w:rsidR="003104BD" w:rsidRPr="001815A8" w:rsidTr="0070751C">
        <w:tc>
          <w:tcPr>
            <w:tcW w:w="851" w:type="dxa"/>
            <w:vMerge/>
          </w:tcPr>
          <w:p w:rsidR="003104BD" w:rsidRPr="001815A8" w:rsidRDefault="003104BD" w:rsidP="0070751C">
            <w:pPr>
              <w:pStyle w:val="a4"/>
              <w:ind w:right="-67"/>
              <w:jc w:val="both"/>
            </w:pPr>
          </w:p>
        </w:tc>
        <w:tc>
          <w:tcPr>
            <w:tcW w:w="3119" w:type="dxa"/>
          </w:tcPr>
          <w:p w:rsidR="003104BD" w:rsidRPr="001815A8" w:rsidRDefault="003104BD" w:rsidP="0070751C">
            <w:pPr>
              <w:pStyle w:val="a4"/>
              <w:jc w:val="both"/>
              <w:rPr>
                <w:i/>
                <w:iCs/>
              </w:rPr>
            </w:pPr>
            <w:r w:rsidRPr="001815A8">
              <w:rPr>
                <w:i/>
                <w:iCs/>
              </w:rPr>
              <w:t xml:space="preserve">1.Смыслообразование и нравственно-этическая ориентация </w:t>
            </w:r>
            <w:r w:rsidR="00702EC1">
              <w:rPr>
                <w:b/>
                <w:bCs/>
              </w:rPr>
              <w:t>–</w:t>
            </w:r>
            <w:r w:rsidRPr="001815A8">
              <w:rPr>
                <w:b/>
                <w:bCs/>
              </w:rPr>
              <w:t xml:space="preserve"> </w:t>
            </w:r>
            <w:r w:rsidRPr="001815A8">
              <w:t>организация</w:t>
            </w:r>
            <w:r w:rsidR="00702EC1">
              <w:t xml:space="preserve"> </w:t>
            </w:r>
            <w:r w:rsidRPr="001815A8">
              <w:t>участия детей в действиях</w:t>
            </w:r>
            <w:r w:rsidR="00702EC1">
              <w:t xml:space="preserve"> </w:t>
            </w:r>
            <w:r w:rsidRPr="001815A8">
              <w:t>интриги, ориентирующей</w:t>
            </w:r>
            <w:r w:rsidR="00702EC1">
              <w:t xml:space="preserve"> </w:t>
            </w:r>
            <w:r w:rsidRPr="001815A8">
              <w:t>младшего школьника помогать</w:t>
            </w:r>
            <w:r>
              <w:t xml:space="preserve"> </w:t>
            </w:r>
            <w:r w:rsidRPr="001815A8">
              <w:t>героям интриги с целью решить</w:t>
            </w:r>
            <w:r>
              <w:t xml:space="preserve"> </w:t>
            </w:r>
            <w:r w:rsidRPr="001815A8">
              <w:t>интеллектуальные задачи.</w:t>
            </w:r>
          </w:p>
          <w:p w:rsidR="003104BD" w:rsidRPr="001815A8" w:rsidRDefault="003104BD" w:rsidP="0070751C">
            <w:pPr>
              <w:pStyle w:val="a4"/>
              <w:jc w:val="both"/>
            </w:pPr>
            <w:r w:rsidRPr="001815A8">
              <w:t>Задания типа «Ты поможешь</w:t>
            </w:r>
            <w:r>
              <w:t xml:space="preserve"> </w:t>
            </w:r>
            <w:r w:rsidRPr="001815A8">
              <w:t>Мише решить эту проблему?»</w:t>
            </w:r>
          </w:p>
          <w:p w:rsidR="003104BD" w:rsidRPr="001815A8" w:rsidRDefault="003104BD" w:rsidP="0070751C">
            <w:pPr>
              <w:pStyle w:val="a4"/>
              <w:jc w:val="both"/>
            </w:pPr>
            <w:r w:rsidRPr="001815A8">
              <w:rPr>
                <w:i/>
                <w:iCs/>
              </w:rPr>
              <w:t xml:space="preserve">2. Самоопределение </w:t>
            </w:r>
            <w:r>
              <w:rPr>
                <w:i/>
                <w:iCs/>
              </w:rPr>
              <w:t>–</w:t>
            </w:r>
            <w:r w:rsidRPr="001815A8">
              <w:rPr>
                <w:i/>
                <w:iCs/>
              </w:rPr>
              <w:t xml:space="preserve"> </w:t>
            </w:r>
            <w:r w:rsidRPr="001815A8">
              <w:t>система</w:t>
            </w:r>
            <w:r>
              <w:t xml:space="preserve"> заданий, нацеленная на </w:t>
            </w:r>
            <w:proofErr w:type="spellStart"/>
            <w:r w:rsidRPr="001815A8">
              <w:t>децентрацию</w:t>
            </w:r>
            <w:proofErr w:type="spellEnd"/>
            <w:r w:rsidRPr="001815A8">
              <w:t xml:space="preserve">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«Ты соглашаешься с Машей и Мишей?» «Как ты ответишь Мише?», «С каким суждением ты согласишься?», «Ты соглашаешься с Мише</w:t>
            </w:r>
            <w:r>
              <w:t xml:space="preserve">й или хочешь что-то </w:t>
            </w:r>
            <w:proofErr w:type="spellStart"/>
            <w:r>
              <w:t>уточнить?»</w:t>
            </w:r>
            <w:proofErr w:type="gramStart"/>
            <w:r>
              <w:t>,«</w:t>
            </w:r>
            <w:proofErr w:type="gramEnd"/>
            <w:r>
              <w:t>Миша</w:t>
            </w:r>
            <w:proofErr w:type="spellEnd"/>
            <w:r>
              <w:t xml:space="preserve"> </w:t>
            </w:r>
            <w:r w:rsidRPr="001815A8">
              <w:t>говорит, что это одна и та же форма: "стёкла". По какому признаку он судит?»</w:t>
            </w:r>
          </w:p>
          <w:p w:rsidR="003104BD" w:rsidRPr="001815A8" w:rsidRDefault="003104BD" w:rsidP="0070751C">
            <w:pPr>
              <w:pStyle w:val="a4"/>
              <w:jc w:val="both"/>
              <w:rPr>
                <w:b/>
                <w:bCs/>
                <w:i/>
                <w:iCs/>
              </w:rPr>
            </w:pPr>
            <w:r w:rsidRPr="001815A8">
              <w:rPr>
                <w:b/>
                <w:bCs/>
                <w:i/>
                <w:iCs/>
              </w:rPr>
              <w:t>Раздел «Развитие речи</w:t>
            </w:r>
          </w:p>
          <w:p w:rsidR="003104BD" w:rsidRPr="00D009AB" w:rsidRDefault="003104BD" w:rsidP="0070751C">
            <w:pPr>
              <w:pStyle w:val="a4"/>
              <w:jc w:val="both"/>
              <w:rPr>
                <w:i/>
                <w:iCs/>
              </w:rPr>
            </w:pPr>
            <w:r w:rsidRPr="001815A8">
              <w:rPr>
                <w:i/>
                <w:iCs/>
              </w:rPr>
              <w:t xml:space="preserve">- самоопределение и </w:t>
            </w:r>
            <w:proofErr w:type="spellStart"/>
            <w:r w:rsidRPr="001815A8">
              <w:rPr>
                <w:i/>
                <w:iCs/>
              </w:rPr>
              <w:t>смыслообразовани</w:t>
            </w:r>
            <w:proofErr w:type="gramStart"/>
            <w:r w:rsidRPr="001815A8">
              <w:rPr>
                <w:i/>
                <w:iCs/>
              </w:rPr>
              <w:t>е</w:t>
            </w:r>
            <w:proofErr w:type="spellEnd"/>
            <w:r w:rsidRPr="001815A8">
              <w:rPr>
                <w:b/>
                <w:bCs/>
              </w:rPr>
              <w:t>-</w:t>
            </w:r>
            <w:proofErr w:type="gramEnd"/>
            <w:r w:rsidRPr="001815A8">
              <w:t xml:space="preserve"> формирование умения</w:t>
            </w:r>
            <w:r w:rsidR="00702EC1">
              <w:t xml:space="preserve"> </w:t>
            </w:r>
            <w:r w:rsidRPr="001815A8">
              <w:t>школьников ориентироваться в</w:t>
            </w:r>
            <w:r w:rsidR="00702EC1">
              <w:t xml:space="preserve"> </w:t>
            </w:r>
            <w:r w:rsidRPr="001815A8">
              <w:t>социальных ролях и</w:t>
            </w:r>
            <w:r w:rsidR="00702EC1">
              <w:t xml:space="preserve"> </w:t>
            </w:r>
            <w:r w:rsidRPr="001815A8">
              <w:t>межличностных отношениях(умения владеть важнейшими</w:t>
            </w:r>
            <w:r>
              <w:t xml:space="preserve"> </w:t>
            </w:r>
            <w:r w:rsidRPr="001815A8">
              <w:t>коммуникативными основами,</w:t>
            </w:r>
            <w:r w:rsidR="00702EC1">
              <w:t xml:space="preserve"> </w:t>
            </w:r>
            <w:r w:rsidRPr="001815A8">
              <w:t>регулирующими общение детей</w:t>
            </w:r>
            <w:r w:rsidR="00702EC1">
              <w:t xml:space="preserve"> </w:t>
            </w:r>
            <w:r w:rsidRPr="001815A8">
              <w:t>и взрослых; а также д</w:t>
            </w:r>
            <w:r>
              <w:t>етей между</w:t>
            </w:r>
            <w:r w:rsidR="00702EC1">
              <w:t xml:space="preserve"> </w:t>
            </w:r>
            <w:r>
              <w:t xml:space="preserve">собой) осуществляется </w:t>
            </w:r>
            <w:r w:rsidRPr="001815A8">
              <w:t>с</w:t>
            </w:r>
            <w:r>
              <w:t xml:space="preserve"> </w:t>
            </w:r>
            <w:r w:rsidRPr="001815A8">
              <w:t xml:space="preserve">помощью </w:t>
            </w:r>
            <w:r w:rsidRPr="001815A8">
              <w:lastRenderedPageBreak/>
              <w:t>системы заданий в</w:t>
            </w:r>
            <w:r>
              <w:rPr>
                <w:i/>
                <w:iCs/>
              </w:rPr>
              <w:t xml:space="preserve"> </w:t>
            </w:r>
            <w:r w:rsidRPr="001815A8">
              <w:t>линии, которая называется «Азбука вежливости». Некоторые темы, составляющие эту линию: «Как</w:t>
            </w:r>
            <w:r>
              <w:t xml:space="preserve"> правильно (начать и закончить) написать письмо» </w:t>
            </w:r>
            <w:proofErr w:type="spellStart"/>
            <w:r>
              <w:t>с</w:t>
            </w:r>
            <w:proofErr w:type="gramStart"/>
            <w:r>
              <w:t>,</w:t>
            </w:r>
            <w:r w:rsidRPr="001815A8">
              <w:t>«</w:t>
            </w:r>
            <w:proofErr w:type="gramEnd"/>
            <w:r w:rsidRPr="001815A8">
              <w:t>Как</w:t>
            </w:r>
            <w:proofErr w:type="spellEnd"/>
            <w:r w:rsidRPr="001815A8">
              <w:t xml:space="preserve"> правильно написать письмо. Главный Закон Общения», «Как написать поздравление с Новым годом», «Как написать письмо в научный клуб младших школьников», «Как написать поздравление с Днём 8 Марта».</w:t>
            </w:r>
          </w:p>
          <w:p w:rsidR="003104BD" w:rsidRPr="001815A8" w:rsidRDefault="003104BD" w:rsidP="0070751C">
            <w:pPr>
              <w:pStyle w:val="a4"/>
              <w:jc w:val="both"/>
              <w:rPr>
                <w:i/>
                <w:iCs/>
              </w:rPr>
            </w:pPr>
            <w:r w:rsidRPr="001815A8">
              <w:rPr>
                <w:i/>
                <w:iCs/>
              </w:rPr>
              <w:t>- нравственно-этическая</w:t>
            </w:r>
          </w:p>
          <w:p w:rsidR="003104BD" w:rsidRPr="001815A8" w:rsidRDefault="003104BD" w:rsidP="0070751C">
            <w:pPr>
              <w:pStyle w:val="a4"/>
              <w:jc w:val="both"/>
            </w:pPr>
            <w:proofErr w:type="gramStart"/>
            <w:r w:rsidRPr="001815A8">
              <w:rPr>
                <w:i/>
                <w:iCs/>
              </w:rPr>
              <w:t xml:space="preserve">ориентация </w:t>
            </w:r>
            <w:r w:rsidRPr="001815A8">
              <w:t>(наблюдательность,</w:t>
            </w:r>
            <w:proofErr w:type="gramEnd"/>
          </w:p>
          <w:p w:rsidR="003104BD" w:rsidRPr="001815A8" w:rsidRDefault="003104BD" w:rsidP="0070751C">
            <w:pPr>
              <w:pStyle w:val="a4"/>
              <w:jc w:val="both"/>
            </w:pPr>
            <w:r w:rsidRPr="001815A8">
              <w:t xml:space="preserve">способность любить и ценить окружающий мир, ценить дружбу) осуществляется на базе текстов и заданий, при обсуждении которых </w:t>
            </w:r>
            <w:proofErr w:type="gramStart"/>
            <w:r w:rsidRPr="001815A8">
              <w:t>в</w:t>
            </w:r>
            <w:proofErr w:type="gramEnd"/>
          </w:p>
          <w:p w:rsidR="003104BD" w:rsidRPr="001815A8" w:rsidRDefault="003104BD" w:rsidP="0070751C">
            <w:pPr>
              <w:pStyle w:val="a4"/>
              <w:jc w:val="both"/>
            </w:pPr>
            <w:r w:rsidRPr="001815A8">
              <w:t xml:space="preserve">методическом </w:t>
            </w:r>
            <w:proofErr w:type="gramStart"/>
            <w:r w:rsidRPr="001815A8">
              <w:t>аппарате</w:t>
            </w:r>
            <w:proofErr w:type="gramEnd"/>
            <w:r w:rsidRPr="001815A8">
              <w:t>, наряду с анализом их языковых и структурных особенностей (описание, повествование, научный или научно-популярный текст, главная мысль и главное переживание, деление текста на</w:t>
            </w:r>
            <w:r>
              <w:t xml:space="preserve"> части), затрагиваются </w:t>
            </w:r>
            <w:r w:rsidRPr="001815A8">
              <w:t xml:space="preserve">нравственно-этические и экологические проблемы: </w:t>
            </w:r>
            <w:proofErr w:type="gramStart"/>
            <w:r w:rsidRPr="001815A8">
              <w:t xml:space="preserve">«Воробьи» (по Г. </w:t>
            </w:r>
            <w:proofErr w:type="spellStart"/>
            <w:r w:rsidRPr="001815A8">
              <w:t>Скребицкому</w:t>
            </w:r>
            <w:proofErr w:type="spellEnd"/>
            <w:r w:rsidRPr="001815A8">
              <w:t xml:space="preserve">), Ф. </w:t>
            </w:r>
            <w:proofErr w:type="spellStart"/>
            <w:r w:rsidRPr="001815A8">
              <w:t>Грубин</w:t>
            </w:r>
            <w:proofErr w:type="spellEnd"/>
            <w:r w:rsidRPr="001815A8">
              <w:t xml:space="preserve"> «Качели», К. Паустовский «Необыкновенная осень», Э. </w:t>
            </w:r>
            <w:proofErr w:type="spellStart"/>
            <w:r w:rsidRPr="001815A8">
              <w:t>Мошковская</w:t>
            </w:r>
            <w:proofErr w:type="spellEnd"/>
            <w:r w:rsidRPr="001815A8">
              <w:t xml:space="preserve"> «Собаки тоже плохие, хорошие...», «Белка в лодке» (по В. Бианки), С. Воронин «Девять белых</w:t>
            </w:r>
            <w:r>
              <w:t xml:space="preserve"> </w:t>
            </w:r>
            <w:r w:rsidRPr="001815A8">
              <w:t>лебедей» (отрывок) и др.;</w:t>
            </w:r>
            <w:proofErr w:type="gramEnd"/>
          </w:p>
          <w:p w:rsidR="003104BD" w:rsidRPr="001815A8" w:rsidRDefault="003104BD" w:rsidP="0070751C">
            <w:pPr>
              <w:pStyle w:val="a4"/>
              <w:jc w:val="both"/>
              <w:rPr>
                <w:i/>
                <w:iCs/>
              </w:rPr>
            </w:pPr>
            <w:r w:rsidRPr="001815A8">
              <w:rPr>
                <w:i/>
                <w:iCs/>
              </w:rPr>
              <w:t xml:space="preserve">- формирование базовых эстетических ценностей </w:t>
            </w:r>
            <w:r w:rsidRPr="001815A8">
              <w:t xml:space="preserve">(эстетических </w:t>
            </w:r>
            <w:proofErr w:type="spellStart"/>
            <w:r w:rsidRPr="001815A8">
              <w:t>переживаний</w:t>
            </w:r>
            <w:proofErr w:type="gramStart"/>
            <w:r w:rsidRPr="001815A8">
              <w:t>,э</w:t>
            </w:r>
            <w:proofErr w:type="gramEnd"/>
            <w:r w:rsidRPr="001815A8">
              <w:t>стетического</w:t>
            </w:r>
            <w:proofErr w:type="spellEnd"/>
            <w:r w:rsidRPr="001815A8">
              <w:t xml:space="preserve"> </w:t>
            </w:r>
            <w:proofErr w:type="spellStart"/>
            <w:r w:rsidRPr="001815A8">
              <w:lastRenderedPageBreak/>
              <w:t>вкуса,представлению</w:t>
            </w:r>
            <w:proofErr w:type="spellEnd"/>
            <w:r w:rsidRPr="001815A8">
              <w:t xml:space="preserve"> о том, </w:t>
            </w:r>
            <w:proofErr w:type="spellStart"/>
            <w:r w:rsidRPr="001815A8">
              <w:t>чтокрасота</w:t>
            </w:r>
            <w:proofErr w:type="spellEnd"/>
            <w:r w:rsidRPr="001815A8">
              <w:t xml:space="preserve"> - это то, что вокруг, -необходимо лишь научиться </w:t>
            </w:r>
            <w:proofErr w:type="spellStart"/>
            <w:r w:rsidRPr="001815A8">
              <w:t>еёобнаруживать</w:t>
            </w:r>
            <w:proofErr w:type="spellEnd"/>
            <w:r w:rsidRPr="001815A8">
              <w:t xml:space="preserve">, что природа </w:t>
            </w:r>
            <w:proofErr w:type="spellStart"/>
            <w:r w:rsidRPr="001815A8">
              <w:t>дляхудожника</w:t>
            </w:r>
            <w:proofErr w:type="spellEnd"/>
            <w:r w:rsidRPr="001815A8">
              <w:t xml:space="preserve"> (писателя, поэта) -жи</w:t>
            </w:r>
            <w:r>
              <w:t>вая) построено на основе</w:t>
            </w:r>
            <w:r w:rsidR="00B20D89">
              <w:t xml:space="preserve"> </w:t>
            </w:r>
            <w:r>
              <w:t xml:space="preserve">анализа </w:t>
            </w:r>
            <w:r w:rsidRPr="001815A8">
              <w:t>литературных текстов, а</w:t>
            </w:r>
            <w:r w:rsidR="00B20D89">
              <w:t xml:space="preserve"> </w:t>
            </w:r>
            <w:r w:rsidRPr="001815A8">
              <w:t>также заданий, входящих в</w:t>
            </w:r>
            <w:r w:rsidR="00B20D89">
              <w:t xml:space="preserve"> </w:t>
            </w:r>
            <w:r w:rsidRPr="001815A8">
              <w:t>линию работы с живописными</w:t>
            </w:r>
            <w:r w:rsidR="00B20D89">
              <w:t xml:space="preserve"> </w:t>
            </w:r>
            <w:r w:rsidRPr="001815A8">
              <w:t>произведениями. Например</w:t>
            </w:r>
            <w:r w:rsidR="00B20D89">
              <w:t xml:space="preserve"> </w:t>
            </w:r>
            <w:proofErr w:type="gramStart"/>
            <w:r w:rsidRPr="001815A8">
              <w:t>:р</w:t>
            </w:r>
            <w:proofErr w:type="gramEnd"/>
            <w:r w:rsidRPr="001815A8">
              <w:t>абота с картиной Т. Мавриной</w:t>
            </w:r>
            <w:r w:rsidRPr="001815A8">
              <w:rPr>
                <w:i/>
                <w:iCs/>
              </w:rPr>
              <w:t xml:space="preserve"> «</w:t>
            </w:r>
            <w:r w:rsidRPr="001815A8">
              <w:t>Васильки на окне», Работа с картиной Т. Мавриной «</w:t>
            </w:r>
            <w:proofErr w:type="spellStart"/>
            <w:r w:rsidRPr="001815A8">
              <w:t>Костёрво</w:t>
            </w:r>
            <w:proofErr w:type="spellEnd"/>
            <w:r w:rsidRPr="001815A8">
              <w:t xml:space="preserve"> дворе», Работа с картиной</w:t>
            </w:r>
            <w:r w:rsidR="00B20D89">
              <w:t xml:space="preserve"> </w:t>
            </w:r>
            <w:r w:rsidRPr="001815A8">
              <w:t xml:space="preserve">А. Рылова «Полевая </w:t>
            </w:r>
            <w:proofErr w:type="spellStart"/>
            <w:r w:rsidRPr="001815A8">
              <w:t>рябинка»,Работа</w:t>
            </w:r>
            <w:proofErr w:type="spellEnd"/>
            <w:r w:rsidRPr="001815A8">
              <w:t xml:space="preserve"> с картиной К. Петрова-</w:t>
            </w:r>
            <w:proofErr w:type="spellStart"/>
            <w:r w:rsidRPr="001815A8">
              <w:t>водкина</w:t>
            </w:r>
            <w:proofErr w:type="spellEnd"/>
            <w:r w:rsidRPr="001815A8">
              <w:t xml:space="preserve"> «Утренний</w:t>
            </w:r>
          </w:p>
          <w:p w:rsidR="003104BD" w:rsidRPr="001815A8" w:rsidRDefault="003104BD" w:rsidP="0070751C">
            <w:pPr>
              <w:pStyle w:val="a4"/>
              <w:jc w:val="both"/>
            </w:pPr>
            <w:r w:rsidRPr="001815A8">
              <w:t>Натюрморт», Работа с картиной Н. Рериха «Стражи ночи», Работа с картиной В. Ван Гога «Подсолнухи», Работа с картиной В. Ван Гога «Церковь в Овере»;</w:t>
            </w:r>
          </w:p>
          <w:p w:rsidR="003104BD" w:rsidRPr="00D009AB" w:rsidRDefault="003104BD" w:rsidP="0070751C">
            <w:pPr>
              <w:pStyle w:val="a4"/>
              <w:jc w:val="both"/>
              <w:rPr>
                <w:i/>
                <w:iCs/>
              </w:rPr>
            </w:pPr>
            <w:proofErr w:type="gramStart"/>
            <w:r w:rsidRPr="001815A8">
              <w:rPr>
                <w:i/>
                <w:iCs/>
              </w:rPr>
              <w:t xml:space="preserve">- </w:t>
            </w:r>
            <w:r>
              <w:rPr>
                <w:i/>
                <w:iCs/>
              </w:rPr>
              <w:t xml:space="preserve">формирование опыта нравственных </w:t>
            </w:r>
            <w:r w:rsidRPr="001815A8">
              <w:rPr>
                <w:i/>
                <w:iCs/>
              </w:rPr>
              <w:t>и эстетических</w:t>
            </w:r>
            <w:r>
              <w:rPr>
                <w:i/>
                <w:iCs/>
              </w:rPr>
              <w:t xml:space="preserve"> </w:t>
            </w:r>
            <w:r w:rsidRPr="001815A8">
              <w:rPr>
                <w:i/>
                <w:iCs/>
              </w:rPr>
              <w:t xml:space="preserve">переживаний </w:t>
            </w:r>
            <w:r w:rsidRPr="001815A8">
              <w:t>(опыта примерок:</w:t>
            </w:r>
            <w:proofErr w:type="gramEnd"/>
          </w:p>
          <w:p w:rsidR="003104BD" w:rsidRPr="001815A8" w:rsidRDefault="003104BD" w:rsidP="0070751C">
            <w:pPr>
              <w:pStyle w:val="a4"/>
              <w:jc w:val="both"/>
            </w:pPr>
            <w:r w:rsidRPr="001815A8">
              <w:t>способности каждый раз все ситуации этического и эстетического характера примерять на себя) осуществляется с помощью</w:t>
            </w:r>
            <w:r>
              <w:t xml:space="preserve"> </w:t>
            </w:r>
            <w:r w:rsidRPr="001815A8">
              <w:t>вопросов и заданий, цель которых - опереться на социальный и личностный опыт ребёнка</w:t>
            </w:r>
            <w:r w:rsidRPr="001815A8">
              <w:rPr>
                <w:i/>
                <w:iCs/>
              </w:rPr>
              <w:t xml:space="preserve">. </w:t>
            </w:r>
            <w:r>
              <w:t xml:space="preserve">Например: «Ты </w:t>
            </w:r>
            <w:r w:rsidRPr="001815A8">
              <w:t>когда-нибудь виде</w:t>
            </w:r>
            <w:proofErr w:type="gramStart"/>
            <w:r w:rsidRPr="001815A8">
              <w:t>л(</w:t>
            </w:r>
            <w:proofErr w:type="gramEnd"/>
            <w:r w:rsidRPr="001815A8">
              <w:t>а) гроздья рябины? Жёлтые цветы на картине похожи на эти гроздья?», «</w:t>
            </w:r>
            <w:proofErr w:type="gramStart"/>
            <w:r w:rsidRPr="001815A8">
              <w:t>Приведи</w:t>
            </w:r>
            <w:proofErr w:type="gramEnd"/>
            <w:r w:rsidRPr="001815A8">
              <w:t xml:space="preserve"> и ты свой пример из жизни, к которому подходит эта пословица», «Тебе знакомы эти герои?</w:t>
            </w:r>
            <w:r>
              <w:t xml:space="preserve"> Ты чита</w:t>
            </w:r>
            <w:proofErr w:type="gramStart"/>
            <w:r>
              <w:t>л(</w:t>
            </w:r>
            <w:proofErr w:type="gramEnd"/>
            <w:r>
              <w:t xml:space="preserve">а) о них в </w:t>
            </w:r>
            <w:r>
              <w:lastRenderedPageBreak/>
              <w:t xml:space="preserve">фильме или </w:t>
            </w:r>
            <w:r w:rsidRPr="001815A8">
              <w:t>видел(а) мультфильм?».</w:t>
            </w:r>
          </w:p>
        </w:tc>
        <w:tc>
          <w:tcPr>
            <w:tcW w:w="3827" w:type="dxa"/>
          </w:tcPr>
          <w:p w:rsidR="003104BD" w:rsidRPr="001815A8" w:rsidRDefault="003104BD" w:rsidP="0070751C">
            <w:pPr>
              <w:pStyle w:val="a4"/>
              <w:jc w:val="both"/>
              <w:rPr>
                <w:i/>
                <w:iCs/>
              </w:rPr>
            </w:pPr>
            <w:r w:rsidRPr="001815A8">
              <w:rPr>
                <w:i/>
                <w:iCs/>
              </w:rPr>
              <w:lastRenderedPageBreak/>
              <w:t>Контроль и самоконтроль</w:t>
            </w:r>
          </w:p>
          <w:p w:rsidR="003104BD" w:rsidRPr="001815A8" w:rsidRDefault="003104BD" w:rsidP="0070751C">
            <w:pPr>
              <w:pStyle w:val="a4"/>
              <w:jc w:val="both"/>
            </w:pPr>
            <w:r w:rsidRPr="001815A8">
              <w:rPr>
                <w:i/>
                <w:iCs/>
              </w:rPr>
              <w:t>учебных действий – з</w:t>
            </w:r>
            <w:r w:rsidRPr="001815A8">
              <w:t>адания типа: «Миша нашёл такие</w:t>
            </w:r>
            <w:r>
              <w:t xml:space="preserve"> </w:t>
            </w:r>
            <w:r w:rsidRPr="001815A8">
              <w:t>словосочетания: … Маша</w:t>
            </w:r>
          </w:p>
          <w:p w:rsidR="003104BD" w:rsidRPr="001815A8" w:rsidRDefault="003104BD" w:rsidP="0070751C">
            <w:pPr>
              <w:pStyle w:val="a4"/>
              <w:jc w:val="both"/>
            </w:pPr>
            <w:r w:rsidRPr="001815A8">
              <w:t>определила словосочетания по-другому: … Как ты думаешь, кто прав? Запиши словосочетания и проведи нужные стрелки»; «Сможешь доказать, что окончания выделены правильно?»; «В каком предложении Миша сделал ошибку? Запиши это предложение правильно»; «Проверь, как это задание выполнил Миша»; «Если ты не соглашаешься с Мишей,</w:t>
            </w:r>
          </w:p>
          <w:p w:rsidR="003104BD" w:rsidRPr="001815A8" w:rsidRDefault="003104BD" w:rsidP="0070751C">
            <w:pPr>
              <w:pStyle w:val="a4"/>
              <w:jc w:val="both"/>
            </w:pPr>
            <w:r w:rsidRPr="001815A8">
              <w:t>исправь его ошибки: запиши слова в три столбика по- своему, правильно выдели основу и окончание во всех словах»; «Поменяйтесь</w:t>
            </w:r>
          </w:p>
          <w:p w:rsidR="003104BD" w:rsidRPr="001815A8" w:rsidRDefault="003104BD" w:rsidP="0070751C">
            <w:pPr>
              <w:pStyle w:val="a4"/>
              <w:jc w:val="both"/>
            </w:pPr>
            <w:r w:rsidRPr="001815A8">
              <w:t>тетрадями, проверьте работу друг друга» и т.д.</w:t>
            </w:r>
          </w:p>
          <w:p w:rsidR="003104BD" w:rsidRPr="001815A8" w:rsidRDefault="003104BD" w:rsidP="0070751C">
            <w:pPr>
              <w:pStyle w:val="a4"/>
              <w:jc w:val="both"/>
              <w:rPr>
                <w:i/>
                <w:iCs/>
              </w:rPr>
            </w:pPr>
            <w:r w:rsidRPr="001815A8">
              <w:rPr>
                <w:i/>
                <w:iCs/>
              </w:rPr>
              <w:t>- самоконтроль процесса и</w:t>
            </w:r>
          </w:p>
          <w:p w:rsidR="003104BD" w:rsidRPr="00274DBF" w:rsidRDefault="003104BD" w:rsidP="0070751C">
            <w:pPr>
              <w:pStyle w:val="a4"/>
              <w:jc w:val="both"/>
              <w:rPr>
                <w:i/>
                <w:iCs/>
              </w:rPr>
            </w:pPr>
            <w:r w:rsidRPr="001815A8">
              <w:rPr>
                <w:i/>
                <w:iCs/>
              </w:rPr>
              <w:t xml:space="preserve">Результатов деятельности - </w:t>
            </w:r>
            <w:r w:rsidRPr="001815A8">
              <w:t>задания типа: «А слово</w:t>
            </w:r>
            <w:r w:rsidR="00702EC1">
              <w:t xml:space="preserve"> </w:t>
            </w:r>
            <w:r w:rsidRPr="001815A8">
              <w:t>ДЕРЕВО будет стоять в</w:t>
            </w:r>
            <w:r w:rsidR="00702EC1">
              <w:t xml:space="preserve"> </w:t>
            </w:r>
            <w:r w:rsidRPr="001815A8">
              <w:t>Обратном словаре раньше или</w:t>
            </w:r>
            <w:r w:rsidR="00702EC1">
              <w:t xml:space="preserve"> </w:t>
            </w:r>
            <w:r w:rsidRPr="001815A8">
              <w:t>позже слов САД и ОБЕД?</w:t>
            </w:r>
            <w:r w:rsidR="00702EC1">
              <w:t xml:space="preserve"> </w:t>
            </w:r>
            <w:r w:rsidRPr="001815A8">
              <w:t>Проверь себя: найди в</w:t>
            </w:r>
            <w:r>
              <w:rPr>
                <w:i/>
                <w:iCs/>
              </w:rPr>
              <w:t xml:space="preserve"> </w:t>
            </w:r>
            <w:r w:rsidRPr="001815A8">
              <w:t>Обратном словаре слово</w:t>
            </w:r>
          </w:p>
          <w:p w:rsidR="003104BD" w:rsidRPr="001815A8" w:rsidRDefault="003104BD" w:rsidP="0070751C">
            <w:pPr>
              <w:pStyle w:val="a4"/>
              <w:jc w:val="both"/>
            </w:pPr>
            <w:r w:rsidRPr="001815A8">
              <w:t>ДЕРЕВО»; «Посмотри, что</w:t>
            </w:r>
          </w:p>
          <w:p w:rsidR="003104BD" w:rsidRPr="001815A8" w:rsidRDefault="003104BD" w:rsidP="0070751C">
            <w:pPr>
              <w:pStyle w:val="a4"/>
              <w:jc w:val="both"/>
            </w:pPr>
            <w:r w:rsidRPr="001815A8">
              <w:t>получилось у Маши</w:t>
            </w:r>
            <w:proofErr w:type="gramStart"/>
            <w:r w:rsidRPr="001815A8">
              <w:t xml:space="preserve">:.. </w:t>
            </w:r>
            <w:proofErr w:type="gramEnd"/>
            <w:r w:rsidRPr="001815A8">
              <w:t>У тебя получилось так же?»; «Не забудь проверить себя по словарю. Ты не сдела</w:t>
            </w:r>
            <w:proofErr w:type="gramStart"/>
            <w:r w:rsidRPr="001815A8">
              <w:t>л(</w:t>
            </w:r>
            <w:proofErr w:type="gramEnd"/>
            <w:r w:rsidRPr="001815A8">
              <w:t>а) ни одной ошибки?», «В каких случаях ты сможешь проверить сомнительные</w:t>
            </w:r>
          </w:p>
          <w:p w:rsidR="003104BD" w:rsidRPr="001815A8" w:rsidRDefault="003104BD" w:rsidP="0070751C">
            <w:pPr>
              <w:pStyle w:val="a4"/>
              <w:jc w:val="both"/>
            </w:pPr>
            <w:r w:rsidRPr="001815A8">
              <w:t xml:space="preserve">написания? В каких случаях обратишься к помощи словаря «Пиши правильно»? и </w:t>
            </w:r>
            <w:proofErr w:type="spellStart"/>
            <w:r w:rsidRPr="001815A8">
              <w:t>т</w:t>
            </w:r>
            <w:proofErr w:type="gramStart"/>
            <w:r w:rsidRPr="001815A8">
              <w:t>.д</w:t>
            </w:r>
            <w:proofErr w:type="spellEnd"/>
            <w:proofErr w:type="gramEnd"/>
          </w:p>
        </w:tc>
        <w:tc>
          <w:tcPr>
            <w:tcW w:w="4111" w:type="dxa"/>
          </w:tcPr>
          <w:p w:rsidR="003104BD" w:rsidRPr="001815A8" w:rsidRDefault="003104BD" w:rsidP="0070751C">
            <w:pPr>
              <w:pStyle w:val="a4"/>
              <w:ind w:firstLine="34"/>
              <w:jc w:val="both"/>
              <w:rPr>
                <w:b/>
                <w:bCs/>
              </w:rPr>
            </w:pPr>
            <w:r w:rsidRPr="001815A8">
              <w:rPr>
                <w:b/>
                <w:bCs/>
              </w:rPr>
              <w:t>Информационные:</w:t>
            </w:r>
          </w:p>
          <w:p w:rsidR="003104BD" w:rsidRPr="001815A8" w:rsidRDefault="003104BD" w:rsidP="0070751C">
            <w:pPr>
              <w:pStyle w:val="a4"/>
              <w:ind w:firstLine="34"/>
              <w:jc w:val="both"/>
              <w:rPr>
                <w:i/>
                <w:iCs/>
              </w:rPr>
            </w:pPr>
            <w:r w:rsidRPr="001815A8">
              <w:rPr>
                <w:i/>
                <w:iCs/>
              </w:rPr>
              <w:t>-обучение работе с разными видами информации:</w:t>
            </w:r>
          </w:p>
          <w:p w:rsidR="003104BD" w:rsidRPr="00274DBF" w:rsidRDefault="003104BD" w:rsidP="0070751C">
            <w:pPr>
              <w:pStyle w:val="a4"/>
              <w:ind w:firstLine="34"/>
              <w:jc w:val="both"/>
              <w:rPr>
                <w:i/>
                <w:iCs/>
              </w:rPr>
            </w:pPr>
            <w:r w:rsidRPr="001815A8">
              <w:t xml:space="preserve">А) </w:t>
            </w:r>
            <w:r w:rsidRPr="001815A8">
              <w:rPr>
                <w:i/>
                <w:iCs/>
              </w:rPr>
              <w:t xml:space="preserve">формирование умения поиска информации в учебных словарях </w:t>
            </w:r>
            <w:r w:rsidRPr="001815A8">
              <w:t>Задания типа:</w:t>
            </w:r>
            <w:r w:rsidRPr="001815A8">
              <w:rPr>
                <w:i/>
                <w:iCs/>
              </w:rPr>
              <w:t xml:space="preserve"> «</w:t>
            </w:r>
            <w:r w:rsidRPr="001815A8">
              <w:t>Проверь по словарю «Произноси правильно», как</w:t>
            </w:r>
            <w:r w:rsidR="00702EC1">
              <w:t xml:space="preserve"> </w:t>
            </w:r>
            <w:r w:rsidRPr="001815A8">
              <w:t>надо произносить выделенное</w:t>
            </w:r>
            <w:r>
              <w:rPr>
                <w:i/>
                <w:iCs/>
              </w:rPr>
              <w:t xml:space="preserve"> </w:t>
            </w:r>
            <w:r w:rsidRPr="001815A8">
              <w:t>Слово»; "Открой Обратный</w:t>
            </w:r>
            <w:r>
              <w:rPr>
                <w:i/>
                <w:iCs/>
              </w:rPr>
              <w:t xml:space="preserve"> </w:t>
            </w:r>
            <w:r w:rsidRPr="001815A8">
              <w:t xml:space="preserve">словарь на - А и найди группу слов на </w:t>
            </w:r>
            <w:proofErr w:type="gramStart"/>
            <w:r w:rsidRPr="001815A8">
              <w:t>-</w:t>
            </w:r>
            <w:proofErr w:type="spellStart"/>
            <w:r w:rsidRPr="001815A8">
              <w:t>в</w:t>
            </w:r>
            <w:proofErr w:type="gramEnd"/>
            <w:r w:rsidRPr="001815A8">
              <w:t>ка</w:t>
            </w:r>
            <w:proofErr w:type="spellEnd"/>
            <w:r w:rsidRPr="001815A8">
              <w:t>...", "Найди это слово в "Словаре происхождения слов" и т.д.</w:t>
            </w:r>
          </w:p>
          <w:p w:rsidR="003104BD" w:rsidRPr="001815A8" w:rsidRDefault="003104BD" w:rsidP="0070751C">
            <w:pPr>
              <w:pStyle w:val="a4"/>
              <w:ind w:firstLine="34"/>
              <w:jc w:val="both"/>
              <w:rPr>
                <w:i/>
                <w:iCs/>
              </w:rPr>
            </w:pPr>
            <w:r w:rsidRPr="001815A8">
              <w:t xml:space="preserve">Б) </w:t>
            </w:r>
            <w:r w:rsidRPr="001815A8">
              <w:rPr>
                <w:i/>
                <w:iCs/>
              </w:rPr>
              <w:t>формирование умения чит</w:t>
            </w:r>
            <w:r>
              <w:rPr>
                <w:i/>
                <w:iCs/>
              </w:rPr>
              <w:t xml:space="preserve">ать дидактические иллюстрации с </w:t>
            </w:r>
            <w:r w:rsidRPr="001815A8">
              <w:rPr>
                <w:i/>
                <w:iCs/>
              </w:rPr>
              <w:t>размещенными внутри словами и</w:t>
            </w:r>
            <w:r>
              <w:rPr>
                <w:i/>
                <w:iCs/>
              </w:rPr>
              <w:t xml:space="preserve"> </w:t>
            </w:r>
            <w:r w:rsidRPr="001815A8">
              <w:rPr>
                <w:i/>
                <w:iCs/>
              </w:rPr>
              <w:t>словосочетаниями и буквосочетаниями</w:t>
            </w:r>
          </w:p>
          <w:p w:rsidR="003104BD" w:rsidRPr="001815A8" w:rsidRDefault="003104BD" w:rsidP="0070751C">
            <w:pPr>
              <w:pStyle w:val="a4"/>
              <w:ind w:firstLine="34"/>
              <w:jc w:val="both"/>
              <w:rPr>
                <w:i/>
                <w:iCs/>
              </w:rPr>
            </w:pPr>
            <w:r w:rsidRPr="001815A8">
              <w:t xml:space="preserve">В) </w:t>
            </w:r>
            <w:r>
              <w:rPr>
                <w:i/>
                <w:iCs/>
              </w:rPr>
              <w:t xml:space="preserve">обучение работе с информацией, </w:t>
            </w:r>
            <w:r w:rsidRPr="001815A8">
              <w:rPr>
                <w:i/>
                <w:iCs/>
              </w:rPr>
              <w:t>представленной в табличной форме</w:t>
            </w:r>
          </w:p>
          <w:p w:rsidR="003104BD" w:rsidRPr="001815A8" w:rsidRDefault="003104BD" w:rsidP="0070751C">
            <w:pPr>
              <w:pStyle w:val="a4"/>
              <w:ind w:firstLine="34"/>
              <w:jc w:val="both"/>
              <w:rPr>
                <w:i/>
                <w:iCs/>
              </w:rPr>
            </w:pPr>
            <w:r w:rsidRPr="001815A8">
              <w:t xml:space="preserve">Г) </w:t>
            </w:r>
            <w:r w:rsidRPr="001815A8">
              <w:rPr>
                <w:i/>
                <w:iCs/>
              </w:rPr>
              <w:t>формирование умения по условным обозначениям определять фамилию автора стихотворного текста, использованного в звукобуквенной зарядке</w:t>
            </w:r>
            <w:r w:rsidRPr="001815A8">
              <w:t>:</w:t>
            </w:r>
          </w:p>
          <w:p w:rsidR="003104BD" w:rsidRPr="001815A8" w:rsidRDefault="003104BD" w:rsidP="0070751C">
            <w:pPr>
              <w:pStyle w:val="a4"/>
              <w:ind w:firstLine="34"/>
              <w:jc w:val="both"/>
              <w:rPr>
                <w:i/>
                <w:iCs/>
              </w:rPr>
            </w:pPr>
            <w:r w:rsidRPr="001815A8">
              <w:t xml:space="preserve">Д) </w:t>
            </w:r>
            <w:r w:rsidRPr="001815A8">
              <w:rPr>
                <w:i/>
                <w:iCs/>
              </w:rPr>
              <w:t>формирование умения</w:t>
            </w:r>
          </w:p>
          <w:p w:rsidR="003104BD" w:rsidRPr="001815A8" w:rsidRDefault="003104BD" w:rsidP="0070751C">
            <w:pPr>
              <w:pStyle w:val="a4"/>
              <w:ind w:firstLine="34"/>
              <w:jc w:val="both"/>
              <w:rPr>
                <w:i/>
                <w:iCs/>
              </w:rPr>
            </w:pPr>
            <w:r w:rsidRPr="001815A8">
              <w:rPr>
                <w:i/>
                <w:iCs/>
              </w:rPr>
              <w:t>обращаться к дидактической</w:t>
            </w:r>
          </w:p>
          <w:p w:rsidR="003104BD" w:rsidRPr="001815A8" w:rsidRDefault="003104BD" w:rsidP="0070751C">
            <w:pPr>
              <w:pStyle w:val="a4"/>
              <w:ind w:firstLine="34"/>
              <w:jc w:val="both"/>
              <w:rPr>
                <w:i/>
                <w:iCs/>
              </w:rPr>
            </w:pPr>
            <w:r w:rsidRPr="001815A8">
              <w:rPr>
                <w:i/>
                <w:iCs/>
              </w:rPr>
              <w:t xml:space="preserve">иллюстрации для решения проблемы, </w:t>
            </w:r>
            <w:r w:rsidRPr="001815A8">
              <w:t xml:space="preserve">например, </w:t>
            </w:r>
            <w:proofErr w:type="gramStart"/>
            <w:r w:rsidRPr="001815A8">
              <w:t>для</w:t>
            </w:r>
            <w:proofErr w:type="gramEnd"/>
            <w:r w:rsidRPr="001815A8">
              <w:t xml:space="preserve"> «если </w:t>
            </w:r>
            <w:proofErr w:type="gramStart"/>
            <w:r w:rsidRPr="001815A8">
              <w:t>буква</w:t>
            </w:r>
            <w:proofErr w:type="gramEnd"/>
            <w:r w:rsidRPr="001815A8">
              <w:t xml:space="preserve"> заблудилась») или</w:t>
            </w:r>
            <w:r w:rsidR="00702EC1">
              <w:t xml:space="preserve"> </w:t>
            </w:r>
            <w:r w:rsidRPr="001815A8">
              <w:t>выяснения значения омонимов,</w:t>
            </w:r>
            <w:r w:rsidR="00702EC1">
              <w:t xml:space="preserve"> </w:t>
            </w:r>
            <w:r w:rsidRPr="001815A8">
              <w:t>многозначных слов,</w:t>
            </w:r>
            <w:r w:rsidR="00702EC1">
              <w:t xml:space="preserve"> </w:t>
            </w:r>
            <w:r w:rsidRPr="001815A8">
              <w:t>переносных значений слова,</w:t>
            </w:r>
            <w:r w:rsidR="00702EC1">
              <w:t xml:space="preserve"> </w:t>
            </w:r>
            <w:r w:rsidRPr="001815A8">
              <w:t>смысла предложения</w:t>
            </w:r>
          </w:p>
          <w:p w:rsidR="003104BD" w:rsidRPr="001815A8" w:rsidRDefault="003104BD" w:rsidP="0070751C">
            <w:pPr>
              <w:pStyle w:val="a4"/>
              <w:ind w:firstLine="34"/>
              <w:jc w:val="both"/>
              <w:rPr>
                <w:i/>
                <w:iCs/>
              </w:rPr>
            </w:pPr>
            <w:r w:rsidRPr="001815A8">
              <w:rPr>
                <w:i/>
                <w:iCs/>
              </w:rPr>
              <w:t xml:space="preserve">- анализ и интерпретация информации - </w:t>
            </w:r>
            <w:r w:rsidRPr="001815A8">
              <w:t>задания типа:</w:t>
            </w:r>
          </w:p>
          <w:p w:rsidR="003104BD" w:rsidRPr="001815A8" w:rsidRDefault="003104BD" w:rsidP="00702EC1">
            <w:pPr>
              <w:pStyle w:val="a4"/>
              <w:ind w:firstLine="34"/>
              <w:jc w:val="both"/>
            </w:pPr>
            <w:r w:rsidRPr="001815A8">
              <w:t>«Как правильно говорить: как в</w:t>
            </w:r>
            <w:r>
              <w:t xml:space="preserve"> </w:t>
            </w:r>
            <w:r w:rsidR="00702EC1">
              <w:t xml:space="preserve">первом или как во втором </w:t>
            </w:r>
            <w:r w:rsidRPr="001815A8">
              <w:t>предложении?», «Подтверди</w:t>
            </w:r>
          </w:p>
          <w:p w:rsidR="003104BD" w:rsidRPr="00274DBF" w:rsidRDefault="003104BD" w:rsidP="0070751C">
            <w:pPr>
              <w:pStyle w:val="a4"/>
              <w:ind w:firstLine="34"/>
              <w:jc w:val="both"/>
            </w:pPr>
            <w:r w:rsidRPr="001815A8">
              <w:t>слова летучей мыши примерами</w:t>
            </w:r>
            <w:r>
              <w:t xml:space="preserve"> </w:t>
            </w:r>
            <w:r w:rsidRPr="001815A8">
              <w:t>из последнего стихотворения</w:t>
            </w:r>
            <w:proofErr w:type="gramStart"/>
            <w:r w:rsidRPr="001815A8">
              <w:t>.»,</w:t>
            </w:r>
            <w:r>
              <w:t xml:space="preserve"> </w:t>
            </w:r>
            <w:r w:rsidRPr="001815A8">
              <w:t>«</w:t>
            </w:r>
            <w:proofErr w:type="gramEnd"/>
            <w:r w:rsidRPr="001815A8">
              <w:t>Докажи с помощью слов нет,</w:t>
            </w:r>
            <w:r>
              <w:t xml:space="preserve"> </w:t>
            </w:r>
            <w:r w:rsidRPr="001815A8">
              <w:t xml:space="preserve">дам, любуюсь, что у слов </w:t>
            </w:r>
            <w:r w:rsidRPr="001815A8">
              <w:rPr>
                <w:i/>
                <w:iCs/>
              </w:rPr>
              <w:t>морж</w:t>
            </w:r>
          </w:p>
          <w:p w:rsidR="003104BD" w:rsidRPr="001815A8" w:rsidRDefault="003104BD" w:rsidP="0070751C">
            <w:pPr>
              <w:pStyle w:val="a4"/>
              <w:ind w:firstLine="34"/>
              <w:jc w:val="both"/>
            </w:pPr>
            <w:r w:rsidRPr="001815A8">
              <w:t xml:space="preserve">и </w:t>
            </w:r>
            <w:r w:rsidRPr="001815A8">
              <w:rPr>
                <w:i/>
                <w:iCs/>
              </w:rPr>
              <w:t xml:space="preserve">сом </w:t>
            </w:r>
            <w:r w:rsidRPr="001815A8">
              <w:t xml:space="preserve">есть окончания», «Докажи на примере любых двух предложений, что у слов зебу, эму, кенгуру нет окончаний», «Докажи, что эти слова стоят в разных предложениях в РАЗНОЙ ФОРМЕ» и </w:t>
            </w:r>
            <w:proofErr w:type="spellStart"/>
            <w:r w:rsidRPr="001815A8">
              <w:t>т</w:t>
            </w:r>
            <w:proofErr w:type="gramStart"/>
            <w:r w:rsidRPr="001815A8">
              <w:t>.д</w:t>
            </w:r>
            <w:proofErr w:type="spellEnd"/>
            <w:proofErr w:type="gramEnd"/>
          </w:p>
          <w:p w:rsidR="003104BD" w:rsidRPr="001815A8" w:rsidRDefault="003104BD" w:rsidP="0070751C">
            <w:pPr>
              <w:pStyle w:val="a4"/>
              <w:ind w:firstLine="34"/>
              <w:jc w:val="both"/>
              <w:rPr>
                <w:i/>
                <w:iCs/>
              </w:rPr>
            </w:pPr>
            <w:r w:rsidRPr="001815A8">
              <w:rPr>
                <w:i/>
                <w:iCs/>
              </w:rPr>
              <w:lastRenderedPageBreak/>
              <w:t>- применение и представление</w:t>
            </w:r>
          </w:p>
          <w:p w:rsidR="003104BD" w:rsidRPr="001815A8" w:rsidRDefault="003104BD" w:rsidP="0070751C">
            <w:pPr>
              <w:pStyle w:val="a4"/>
              <w:ind w:firstLine="34"/>
              <w:jc w:val="both"/>
            </w:pPr>
            <w:r w:rsidRPr="001815A8">
              <w:rPr>
                <w:i/>
                <w:iCs/>
              </w:rPr>
              <w:t xml:space="preserve">информации - </w:t>
            </w:r>
            <w:r w:rsidRPr="001815A8">
              <w:t>задание типа:</w:t>
            </w:r>
          </w:p>
          <w:p w:rsidR="003104BD" w:rsidRPr="001815A8" w:rsidRDefault="003104BD" w:rsidP="0070751C">
            <w:pPr>
              <w:pStyle w:val="a4"/>
              <w:ind w:firstLine="34"/>
              <w:jc w:val="both"/>
            </w:pPr>
            <w:r w:rsidRPr="001815A8">
              <w:t>«Найди в Словаре происхождения слов слово СОКРОВИЩЕ. Расскажи, что интересного тебе удалось узнать»; «Прочитай в хрестоматии «Наш мир знакомый и загадочный» описания этих животных. Выбор нужного слова</w:t>
            </w:r>
            <w:r>
              <w:t xml:space="preserve"> (иллюстрации </w:t>
            </w:r>
            <w:r w:rsidRPr="001815A8">
              <w:t>для заданий</w:t>
            </w:r>
            <w:r>
              <w:t xml:space="preserve"> </w:t>
            </w:r>
            <w:r w:rsidRPr="001815A8">
              <w:t>«если буква заблудилась») или выяснения значения омонимов,</w:t>
            </w:r>
            <w:r>
              <w:t xml:space="preserve"> </w:t>
            </w:r>
            <w:r w:rsidRPr="001815A8">
              <w:t>многозначных слов, переносных значений слова, смысла предложения.</w:t>
            </w:r>
          </w:p>
          <w:p w:rsidR="003104BD" w:rsidRPr="001815A8" w:rsidRDefault="003104BD" w:rsidP="0070751C">
            <w:pPr>
              <w:pStyle w:val="a4"/>
              <w:ind w:firstLine="34"/>
              <w:jc w:val="both"/>
              <w:rPr>
                <w:i/>
                <w:iCs/>
              </w:rPr>
            </w:pPr>
            <w:r w:rsidRPr="001815A8">
              <w:rPr>
                <w:i/>
                <w:iCs/>
              </w:rPr>
              <w:t xml:space="preserve">- анализ и интерпретация информации - </w:t>
            </w:r>
            <w:r w:rsidRPr="001815A8">
              <w:t>задания типа:</w:t>
            </w:r>
          </w:p>
          <w:p w:rsidR="003104BD" w:rsidRPr="001815A8" w:rsidRDefault="003104BD" w:rsidP="0070751C">
            <w:pPr>
              <w:pStyle w:val="a4"/>
              <w:ind w:firstLine="34"/>
              <w:jc w:val="both"/>
            </w:pPr>
            <w:r w:rsidRPr="001815A8">
              <w:t>«Как правильно говорить: как в</w:t>
            </w:r>
            <w:r>
              <w:t xml:space="preserve"> </w:t>
            </w:r>
            <w:r w:rsidRPr="001815A8">
              <w:t>первом или как во втором</w:t>
            </w:r>
          </w:p>
          <w:p w:rsidR="003104BD" w:rsidRPr="001815A8" w:rsidRDefault="003104BD" w:rsidP="0070751C">
            <w:pPr>
              <w:pStyle w:val="a4"/>
              <w:ind w:firstLine="34"/>
              <w:jc w:val="both"/>
            </w:pPr>
            <w:proofErr w:type="gramStart"/>
            <w:r w:rsidRPr="001815A8">
              <w:t>предложении</w:t>
            </w:r>
            <w:proofErr w:type="gramEnd"/>
            <w:r w:rsidRPr="001815A8">
              <w:t>?», «Подтверди слова летучей мыши примерами из последнего стихотворения»,</w:t>
            </w:r>
            <w:r>
              <w:t xml:space="preserve"> </w:t>
            </w:r>
            <w:r w:rsidRPr="001815A8">
              <w:t xml:space="preserve">«Докажи с помощью слов нет, дам, любуюсь, что у слов </w:t>
            </w:r>
            <w:r w:rsidRPr="001815A8">
              <w:rPr>
                <w:i/>
                <w:iCs/>
              </w:rPr>
              <w:t>морж</w:t>
            </w:r>
          </w:p>
          <w:p w:rsidR="003104BD" w:rsidRPr="001815A8" w:rsidRDefault="003104BD" w:rsidP="0070751C">
            <w:pPr>
              <w:pStyle w:val="a4"/>
              <w:ind w:firstLine="34"/>
              <w:jc w:val="both"/>
            </w:pPr>
            <w:r w:rsidRPr="001815A8">
              <w:t xml:space="preserve">и </w:t>
            </w:r>
            <w:r w:rsidRPr="001815A8">
              <w:rPr>
                <w:i/>
                <w:iCs/>
              </w:rPr>
              <w:t xml:space="preserve">сом </w:t>
            </w:r>
            <w:r w:rsidRPr="001815A8">
              <w:t>есть окончания»,</w:t>
            </w:r>
            <w:r>
              <w:t xml:space="preserve"> </w:t>
            </w:r>
            <w:r w:rsidRPr="001815A8">
              <w:t>«Докажи на примере любых двух предложений, что у слов зебу, эму, кенгуру нет окончаний»,</w:t>
            </w:r>
            <w:r>
              <w:t xml:space="preserve"> </w:t>
            </w:r>
            <w:r w:rsidRPr="001815A8">
              <w:t>«Докажи, что эти слова стоят в</w:t>
            </w:r>
            <w:r>
              <w:t xml:space="preserve"> </w:t>
            </w:r>
            <w:r w:rsidRPr="001815A8">
              <w:t xml:space="preserve">разных предложениях в РАЗНОЙ ФОРМЕ» и </w:t>
            </w:r>
            <w:proofErr w:type="spellStart"/>
            <w:r w:rsidRPr="001815A8">
              <w:t>т</w:t>
            </w:r>
            <w:proofErr w:type="gramStart"/>
            <w:r w:rsidRPr="001815A8">
              <w:t>.д</w:t>
            </w:r>
            <w:proofErr w:type="spellEnd"/>
            <w:proofErr w:type="gramEnd"/>
          </w:p>
          <w:p w:rsidR="003104BD" w:rsidRPr="001815A8" w:rsidRDefault="003104BD" w:rsidP="0070751C">
            <w:pPr>
              <w:pStyle w:val="a4"/>
              <w:ind w:firstLine="34"/>
              <w:jc w:val="both"/>
              <w:rPr>
                <w:i/>
                <w:iCs/>
              </w:rPr>
            </w:pPr>
            <w:r w:rsidRPr="001815A8">
              <w:rPr>
                <w:i/>
                <w:iCs/>
              </w:rPr>
              <w:t>- применение и представление</w:t>
            </w:r>
          </w:p>
          <w:p w:rsidR="003104BD" w:rsidRPr="001815A8" w:rsidRDefault="003104BD" w:rsidP="0070751C">
            <w:pPr>
              <w:pStyle w:val="a4"/>
              <w:ind w:firstLine="34"/>
              <w:jc w:val="both"/>
            </w:pPr>
            <w:r w:rsidRPr="001815A8">
              <w:rPr>
                <w:i/>
                <w:iCs/>
              </w:rPr>
              <w:t xml:space="preserve">информации - </w:t>
            </w:r>
            <w:r w:rsidRPr="001815A8">
              <w:t>задание типа:</w:t>
            </w:r>
          </w:p>
          <w:p w:rsidR="003104BD" w:rsidRPr="001815A8" w:rsidRDefault="003104BD" w:rsidP="0070751C">
            <w:pPr>
              <w:pStyle w:val="a4"/>
              <w:ind w:firstLine="34"/>
              <w:jc w:val="both"/>
            </w:pPr>
            <w:r w:rsidRPr="001815A8">
              <w:t>«Найди в Словаре происхождения слов слово СОКРОВИЩЕ. Расскажи, что интересного тебе удалось узнать»; «Прочитай в</w:t>
            </w:r>
            <w:r>
              <w:t xml:space="preserve"> </w:t>
            </w:r>
            <w:r w:rsidRPr="001815A8">
              <w:t>хрестоматии «Наш мир знако</w:t>
            </w:r>
            <w:r>
              <w:t xml:space="preserve">мый и загадочный» описания этих </w:t>
            </w:r>
            <w:r w:rsidRPr="001815A8">
              <w:t>животных.</w:t>
            </w:r>
            <w:r w:rsidR="00702EC1">
              <w:t xml:space="preserve"> </w:t>
            </w:r>
            <w:r w:rsidRPr="001815A8">
              <w:t>Сочини и запиши предложения с любым из этих слов (слова выписаны из Обратного словаря)», "Найди слово «снегирь» в Словаре</w:t>
            </w:r>
          </w:p>
          <w:p w:rsidR="003104BD" w:rsidRPr="001815A8" w:rsidRDefault="003104BD" w:rsidP="0070751C">
            <w:pPr>
              <w:pStyle w:val="a4"/>
              <w:ind w:firstLine="34"/>
              <w:jc w:val="both"/>
            </w:pPr>
            <w:r w:rsidRPr="001815A8">
              <w:t>происхождения слов. Какое слово дало ему жизнь? Как оно помогает проверить и запомнить написание слова «снегирь»?»; "Составьте из этих четырнадцати слов диктант</w:t>
            </w:r>
            <w:r w:rsidRPr="001815A8">
              <w:rPr>
                <w:rFonts w:ascii="Cambria Math" w:hAnsi="Cambria Math"/>
              </w:rPr>
              <w:t>≫</w:t>
            </w:r>
            <w:r w:rsidRPr="001815A8">
              <w:t xml:space="preserve"> и </w:t>
            </w:r>
            <w:proofErr w:type="spellStart"/>
            <w:r w:rsidRPr="001815A8">
              <w:t>т</w:t>
            </w:r>
            <w:proofErr w:type="gramStart"/>
            <w:r w:rsidRPr="001815A8">
              <w:t>.д</w:t>
            </w:r>
            <w:proofErr w:type="spellEnd"/>
            <w:proofErr w:type="gramEnd"/>
          </w:p>
          <w:p w:rsidR="003104BD" w:rsidRPr="001815A8" w:rsidRDefault="003104BD" w:rsidP="0070751C">
            <w:pPr>
              <w:pStyle w:val="a4"/>
              <w:ind w:firstLine="34"/>
              <w:jc w:val="both"/>
              <w:rPr>
                <w:i/>
                <w:iCs/>
              </w:rPr>
            </w:pPr>
            <w:r w:rsidRPr="001815A8">
              <w:rPr>
                <w:i/>
                <w:iCs/>
              </w:rPr>
              <w:t xml:space="preserve">- оценка получаемой информации - </w:t>
            </w:r>
            <w:r w:rsidRPr="001815A8">
              <w:t xml:space="preserve">задания </w:t>
            </w:r>
            <w:proofErr w:type="spellStart"/>
            <w:r w:rsidRPr="001815A8">
              <w:lastRenderedPageBreak/>
              <w:t>типа</w:t>
            </w:r>
            <w:proofErr w:type="gramStart"/>
            <w:r w:rsidRPr="001815A8">
              <w:t>:"</w:t>
            </w:r>
            <w:proofErr w:type="gramEnd"/>
            <w:r w:rsidRPr="001815A8">
              <w:t>Маша</w:t>
            </w:r>
            <w:proofErr w:type="spellEnd"/>
            <w:r w:rsidRPr="001815A8">
              <w:t xml:space="preserve"> решила, что эти слова</w:t>
            </w:r>
            <w:r w:rsidR="00B20D89">
              <w:t xml:space="preserve"> </w:t>
            </w:r>
            <w:r w:rsidRPr="001815A8">
              <w:t>надо искать на букву -Д.</w:t>
            </w:r>
          </w:p>
          <w:p w:rsidR="003104BD" w:rsidRPr="001815A8" w:rsidRDefault="003104BD" w:rsidP="0070751C">
            <w:pPr>
              <w:pStyle w:val="a4"/>
              <w:ind w:firstLine="34"/>
              <w:jc w:val="both"/>
            </w:pPr>
            <w:r w:rsidRPr="001815A8">
              <w:t>Проверь, права ли Маша»,</w:t>
            </w:r>
          </w:p>
          <w:p w:rsidR="003104BD" w:rsidRPr="001815A8" w:rsidRDefault="003104BD" w:rsidP="0070751C">
            <w:pPr>
              <w:pStyle w:val="a4"/>
              <w:ind w:firstLine="34"/>
              <w:jc w:val="both"/>
            </w:pPr>
            <w:r w:rsidRPr="001815A8">
              <w:t>«Маша и Миша нашли девять таких слов. А ты? Выпиши их,</w:t>
            </w:r>
          </w:p>
          <w:p w:rsidR="003104BD" w:rsidRPr="001815A8" w:rsidRDefault="003104BD" w:rsidP="0070751C">
            <w:pPr>
              <w:pStyle w:val="a4"/>
              <w:ind w:firstLine="34"/>
              <w:jc w:val="both"/>
            </w:pPr>
            <w:r w:rsidRPr="001815A8">
              <w:t>выдели окончания», «Маша нашла в словаре форму КЛЕВАТЬ. Как ты думаешь, это начальная форма?», «С каким суждением ты согласишься</w:t>
            </w:r>
            <w:proofErr w:type="gramStart"/>
            <w:r w:rsidRPr="001815A8">
              <w:t>..», «</w:t>
            </w:r>
            <w:proofErr w:type="gramEnd"/>
            <w:r w:rsidRPr="001815A8">
              <w:t xml:space="preserve">Проверь свою догадку: найди слово </w:t>
            </w:r>
            <w:r w:rsidRPr="001815A8">
              <w:rPr>
                <w:i/>
                <w:iCs/>
              </w:rPr>
              <w:t xml:space="preserve">норка </w:t>
            </w:r>
            <w:r w:rsidRPr="001815A8">
              <w:t>в Толковом словаре».</w:t>
            </w:r>
          </w:p>
          <w:p w:rsidR="003104BD" w:rsidRPr="001815A8" w:rsidRDefault="003104BD" w:rsidP="0070751C">
            <w:pPr>
              <w:pStyle w:val="a4"/>
              <w:ind w:firstLine="34"/>
              <w:jc w:val="both"/>
              <w:rPr>
                <w:b/>
                <w:bCs/>
              </w:rPr>
            </w:pPr>
            <w:r w:rsidRPr="001815A8">
              <w:rPr>
                <w:b/>
                <w:bCs/>
              </w:rPr>
              <w:t>Знаково-символические:</w:t>
            </w:r>
          </w:p>
          <w:p w:rsidR="003104BD" w:rsidRPr="001815A8" w:rsidRDefault="003104BD" w:rsidP="0070751C">
            <w:pPr>
              <w:pStyle w:val="a4"/>
              <w:ind w:firstLine="34"/>
              <w:jc w:val="both"/>
            </w:pPr>
            <w:r w:rsidRPr="001815A8">
              <w:rPr>
                <w:i/>
                <w:iCs/>
              </w:rPr>
              <w:t xml:space="preserve">моделирование – </w:t>
            </w:r>
            <w:r w:rsidRPr="001815A8">
              <w:t>умение применять правила и пользов</w:t>
            </w:r>
            <w:r>
              <w:t xml:space="preserve">аться инструкциями и освоенными </w:t>
            </w:r>
            <w:r w:rsidRPr="001815A8">
              <w:t>закономерностями.</w:t>
            </w:r>
            <w:r>
              <w:t xml:space="preserve"> </w:t>
            </w:r>
            <w:r w:rsidRPr="001815A8">
              <w:t>Задания типа: «Можно ли сказать, что слово "кенгуру" стоит во всех предложениях в одной и той же форме? Не торопись с ответом:</w:t>
            </w:r>
            <w:r>
              <w:t xml:space="preserve"> </w:t>
            </w:r>
            <w:r w:rsidRPr="001815A8">
              <w:t>воспользуйся подсказкой!»</w:t>
            </w:r>
          </w:p>
          <w:p w:rsidR="003104BD" w:rsidRPr="001815A8" w:rsidRDefault="003104BD" w:rsidP="0070751C">
            <w:pPr>
              <w:pStyle w:val="a4"/>
              <w:ind w:firstLine="34"/>
              <w:jc w:val="both"/>
              <w:rPr>
                <w:b/>
                <w:bCs/>
              </w:rPr>
            </w:pPr>
            <w:r w:rsidRPr="001815A8">
              <w:rPr>
                <w:b/>
                <w:bCs/>
              </w:rPr>
              <w:t>Логические:</w:t>
            </w:r>
          </w:p>
          <w:p w:rsidR="003104BD" w:rsidRPr="00274DBF" w:rsidRDefault="003104BD" w:rsidP="0070751C">
            <w:pPr>
              <w:pStyle w:val="a4"/>
              <w:ind w:firstLine="34"/>
              <w:jc w:val="both"/>
              <w:rPr>
                <w:i/>
                <w:iCs/>
              </w:rPr>
            </w:pPr>
            <w:r w:rsidRPr="001815A8">
              <w:rPr>
                <w:i/>
                <w:iCs/>
              </w:rPr>
              <w:t xml:space="preserve">- подведение под понятие: </w:t>
            </w:r>
            <w:r w:rsidRPr="001815A8">
              <w:t>подведение конкретного</w:t>
            </w:r>
            <w:r w:rsidR="00B20D89">
              <w:t xml:space="preserve"> </w:t>
            </w:r>
            <w:r w:rsidRPr="001815A8">
              <w:t>языкового материала под</w:t>
            </w:r>
            <w:r>
              <w:rPr>
                <w:i/>
                <w:iCs/>
              </w:rPr>
              <w:t xml:space="preserve"> </w:t>
            </w:r>
            <w:r w:rsidRPr="001815A8">
              <w:t>лингвистическую схему</w:t>
            </w:r>
          </w:p>
          <w:p w:rsidR="003104BD" w:rsidRPr="001815A8" w:rsidRDefault="003104BD" w:rsidP="0070751C">
            <w:pPr>
              <w:pStyle w:val="a4"/>
              <w:ind w:firstLine="34"/>
              <w:jc w:val="both"/>
              <w:rPr>
                <w:i/>
                <w:iCs/>
              </w:rPr>
            </w:pPr>
            <w:r w:rsidRPr="001815A8">
              <w:rPr>
                <w:i/>
                <w:iCs/>
              </w:rPr>
              <w:t>- установление причинн</w:t>
            </w:r>
            <w:proofErr w:type="gramStart"/>
            <w:r w:rsidRPr="001815A8">
              <w:rPr>
                <w:i/>
                <w:iCs/>
              </w:rPr>
              <w:t>о-</w:t>
            </w:r>
            <w:proofErr w:type="gramEnd"/>
            <w:r w:rsidRPr="001815A8">
              <w:rPr>
                <w:i/>
                <w:iCs/>
              </w:rPr>
              <w:t xml:space="preserve"> следственных связей.</w:t>
            </w:r>
          </w:p>
          <w:p w:rsidR="003104BD" w:rsidRPr="001815A8" w:rsidRDefault="003104BD" w:rsidP="0070751C">
            <w:pPr>
              <w:pStyle w:val="a4"/>
              <w:ind w:firstLine="34"/>
              <w:jc w:val="both"/>
            </w:pPr>
            <w:r w:rsidRPr="001815A8">
              <w:t>Например: школьник должен установить связь между фонемным составом слова и его</w:t>
            </w:r>
            <w:r>
              <w:t xml:space="preserve">  </w:t>
            </w:r>
            <w:r w:rsidRPr="001815A8">
              <w:t>лексическим значением в упражнениях типа «Если буква</w:t>
            </w:r>
            <w:r>
              <w:t xml:space="preserve"> </w:t>
            </w:r>
            <w:r w:rsidRPr="001815A8">
              <w:t>заблудилась»; установить связь</w:t>
            </w:r>
            <w:r>
              <w:t xml:space="preserve"> </w:t>
            </w:r>
            <w:r w:rsidRPr="001815A8">
              <w:t>между наличием/отсутствием</w:t>
            </w:r>
          </w:p>
          <w:p w:rsidR="003104BD" w:rsidRPr="001815A8" w:rsidRDefault="003104BD" w:rsidP="0070751C">
            <w:pPr>
              <w:pStyle w:val="a4"/>
              <w:ind w:firstLine="34"/>
              <w:jc w:val="both"/>
            </w:pPr>
            <w:r w:rsidRPr="001815A8">
              <w:t>второстепенных членов в предложении и его смыслом;</w:t>
            </w:r>
          </w:p>
          <w:p w:rsidR="003104BD" w:rsidRPr="001815A8" w:rsidRDefault="003104BD" w:rsidP="0070751C">
            <w:pPr>
              <w:pStyle w:val="a4"/>
              <w:ind w:firstLine="34"/>
              <w:jc w:val="both"/>
            </w:pPr>
            <w:r w:rsidRPr="001815A8">
              <w:t xml:space="preserve">установить связи </w:t>
            </w:r>
            <w:proofErr w:type="gramStart"/>
            <w:r w:rsidRPr="001815A8">
              <w:t>между</w:t>
            </w:r>
            <w:proofErr w:type="gramEnd"/>
          </w:p>
          <w:p w:rsidR="003104BD" w:rsidRPr="001815A8" w:rsidRDefault="003104BD" w:rsidP="0070751C">
            <w:pPr>
              <w:pStyle w:val="a4"/>
              <w:ind w:firstLine="34"/>
              <w:jc w:val="both"/>
            </w:pPr>
            <w:r w:rsidRPr="001815A8">
              <w:t>«работой» слова в предложении и его формой (для омо</w:t>
            </w:r>
            <w:r>
              <w:t>нимичных форм существительных)</w:t>
            </w:r>
            <w:proofErr w:type="gramStart"/>
            <w:r>
              <w:t>,</w:t>
            </w:r>
            <w:r w:rsidRPr="001815A8">
              <w:t>у</w:t>
            </w:r>
            <w:proofErr w:type="gramEnd"/>
            <w:r w:rsidRPr="001815A8">
              <w:t>становить связь между формой</w:t>
            </w:r>
            <w:r>
              <w:t xml:space="preserve"> </w:t>
            </w:r>
            <w:r w:rsidRPr="001815A8">
              <w:t>неизменяемых существительных и формами изменяемых слов и в</w:t>
            </w:r>
          </w:p>
          <w:p w:rsidR="003104BD" w:rsidRPr="001815A8" w:rsidRDefault="003104BD" w:rsidP="0070751C">
            <w:pPr>
              <w:pStyle w:val="a4"/>
              <w:ind w:firstLine="34"/>
              <w:jc w:val="both"/>
            </w:pPr>
            <w:r w:rsidRPr="001815A8">
              <w:t>предложении; установить связь</w:t>
            </w:r>
            <w:r w:rsidR="00B20D89">
              <w:t xml:space="preserve"> </w:t>
            </w:r>
            <w:r w:rsidRPr="001815A8">
              <w:t>между окончанием имени</w:t>
            </w:r>
            <w:r>
              <w:t xml:space="preserve"> </w:t>
            </w:r>
            <w:r w:rsidRPr="001815A8">
              <w:t>прилагательного и его числом и</w:t>
            </w:r>
            <w:r>
              <w:t xml:space="preserve"> </w:t>
            </w:r>
            <w:r w:rsidRPr="001815A8">
              <w:t xml:space="preserve">родом; установить связь между родом существительного с основой на шипящий и его правописанием и </w:t>
            </w:r>
            <w:proofErr w:type="spellStart"/>
            <w:r w:rsidRPr="001815A8">
              <w:t>т</w:t>
            </w:r>
            <w:proofErr w:type="gramStart"/>
            <w:r w:rsidRPr="001815A8">
              <w:t>.д</w:t>
            </w:r>
            <w:proofErr w:type="spellEnd"/>
            <w:proofErr w:type="gramEnd"/>
            <w:r w:rsidRPr="001815A8">
              <w:rPr>
                <w:i/>
                <w:iCs/>
              </w:rPr>
              <w:t>-</w:t>
            </w:r>
          </w:p>
          <w:p w:rsidR="003104BD" w:rsidRPr="001815A8" w:rsidRDefault="003104BD" w:rsidP="0070751C">
            <w:pPr>
              <w:pStyle w:val="a4"/>
              <w:ind w:firstLine="34"/>
              <w:jc w:val="both"/>
              <w:rPr>
                <w:i/>
                <w:iCs/>
              </w:rPr>
            </w:pPr>
            <w:r w:rsidRPr="001815A8">
              <w:rPr>
                <w:i/>
                <w:iCs/>
              </w:rPr>
              <w:lastRenderedPageBreak/>
              <w:t>-формирование умения осуществлять сравнение и</w:t>
            </w:r>
          </w:p>
          <w:p w:rsidR="003104BD" w:rsidRPr="001815A8" w:rsidRDefault="003104BD" w:rsidP="0070751C">
            <w:pPr>
              <w:pStyle w:val="a4"/>
              <w:ind w:firstLine="34"/>
              <w:jc w:val="both"/>
              <w:rPr>
                <w:i/>
                <w:iCs/>
              </w:rPr>
            </w:pPr>
            <w:r w:rsidRPr="001815A8">
              <w:rPr>
                <w:i/>
                <w:iCs/>
              </w:rPr>
              <w:t>выделять общее и различное -</w:t>
            </w:r>
          </w:p>
          <w:p w:rsidR="003104BD" w:rsidRPr="001815A8" w:rsidRDefault="003104BD" w:rsidP="0070751C">
            <w:pPr>
              <w:pStyle w:val="a4"/>
              <w:ind w:firstLine="34"/>
              <w:jc w:val="both"/>
            </w:pPr>
            <w:r w:rsidRPr="001815A8">
              <w:t>задания типа: «Произнеси оба слова. Прислушайся: какими звуками они отличаются?»,</w:t>
            </w:r>
          </w:p>
          <w:p w:rsidR="003104BD" w:rsidRPr="001815A8" w:rsidRDefault="003104BD" w:rsidP="0070751C">
            <w:pPr>
              <w:pStyle w:val="a4"/>
              <w:ind w:firstLine="34"/>
              <w:jc w:val="both"/>
            </w:pPr>
            <w:r w:rsidRPr="001815A8">
              <w:t>«Сравни картинки. Чем они</w:t>
            </w:r>
          </w:p>
          <w:p w:rsidR="003104BD" w:rsidRPr="001815A8" w:rsidRDefault="003104BD" w:rsidP="0070751C">
            <w:pPr>
              <w:pStyle w:val="a4"/>
              <w:ind w:firstLine="34"/>
              <w:jc w:val="both"/>
            </w:pPr>
            <w:r w:rsidRPr="001815A8">
              <w:t>различаются?»,  «Сравни два текста. Чем второй текст отличается от первого?»,</w:t>
            </w:r>
          </w:p>
          <w:p w:rsidR="003104BD" w:rsidRPr="001815A8" w:rsidRDefault="003104BD" w:rsidP="0070751C">
            <w:pPr>
              <w:pStyle w:val="a4"/>
              <w:ind w:firstLine="34"/>
              <w:jc w:val="both"/>
            </w:pPr>
            <w:r w:rsidRPr="001815A8">
              <w:t>«Сравни слова в двух столбиках. Какое слово здесь лишнее?»</w:t>
            </w:r>
          </w:p>
        </w:tc>
        <w:tc>
          <w:tcPr>
            <w:tcW w:w="3402" w:type="dxa"/>
          </w:tcPr>
          <w:p w:rsidR="003104BD" w:rsidRPr="001815A8" w:rsidRDefault="003104BD" w:rsidP="0070751C">
            <w:pPr>
              <w:pStyle w:val="a4"/>
              <w:jc w:val="both"/>
              <w:rPr>
                <w:i/>
                <w:iCs/>
              </w:rPr>
            </w:pPr>
            <w:r w:rsidRPr="001815A8">
              <w:rPr>
                <w:i/>
                <w:iCs/>
              </w:rPr>
              <w:lastRenderedPageBreak/>
              <w:t>Инициативное</w:t>
            </w:r>
          </w:p>
          <w:p w:rsidR="003104BD" w:rsidRPr="001815A8" w:rsidRDefault="003104BD" w:rsidP="0070751C">
            <w:pPr>
              <w:pStyle w:val="a4"/>
              <w:jc w:val="both"/>
              <w:rPr>
                <w:i/>
                <w:iCs/>
              </w:rPr>
            </w:pPr>
            <w:r w:rsidRPr="001815A8">
              <w:rPr>
                <w:i/>
                <w:iCs/>
              </w:rPr>
              <w:t>сотрудничество</w:t>
            </w:r>
          </w:p>
          <w:p w:rsidR="003104BD" w:rsidRPr="001815A8" w:rsidRDefault="003104BD" w:rsidP="0070751C">
            <w:pPr>
              <w:pStyle w:val="a4"/>
              <w:jc w:val="both"/>
            </w:pPr>
            <w:r w:rsidRPr="001815A8">
              <w:rPr>
                <w:b/>
                <w:bCs/>
              </w:rPr>
              <w:t xml:space="preserve">- </w:t>
            </w:r>
            <w:r w:rsidRPr="001815A8">
              <w:t xml:space="preserve">задания, требующие распределения работы </w:t>
            </w:r>
            <w:proofErr w:type="gramStart"/>
            <w:r w:rsidRPr="001815A8">
              <w:t>с</w:t>
            </w:r>
            <w:proofErr w:type="gramEnd"/>
          </w:p>
          <w:p w:rsidR="003104BD" w:rsidRPr="001815A8" w:rsidRDefault="003104BD" w:rsidP="0070751C">
            <w:pPr>
              <w:pStyle w:val="a4"/>
              <w:jc w:val="both"/>
            </w:pPr>
            <w:r w:rsidRPr="001815A8">
              <w:t>соседом по парте взаимодействие интеллектуальный аспект</w:t>
            </w:r>
          </w:p>
          <w:p w:rsidR="003104BD" w:rsidRPr="001815A8" w:rsidRDefault="003104BD" w:rsidP="0070751C">
            <w:pPr>
              <w:pStyle w:val="a4"/>
              <w:jc w:val="both"/>
            </w:pPr>
            <w:r w:rsidRPr="001815A8">
              <w:t>коммуникации) – учёт</w:t>
            </w:r>
          </w:p>
          <w:p w:rsidR="003104BD" w:rsidRPr="001815A8" w:rsidRDefault="003104BD" w:rsidP="0070751C">
            <w:pPr>
              <w:pStyle w:val="a4"/>
              <w:jc w:val="both"/>
            </w:pPr>
            <w:r w:rsidRPr="001815A8">
              <w:t>позиции собеседника:</w:t>
            </w:r>
          </w:p>
          <w:p w:rsidR="003104BD" w:rsidRPr="001815A8" w:rsidRDefault="003104BD" w:rsidP="0070751C">
            <w:pPr>
              <w:pStyle w:val="a4"/>
              <w:jc w:val="both"/>
            </w:pPr>
            <w:r w:rsidRPr="001815A8">
              <w:t>задания типа: «Миша</w:t>
            </w:r>
            <w:r>
              <w:t xml:space="preserve"> </w:t>
            </w:r>
            <w:r w:rsidRPr="001815A8">
              <w:t>сказал, что в предложениях разные главные слова. Ты соглашаешься с Мишей или хочешь что-то уточнить?»,</w:t>
            </w:r>
            <w:r>
              <w:t xml:space="preserve"> </w:t>
            </w:r>
            <w:r w:rsidRPr="001815A8">
              <w:t>«Маша растерялась. Помоги ей решить эту проблему»,</w:t>
            </w:r>
          </w:p>
          <w:p w:rsidR="003104BD" w:rsidRPr="001815A8" w:rsidRDefault="003104BD" w:rsidP="0070751C">
            <w:pPr>
              <w:pStyle w:val="a4"/>
              <w:jc w:val="both"/>
            </w:pPr>
            <w:r w:rsidRPr="001815A8">
              <w:t>«Как ты ответишь Маше?».</w:t>
            </w:r>
          </w:p>
        </w:tc>
      </w:tr>
      <w:tr w:rsidR="003104BD" w:rsidRPr="001815A8" w:rsidTr="000670D9">
        <w:trPr>
          <w:trHeight w:val="319"/>
        </w:trPr>
        <w:tc>
          <w:tcPr>
            <w:tcW w:w="15310" w:type="dxa"/>
            <w:gridSpan w:val="5"/>
            <w:vAlign w:val="center"/>
          </w:tcPr>
          <w:p w:rsidR="003104BD" w:rsidRPr="001815A8" w:rsidRDefault="003104BD" w:rsidP="000670D9">
            <w:pPr>
              <w:pStyle w:val="a4"/>
              <w:ind w:right="-67"/>
              <w:jc w:val="center"/>
            </w:pPr>
            <w:r w:rsidRPr="001815A8">
              <w:rPr>
                <w:b/>
                <w:bCs/>
                <w:i/>
                <w:iCs/>
              </w:rPr>
              <w:lastRenderedPageBreak/>
              <w:t>Ожидаемые результаты формирования УУД к концу 2-го года обучения.</w:t>
            </w:r>
          </w:p>
        </w:tc>
      </w:tr>
      <w:tr w:rsidR="003104BD" w:rsidRPr="001815A8" w:rsidTr="0070751C">
        <w:trPr>
          <w:trHeight w:val="5055"/>
        </w:trPr>
        <w:tc>
          <w:tcPr>
            <w:tcW w:w="851" w:type="dxa"/>
          </w:tcPr>
          <w:p w:rsidR="003104BD" w:rsidRPr="001815A8" w:rsidRDefault="003104BD" w:rsidP="0070751C">
            <w:pPr>
              <w:pStyle w:val="a4"/>
              <w:ind w:right="-67"/>
              <w:jc w:val="both"/>
            </w:pPr>
          </w:p>
        </w:tc>
        <w:tc>
          <w:tcPr>
            <w:tcW w:w="3119" w:type="dxa"/>
          </w:tcPr>
          <w:p w:rsidR="003104BD" w:rsidRPr="001815A8" w:rsidRDefault="003104BD" w:rsidP="0070751C">
            <w:pPr>
              <w:pStyle w:val="a4"/>
              <w:jc w:val="both"/>
            </w:pPr>
          </w:p>
        </w:tc>
        <w:tc>
          <w:tcPr>
            <w:tcW w:w="3827" w:type="dxa"/>
          </w:tcPr>
          <w:p w:rsidR="003104BD" w:rsidRPr="001815A8" w:rsidRDefault="003104BD" w:rsidP="0070751C">
            <w:pPr>
              <w:pStyle w:val="a4"/>
              <w:jc w:val="both"/>
              <w:rPr>
                <w:i/>
                <w:iCs/>
              </w:rPr>
            </w:pPr>
            <w:proofErr w:type="gramStart"/>
            <w:r w:rsidRPr="001815A8">
              <w:rPr>
                <w:i/>
                <w:iCs/>
              </w:rPr>
              <w:t>(контроль и самоконтроль</w:t>
            </w:r>
            <w:proofErr w:type="gramEnd"/>
          </w:p>
          <w:p w:rsidR="003104BD" w:rsidRPr="001815A8" w:rsidRDefault="003104BD" w:rsidP="0070751C">
            <w:pPr>
              <w:pStyle w:val="a4"/>
              <w:jc w:val="both"/>
            </w:pPr>
            <w:r w:rsidRPr="001815A8">
              <w:rPr>
                <w:i/>
                <w:iCs/>
              </w:rPr>
              <w:t xml:space="preserve">учебных действий) </w:t>
            </w:r>
            <w:proofErr w:type="spellStart"/>
            <w:r>
              <w:t>учащйся</w:t>
            </w:r>
            <w:proofErr w:type="spellEnd"/>
            <w:r w:rsidRPr="001815A8">
              <w:t xml:space="preserve"> научится: понимать, что можно апеллировать к правилу для подтверждения своего ответа или того решения, с которым он соглашается; проверять выполненную работу, используя правила и словари, а также самостоятельно выполнять работу над ошибками.</w:t>
            </w:r>
          </w:p>
        </w:tc>
        <w:tc>
          <w:tcPr>
            <w:tcW w:w="4111" w:type="dxa"/>
          </w:tcPr>
          <w:p w:rsidR="003104BD" w:rsidRPr="001815A8" w:rsidRDefault="003104BD" w:rsidP="0070751C">
            <w:pPr>
              <w:pStyle w:val="a4"/>
              <w:jc w:val="both"/>
            </w:pPr>
            <w:r>
              <w:t xml:space="preserve">Учащийся должен </w:t>
            </w:r>
            <w:r w:rsidRPr="001815A8">
              <w:t xml:space="preserve"> инструментально освоить алфавит для </w:t>
            </w:r>
            <w:proofErr w:type="gramStart"/>
            <w:r w:rsidRPr="001815A8">
              <w:t>свободной</w:t>
            </w:r>
            <w:proofErr w:type="gramEnd"/>
          </w:p>
          <w:p w:rsidR="003104BD" w:rsidRPr="001815A8" w:rsidRDefault="003104BD" w:rsidP="0070751C">
            <w:pPr>
              <w:pStyle w:val="a4"/>
              <w:jc w:val="both"/>
            </w:pPr>
            <w:r w:rsidRPr="001815A8">
              <w:t xml:space="preserve">ориентации в корпусе </w:t>
            </w:r>
            <w:proofErr w:type="gramStart"/>
            <w:r w:rsidRPr="001815A8">
              <w:t>учебных</w:t>
            </w:r>
            <w:proofErr w:type="gramEnd"/>
          </w:p>
          <w:p w:rsidR="003104BD" w:rsidRPr="001815A8" w:rsidRDefault="003104BD" w:rsidP="0070751C">
            <w:pPr>
              <w:pStyle w:val="a4"/>
              <w:jc w:val="both"/>
            </w:pPr>
            <w:r w:rsidRPr="001815A8">
              <w:t>словарей - быстрого поиска нужной группы слов или словарной статьи; научиться ориентироваться в учебной книге: читать язык условных обозначений; находить нужный</w:t>
            </w:r>
            <w:r>
              <w:t xml:space="preserve"> </w:t>
            </w:r>
            <w:r w:rsidRPr="001815A8">
              <w:t>текст упражнения, правило или</w:t>
            </w:r>
            <w:r>
              <w:t xml:space="preserve"> </w:t>
            </w:r>
            <w:r w:rsidRPr="001815A8">
              <w:t>таблицу; находить выделенный</w:t>
            </w:r>
          </w:p>
          <w:p w:rsidR="003104BD" w:rsidRPr="001815A8" w:rsidRDefault="003104BD" w:rsidP="0070751C">
            <w:pPr>
              <w:pStyle w:val="a4"/>
              <w:jc w:val="both"/>
            </w:pPr>
            <w:r w:rsidRPr="001815A8">
              <w:t>фрагмент текста, выделенные строчки и слова на странице и</w:t>
            </w:r>
          </w:p>
          <w:p w:rsidR="003104BD" w:rsidRPr="001815A8" w:rsidRDefault="003104BD" w:rsidP="0070751C">
            <w:pPr>
              <w:pStyle w:val="a4"/>
              <w:jc w:val="both"/>
            </w:pPr>
            <w:proofErr w:type="gramStart"/>
            <w:r w:rsidRPr="001815A8">
              <w:t>развороте; работать с несколькими источниками информации (двумя частями учебной книги и "Рабочей</w:t>
            </w:r>
            <w:proofErr w:type="gramEnd"/>
          </w:p>
          <w:p w:rsidR="003104BD" w:rsidRPr="001815A8" w:rsidRDefault="003104BD" w:rsidP="0070751C">
            <w:pPr>
              <w:pStyle w:val="a4"/>
              <w:jc w:val="both"/>
            </w:pPr>
            <w:r w:rsidRPr="001815A8">
              <w:t>тетрадью"; учебной  книгой и</w:t>
            </w:r>
          </w:p>
          <w:p w:rsidR="003104BD" w:rsidRPr="001815A8" w:rsidRDefault="003104BD" w:rsidP="0070751C">
            <w:pPr>
              <w:pStyle w:val="a4"/>
              <w:jc w:val="both"/>
            </w:pPr>
            <w:r w:rsidRPr="001815A8">
              <w:t xml:space="preserve">учебными  словарями; текстом </w:t>
            </w:r>
            <w:proofErr w:type="spellStart"/>
            <w:r w:rsidRPr="001815A8">
              <w:t>ииллюстрацией</w:t>
            </w:r>
            <w:proofErr w:type="spellEnd"/>
            <w:r w:rsidRPr="001815A8">
              <w:t xml:space="preserve">  к тексту)</w:t>
            </w:r>
          </w:p>
        </w:tc>
        <w:tc>
          <w:tcPr>
            <w:tcW w:w="3402" w:type="dxa"/>
          </w:tcPr>
          <w:p w:rsidR="003104BD" w:rsidRPr="00274DBF" w:rsidRDefault="003104BD" w:rsidP="0070751C">
            <w:pPr>
              <w:pStyle w:val="a4"/>
              <w:jc w:val="both"/>
              <w:rPr>
                <w:i/>
                <w:iCs/>
              </w:rPr>
            </w:pPr>
            <w:r>
              <w:t xml:space="preserve">Учащийся </w:t>
            </w:r>
            <w:r w:rsidRPr="001815A8">
              <w:t xml:space="preserve"> должен уметь: </w:t>
            </w:r>
            <w:r w:rsidRPr="001815A8">
              <w:rPr>
                <w:i/>
                <w:iCs/>
              </w:rPr>
              <w:t>в</w:t>
            </w:r>
            <w:r>
              <w:rPr>
                <w:i/>
                <w:iCs/>
              </w:rPr>
              <w:t xml:space="preserve"> </w:t>
            </w:r>
            <w:r w:rsidRPr="001815A8">
              <w:rPr>
                <w:i/>
                <w:iCs/>
              </w:rPr>
              <w:t xml:space="preserve">рамках </w:t>
            </w:r>
            <w:proofErr w:type="gramStart"/>
            <w:r w:rsidRPr="001815A8">
              <w:t>инициативного</w:t>
            </w:r>
            <w:proofErr w:type="gramEnd"/>
          </w:p>
          <w:p w:rsidR="003104BD" w:rsidRPr="001815A8" w:rsidRDefault="003104BD" w:rsidP="0070751C">
            <w:pPr>
              <w:pStyle w:val="a4"/>
              <w:jc w:val="both"/>
            </w:pPr>
            <w:r w:rsidRPr="001815A8">
              <w:t>сотрудничества:</w:t>
            </w:r>
          </w:p>
          <w:p w:rsidR="003104BD" w:rsidRPr="001815A8" w:rsidRDefault="003104BD" w:rsidP="0070751C">
            <w:pPr>
              <w:pStyle w:val="a4"/>
              <w:jc w:val="both"/>
            </w:pPr>
            <w:r w:rsidRPr="001815A8">
              <w:rPr>
                <w:b/>
                <w:bCs/>
              </w:rPr>
              <w:t xml:space="preserve">- </w:t>
            </w:r>
            <w:r w:rsidRPr="001815A8">
              <w:t xml:space="preserve">работать с соседом </w:t>
            </w:r>
            <w:proofErr w:type="gramStart"/>
            <w:r w:rsidRPr="001815A8">
              <w:t>по</w:t>
            </w:r>
            <w:proofErr w:type="gramEnd"/>
          </w:p>
          <w:p w:rsidR="003104BD" w:rsidRPr="001815A8" w:rsidRDefault="003104BD" w:rsidP="0070751C">
            <w:pPr>
              <w:pStyle w:val="a4"/>
              <w:jc w:val="both"/>
            </w:pPr>
            <w:r w:rsidRPr="001815A8">
              <w:t xml:space="preserve">парте: распределять работу между собой и соседом, выполнять </w:t>
            </w:r>
            <w:r>
              <w:t xml:space="preserve">свою часть работы, осуществлять </w:t>
            </w:r>
            <w:r w:rsidRPr="001815A8">
              <w:t>взаимопроверку выполненной работы;</w:t>
            </w:r>
          </w:p>
          <w:p w:rsidR="003104BD" w:rsidRPr="001815A8" w:rsidRDefault="003104BD" w:rsidP="0070751C">
            <w:pPr>
              <w:pStyle w:val="a4"/>
              <w:jc w:val="both"/>
            </w:pPr>
            <w:r w:rsidRPr="001815A8">
              <w:t xml:space="preserve">- выполнять работу </w:t>
            </w:r>
            <w:proofErr w:type="gramStart"/>
            <w:r w:rsidRPr="001815A8">
              <w:t>по</w:t>
            </w:r>
            <w:proofErr w:type="gramEnd"/>
          </w:p>
          <w:p w:rsidR="003104BD" w:rsidRPr="001815A8" w:rsidRDefault="003104BD" w:rsidP="0070751C">
            <w:pPr>
              <w:pStyle w:val="a4"/>
              <w:jc w:val="both"/>
              <w:rPr>
                <w:i/>
                <w:iCs/>
              </w:rPr>
            </w:pPr>
            <w:r w:rsidRPr="001815A8">
              <w:t xml:space="preserve">цепочке; </w:t>
            </w:r>
            <w:r w:rsidRPr="001815A8">
              <w:rPr>
                <w:i/>
                <w:iCs/>
              </w:rPr>
              <w:t>в рамках коммуникации  как</w:t>
            </w:r>
          </w:p>
          <w:p w:rsidR="003104BD" w:rsidRPr="001815A8" w:rsidRDefault="003104BD" w:rsidP="0070751C">
            <w:pPr>
              <w:pStyle w:val="a4"/>
              <w:jc w:val="both"/>
              <w:rPr>
                <w:i/>
                <w:iCs/>
              </w:rPr>
            </w:pPr>
            <w:r w:rsidRPr="001815A8">
              <w:rPr>
                <w:i/>
                <w:iCs/>
              </w:rPr>
              <w:t>взаимодействия -</w:t>
            </w:r>
          </w:p>
          <w:p w:rsidR="003104BD" w:rsidRPr="001815A8" w:rsidRDefault="003104BD" w:rsidP="0070751C">
            <w:pPr>
              <w:pStyle w:val="a4"/>
              <w:jc w:val="both"/>
            </w:pPr>
            <w:r w:rsidRPr="001815A8">
              <w:t>видеть  разницу двух</w:t>
            </w:r>
          </w:p>
          <w:p w:rsidR="003104BD" w:rsidRPr="001815A8" w:rsidRDefault="003104BD" w:rsidP="0070751C">
            <w:pPr>
              <w:pStyle w:val="a4"/>
              <w:jc w:val="both"/>
            </w:pPr>
            <w:r w:rsidRPr="001815A8">
              <w:t>заявленных  точек зрения,</w:t>
            </w:r>
          </w:p>
          <w:p w:rsidR="003104BD" w:rsidRPr="001815A8" w:rsidRDefault="003104BD" w:rsidP="0070751C">
            <w:pPr>
              <w:pStyle w:val="a4"/>
              <w:jc w:val="both"/>
            </w:pPr>
            <w:r w:rsidRPr="001815A8">
              <w:t>двух позиций и мотивированно присоединяться к одной из них; использовать  правила, таблицы,  модели для подтверждения  своей позиции  или высказанных</w:t>
            </w:r>
          </w:p>
          <w:p w:rsidR="003104BD" w:rsidRPr="001815A8" w:rsidRDefault="003104BD" w:rsidP="0070751C">
            <w:pPr>
              <w:pStyle w:val="a4"/>
              <w:jc w:val="both"/>
            </w:pPr>
            <w:r w:rsidRPr="001815A8">
              <w:t>героями  точек зрения.</w:t>
            </w:r>
          </w:p>
        </w:tc>
      </w:tr>
      <w:tr w:rsidR="003104BD" w:rsidRPr="001815A8" w:rsidTr="0070751C">
        <w:trPr>
          <w:trHeight w:val="470"/>
        </w:trPr>
        <w:tc>
          <w:tcPr>
            <w:tcW w:w="851" w:type="dxa"/>
            <w:vMerge w:val="restart"/>
          </w:tcPr>
          <w:p w:rsidR="003104BD" w:rsidRPr="001815A8" w:rsidRDefault="003104BD" w:rsidP="0070751C">
            <w:pPr>
              <w:pStyle w:val="a4"/>
              <w:ind w:right="-67"/>
              <w:jc w:val="both"/>
              <w:rPr>
                <w:b/>
              </w:rPr>
            </w:pPr>
            <w:r w:rsidRPr="001815A8">
              <w:rPr>
                <w:b/>
              </w:rPr>
              <w:t>3 класс</w:t>
            </w:r>
          </w:p>
        </w:tc>
        <w:tc>
          <w:tcPr>
            <w:tcW w:w="3119" w:type="dxa"/>
            <w:vAlign w:val="center"/>
          </w:tcPr>
          <w:p w:rsidR="003104BD" w:rsidRPr="001815A8" w:rsidRDefault="003104BD" w:rsidP="000670D9">
            <w:pPr>
              <w:pStyle w:val="a4"/>
              <w:ind w:left="-108"/>
              <w:jc w:val="center"/>
              <w:rPr>
                <w:b/>
              </w:rPr>
            </w:pPr>
            <w:r w:rsidRPr="001815A8">
              <w:rPr>
                <w:b/>
              </w:rPr>
              <w:t>Личностные УУД</w:t>
            </w:r>
          </w:p>
        </w:tc>
        <w:tc>
          <w:tcPr>
            <w:tcW w:w="3827" w:type="dxa"/>
            <w:vAlign w:val="center"/>
          </w:tcPr>
          <w:p w:rsidR="003104BD" w:rsidRPr="001815A8" w:rsidRDefault="003104BD" w:rsidP="000670D9">
            <w:pPr>
              <w:pStyle w:val="a4"/>
              <w:jc w:val="center"/>
              <w:rPr>
                <w:b/>
              </w:rPr>
            </w:pPr>
            <w:r w:rsidRPr="001815A8">
              <w:rPr>
                <w:b/>
              </w:rPr>
              <w:t>Регулятивные УУД</w:t>
            </w:r>
          </w:p>
        </w:tc>
        <w:tc>
          <w:tcPr>
            <w:tcW w:w="4111" w:type="dxa"/>
            <w:vAlign w:val="center"/>
          </w:tcPr>
          <w:p w:rsidR="003104BD" w:rsidRPr="001815A8" w:rsidRDefault="003104BD" w:rsidP="000670D9">
            <w:pPr>
              <w:pStyle w:val="a4"/>
              <w:ind w:firstLine="34"/>
              <w:jc w:val="center"/>
              <w:rPr>
                <w:b/>
              </w:rPr>
            </w:pPr>
            <w:r w:rsidRPr="001815A8">
              <w:rPr>
                <w:b/>
              </w:rPr>
              <w:t>Познавательные УУД</w:t>
            </w:r>
          </w:p>
        </w:tc>
        <w:tc>
          <w:tcPr>
            <w:tcW w:w="3402" w:type="dxa"/>
            <w:vAlign w:val="center"/>
          </w:tcPr>
          <w:p w:rsidR="003104BD" w:rsidRPr="001815A8" w:rsidRDefault="003104BD" w:rsidP="000670D9">
            <w:pPr>
              <w:pStyle w:val="a4"/>
              <w:jc w:val="center"/>
              <w:rPr>
                <w:b/>
              </w:rPr>
            </w:pPr>
            <w:r w:rsidRPr="001815A8">
              <w:rPr>
                <w:b/>
              </w:rPr>
              <w:t>Коммуникативные УУД</w:t>
            </w:r>
          </w:p>
        </w:tc>
      </w:tr>
      <w:tr w:rsidR="003104BD" w:rsidRPr="001815A8" w:rsidTr="0070751C">
        <w:tc>
          <w:tcPr>
            <w:tcW w:w="851" w:type="dxa"/>
            <w:vMerge/>
          </w:tcPr>
          <w:p w:rsidR="003104BD" w:rsidRPr="001815A8" w:rsidRDefault="003104BD" w:rsidP="0070751C">
            <w:pPr>
              <w:pStyle w:val="a4"/>
              <w:ind w:right="-67"/>
              <w:jc w:val="both"/>
            </w:pPr>
          </w:p>
        </w:tc>
        <w:tc>
          <w:tcPr>
            <w:tcW w:w="3119" w:type="dxa"/>
          </w:tcPr>
          <w:p w:rsidR="003104BD" w:rsidRPr="001815A8" w:rsidRDefault="003104BD" w:rsidP="0070751C">
            <w:pPr>
              <w:pStyle w:val="a4"/>
              <w:jc w:val="both"/>
            </w:pPr>
            <w:r w:rsidRPr="001815A8">
              <w:t xml:space="preserve">Самоопределение   и </w:t>
            </w:r>
          </w:p>
          <w:p w:rsidR="003104BD" w:rsidRPr="001815A8" w:rsidRDefault="003104BD" w:rsidP="0070751C">
            <w:pPr>
              <w:pStyle w:val="a4"/>
              <w:jc w:val="both"/>
            </w:pPr>
            <w:proofErr w:type="spellStart"/>
            <w:r>
              <w:t>смыслообразование</w:t>
            </w:r>
            <w:proofErr w:type="spellEnd"/>
            <w:r>
              <w:t xml:space="preserve">  -  система </w:t>
            </w:r>
            <w:r w:rsidRPr="001815A8">
              <w:t xml:space="preserve">заданий,   нацеленная   на  </w:t>
            </w:r>
            <w:proofErr w:type="spellStart"/>
            <w:r w:rsidRPr="001815A8">
              <w:t>децен</w:t>
            </w:r>
            <w:r>
              <w:t>трацию</w:t>
            </w:r>
            <w:proofErr w:type="spellEnd"/>
            <w:r>
              <w:t xml:space="preserve">   младшего  школьника,</w:t>
            </w:r>
            <w:r w:rsidR="00B20D89">
              <w:t xml:space="preserve"> </w:t>
            </w:r>
            <w:r w:rsidRPr="001815A8">
              <w:t xml:space="preserve">ориентирующая   его </w:t>
            </w:r>
            <w:r w:rsidRPr="001815A8">
              <w:lastRenderedPageBreak/>
              <w:t xml:space="preserve">на   учет   чужой   точки   зрения. </w:t>
            </w:r>
            <w:r>
              <w:t xml:space="preserve"> </w:t>
            </w:r>
            <w:r w:rsidRPr="001815A8">
              <w:t>Ор</w:t>
            </w:r>
            <w:r>
              <w:t xml:space="preserve">ганизация   участия     детей </w:t>
            </w:r>
            <w:r w:rsidRPr="001815A8">
              <w:t>в</w:t>
            </w:r>
            <w:r>
              <w:t xml:space="preserve"> действиях   интриги,</w:t>
            </w:r>
            <w:r w:rsidR="00B20D89">
              <w:t xml:space="preserve"> </w:t>
            </w:r>
            <w:r w:rsidRPr="001815A8">
              <w:t xml:space="preserve">ориентирующей     младшего школьника   помогать     героям </w:t>
            </w:r>
          </w:p>
          <w:p w:rsidR="003104BD" w:rsidRPr="001815A8" w:rsidRDefault="003104BD" w:rsidP="0070751C">
            <w:pPr>
              <w:pStyle w:val="a4"/>
              <w:jc w:val="both"/>
            </w:pPr>
            <w:r w:rsidRPr="001815A8">
              <w:t xml:space="preserve">интриги   с   целью   решить  интеллектуальные   задачи. Задания типа: «- А если дело не в  букве,   а   в   слитном   или  раздельном   написании, это тоже </w:t>
            </w:r>
            <w:r>
              <w:t xml:space="preserve">называется орфограммой? </w:t>
            </w:r>
            <w:proofErr w:type="gramStart"/>
            <w:r>
              <w:t>-</w:t>
            </w:r>
            <w:r w:rsidRPr="001815A8">
              <w:t>с</w:t>
            </w:r>
            <w:proofErr w:type="gramEnd"/>
            <w:r w:rsidRPr="001815A8">
              <w:t xml:space="preserve">просила   Маша.   Как   ты  ответишь   Маше?»,   «Помоги ребятам   ответить   на   этот  вопрос»;   "Почему   у   твоего  соседа по парте на один пример меньше?   </w:t>
            </w:r>
            <w:proofErr w:type="gramStart"/>
            <w:r w:rsidRPr="001815A8">
              <w:t>Глагола</w:t>
            </w:r>
            <w:proofErr w:type="gramEnd"/>
            <w:r w:rsidRPr="001815A8">
              <w:t xml:space="preserve">   с   какой  приставкой у него не оказалось и почему?";   "Помоги   Мише  переделать   его   рассказ,  используя   синонимы,   которые </w:t>
            </w:r>
          </w:p>
          <w:p w:rsidR="003104BD" w:rsidRPr="001815A8" w:rsidRDefault="003104BD" w:rsidP="0070751C">
            <w:pPr>
              <w:pStyle w:val="a4"/>
              <w:jc w:val="both"/>
            </w:pPr>
            <w:r w:rsidRPr="001815A8">
              <w:t xml:space="preserve">есть у слова "маленький"; "Миша </w:t>
            </w:r>
          </w:p>
          <w:p w:rsidR="003104BD" w:rsidRPr="001815A8" w:rsidRDefault="003104BD" w:rsidP="0070751C">
            <w:pPr>
              <w:pStyle w:val="a4"/>
              <w:jc w:val="both"/>
            </w:pPr>
            <w:r w:rsidRPr="001815A8">
              <w:t xml:space="preserve">сказал,   что   не   сумеет   точно определить, какой это падеж: </w:t>
            </w:r>
            <w:proofErr w:type="spellStart"/>
            <w:r w:rsidRPr="001815A8">
              <w:t>Р.п</w:t>
            </w:r>
            <w:proofErr w:type="spellEnd"/>
            <w:r w:rsidRPr="001815A8">
              <w:t xml:space="preserve">. или   </w:t>
            </w:r>
            <w:proofErr w:type="spellStart"/>
            <w:r w:rsidRPr="001815A8">
              <w:t>В.п</w:t>
            </w:r>
            <w:proofErr w:type="spellEnd"/>
            <w:r w:rsidRPr="001815A8">
              <w:t>.   Ты   сумеешь   помочь Мише?",   "Объясни   соседу   по</w:t>
            </w:r>
            <w:r>
              <w:t xml:space="preserve"> </w:t>
            </w:r>
            <w:r w:rsidRPr="001815A8">
              <w:t xml:space="preserve">парте,   почему   во   всех   этих  словах пишется удвоенная буква </w:t>
            </w:r>
          </w:p>
          <w:p w:rsidR="003104BD" w:rsidRPr="001815A8" w:rsidRDefault="003104BD" w:rsidP="0070751C">
            <w:pPr>
              <w:pStyle w:val="a4"/>
              <w:jc w:val="both"/>
            </w:pPr>
            <w:r w:rsidRPr="001815A8">
              <w:t>Н" и т.д.  Раздел "Развитие речи"</w:t>
            </w:r>
          </w:p>
          <w:p w:rsidR="003104BD" w:rsidRPr="001815A8" w:rsidRDefault="003104BD" w:rsidP="0070751C">
            <w:pPr>
              <w:pStyle w:val="a4"/>
              <w:jc w:val="both"/>
            </w:pPr>
            <w:r w:rsidRPr="001815A8">
              <w:t xml:space="preserve">Самоопределение   и  </w:t>
            </w:r>
            <w:proofErr w:type="spellStart"/>
            <w:r w:rsidRPr="001815A8">
              <w:t>смыслообразование</w:t>
            </w:r>
            <w:proofErr w:type="spellEnd"/>
            <w:r w:rsidRPr="001815A8">
              <w:t>:</w:t>
            </w:r>
          </w:p>
          <w:p w:rsidR="003104BD" w:rsidRPr="001815A8" w:rsidRDefault="003104BD" w:rsidP="0070751C">
            <w:pPr>
              <w:pStyle w:val="a4"/>
              <w:jc w:val="both"/>
            </w:pPr>
            <w:r w:rsidRPr="001815A8">
              <w:t xml:space="preserve">-   формирование   умения  школьников  ориентироваться   </w:t>
            </w:r>
            <w:proofErr w:type="gramStart"/>
            <w:r w:rsidRPr="001815A8">
              <w:t>в</w:t>
            </w:r>
            <w:proofErr w:type="gramEnd"/>
          </w:p>
          <w:p w:rsidR="003104BD" w:rsidRPr="001815A8" w:rsidRDefault="003104BD" w:rsidP="0070751C">
            <w:pPr>
              <w:pStyle w:val="a4"/>
              <w:jc w:val="both"/>
            </w:pPr>
            <w:proofErr w:type="gramStart"/>
            <w:r w:rsidRPr="001815A8">
              <w:t xml:space="preserve">социальных   ролях   и  межличностных   отношениях  (умения  владеть   важнейшими </w:t>
            </w:r>
            <w:proofErr w:type="gramEnd"/>
          </w:p>
          <w:p w:rsidR="003104BD" w:rsidRPr="001815A8" w:rsidRDefault="003104BD" w:rsidP="0070751C">
            <w:pPr>
              <w:pStyle w:val="a4"/>
              <w:jc w:val="both"/>
            </w:pPr>
            <w:r w:rsidRPr="001815A8">
              <w:t>коммуникативными   основами,</w:t>
            </w:r>
            <w:r w:rsidR="00B20D89">
              <w:t xml:space="preserve"> </w:t>
            </w:r>
            <w:r>
              <w:t xml:space="preserve">регулирующими </w:t>
            </w:r>
            <w:r w:rsidRPr="001815A8">
              <w:t xml:space="preserve">общение   детей и взрослых; а также детей между  собой)   осуществляется   с  помощью   системы   заданий   в  линии,   которая   называется  </w:t>
            </w:r>
            <w:r w:rsidRPr="001815A8">
              <w:lastRenderedPageBreak/>
              <w:t>«Азбука   вежливости».  Некоторые   темы,   сос</w:t>
            </w:r>
            <w:r>
              <w:t xml:space="preserve">тавляющие эту   линию:   «Как  </w:t>
            </w:r>
            <w:r w:rsidRPr="001815A8">
              <w:t>правиль</w:t>
            </w:r>
            <w:r>
              <w:t xml:space="preserve">но  написать   письмо»,   "Как </w:t>
            </w:r>
            <w:r w:rsidRPr="001815A8">
              <w:t>правильно и вежливо вести се</w:t>
            </w:r>
            <w:r>
              <w:t xml:space="preserve">бя  в   магазине".   "Как </w:t>
            </w:r>
            <w:r w:rsidRPr="001815A8">
              <w:t>правильно  выразить   просьбу   и  благодарность",   «Что   делать,  если   ты   опозда</w:t>
            </w:r>
            <w:proofErr w:type="gramStart"/>
            <w:r w:rsidRPr="001815A8">
              <w:t>л(</w:t>
            </w:r>
            <w:proofErr w:type="gramEnd"/>
            <w:r w:rsidRPr="001815A8">
              <w:t>а)   на   урок?»  «Как   попросить   разрешения  войти   в   класс?»,   «Как   вежливо  говорить   по   телефону.   Как  пригласить   к   т</w:t>
            </w:r>
            <w:r>
              <w:t xml:space="preserve">елефону </w:t>
            </w:r>
            <w:r w:rsidRPr="001815A8">
              <w:t>одноклассника,   если   трубку  взяла   его  мама?».   «Как   учиться  слу</w:t>
            </w:r>
            <w:r>
              <w:t xml:space="preserve">шать   других   и   </w:t>
            </w:r>
            <w:proofErr w:type="spellStart"/>
            <w:r>
              <w:t>стараться</w:t>
            </w:r>
            <w:proofErr w:type="gramStart"/>
            <w:r>
              <w:t>,ч</w:t>
            </w:r>
            <w:proofErr w:type="gramEnd"/>
            <w:r>
              <w:t>тобы</w:t>
            </w:r>
            <w:proofErr w:type="spellEnd"/>
            <w:r>
              <w:t xml:space="preserve"> </w:t>
            </w:r>
            <w:r w:rsidRPr="001815A8">
              <w:t>услышали   тебя?»,   «Как  вести себя во время конфликта с  одноклассниками?» с.100-102;</w:t>
            </w:r>
          </w:p>
          <w:p w:rsidR="003104BD" w:rsidRPr="001815A8" w:rsidRDefault="003104BD" w:rsidP="0070751C">
            <w:pPr>
              <w:pStyle w:val="a4"/>
              <w:jc w:val="both"/>
            </w:pPr>
            <w:r w:rsidRPr="001815A8">
              <w:t>-  формирование  ценностн</w:t>
            </w:r>
            <w:proofErr w:type="gramStart"/>
            <w:r w:rsidRPr="001815A8">
              <w:t>о-</w:t>
            </w:r>
            <w:proofErr w:type="gramEnd"/>
            <w:r w:rsidRPr="001815A8">
              <w:t xml:space="preserve"> смысловой   ориентации  (наблюдательности,   способности любить   и   ценить   окружающий мир,   открывать   для   себя   новое,</w:t>
            </w:r>
            <w:r>
              <w:t xml:space="preserve"> удивительное   в </w:t>
            </w:r>
            <w:r w:rsidRPr="001815A8">
              <w:t>привычном   и</w:t>
            </w:r>
            <w:r>
              <w:t xml:space="preserve"> обычном) </w:t>
            </w:r>
            <w:r w:rsidRPr="001815A8">
              <w:t>осуществляется   на  базе   текстов   и   заданий,   при  обсуждении   которых   в  методическом аппарате, наряду с</w:t>
            </w:r>
            <w:r>
              <w:t xml:space="preserve"> анализом   их   языковых   и </w:t>
            </w:r>
            <w:r w:rsidRPr="001815A8">
              <w:t xml:space="preserve">структурных   особенностей  (описание,   повествование,  научный или научно-популярный </w:t>
            </w:r>
          </w:p>
          <w:p w:rsidR="003104BD" w:rsidRPr="001815A8" w:rsidRDefault="003104BD" w:rsidP="0070751C">
            <w:pPr>
              <w:pStyle w:val="a4"/>
              <w:jc w:val="both"/>
            </w:pPr>
            <w:r w:rsidRPr="001815A8">
              <w:t>текст,   главная  мысл</w:t>
            </w:r>
            <w:r>
              <w:t xml:space="preserve">ь   и   главное переживание), </w:t>
            </w:r>
            <w:r w:rsidRPr="001815A8">
              <w:t xml:space="preserve">затрагиваются </w:t>
            </w:r>
          </w:p>
          <w:p w:rsidR="003104BD" w:rsidRPr="001815A8" w:rsidRDefault="003104BD" w:rsidP="0070751C">
            <w:pPr>
              <w:pStyle w:val="a4"/>
              <w:jc w:val="both"/>
            </w:pPr>
            <w:r w:rsidRPr="001815A8">
              <w:t xml:space="preserve">нравственно-этические   и  экологические   проблемы:  </w:t>
            </w:r>
            <w:proofErr w:type="gramStart"/>
            <w:r w:rsidRPr="001815A8">
              <w:t xml:space="preserve">«Наступила золотая осень...» (по </w:t>
            </w:r>
            <w:proofErr w:type="gramEnd"/>
          </w:p>
          <w:p w:rsidR="003104BD" w:rsidRPr="001815A8" w:rsidRDefault="003104BD" w:rsidP="0070751C">
            <w:pPr>
              <w:pStyle w:val="a4"/>
              <w:jc w:val="both"/>
            </w:pPr>
            <w:proofErr w:type="gramStart"/>
            <w:r>
              <w:lastRenderedPageBreak/>
              <w:t xml:space="preserve">И.   Соколову </w:t>
            </w:r>
            <w:r w:rsidRPr="001815A8">
              <w:t xml:space="preserve">Микитову),  «Сурка»   (по   С.   Аксакову),  «Новый   </w:t>
            </w:r>
            <w:r>
              <w:t xml:space="preserve">голосок»   (по   Н. Сладкову), </w:t>
            </w:r>
            <w:proofErr w:type="spellStart"/>
            <w:r w:rsidRPr="001815A8">
              <w:t>М.Бородицкая</w:t>
            </w:r>
            <w:proofErr w:type="spellEnd"/>
            <w:r w:rsidRPr="001815A8">
              <w:t xml:space="preserve">   «Лето прошло», С. Козлов «Как Ослик, Ежик и Медвежоно</w:t>
            </w:r>
            <w:r>
              <w:t xml:space="preserve">к писали друг другу   письма» </w:t>
            </w:r>
            <w:r w:rsidRPr="001815A8">
              <w:t xml:space="preserve">(отрывок), «Осень»   (по   С.   Аксакову), Фрагмент   письма   члена   клуба «Ключ и заря» Ю. </w:t>
            </w:r>
            <w:proofErr w:type="spellStart"/>
            <w:r w:rsidRPr="001815A8">
              <w:t>Кубаревой</w:t>
            </w:r>
            <w:proofErr w:type="spellEnd"/>
            <w:r w:rsidRPr="001815A8">
              <w:t xml:space="preserve">, Д. Даррелл   «Земля   шорохов» (отрывки),   </w:t>
            </w:r>
            <w:proofErr w:type="spellStart"/>
            <w:r w:rsidRPr="001815A8">
              <w:t>Б.Житков</w:t>
            </w:r>
            <w:proofErr w:type="spellEnd"/>
            <w:r w:rsidRPr="001815A8">
              <w:t xml:space="preserve">   «Зоосад», М.   Пришви</w:t>
            </w:r>
            <w:r>
              <w:t xml:space="preserve">н   «Дятел»,   «Пишем сочинение </w:t>
            </w:r>
            <w:r w:rsidRPr="001815A8">
              <w:t xml:space="preserve">повествование   по своим  </w:t>
            </w:r>
            <w:r>
              <w:t xml:space="preserve"> наблюдениям   за животными</w:t>
            </w:r>
            <w:proofErr w:type="gramEnd"/>
            <w:r>
              <w:t xml:space="preserve">», </w:t>
            </w:r>
            <w:proofErr w:type="spellStart"/>
            <w:r w:rsidRPr="001815A8">
              <w:t>Г.</w:t>
            </w:r>
            <w:r>
              <w:t>Снегирёв</w:t>
            </w:r>
            <w:proofErr w:type="spellEnd"/>
            <w:r>
              <w:t xml:space="preserve">   «К морю»,   «На </w:t>
            </w:r>
            <w:r w:rsidRPr="001815A8">
              <w:t xml:space="preserve">вырубке»   (по </w:t>
            </w:r>
            <w:proofErr w:type="spellStart"/>
            <w:r w:rsidRPr="001815A8">
              <w:t>М.Пришвину</w:t>
            </w:r>
            <w:proofErr w:type="spellEnd"/>
            <w:r w:rsidRPr="001815A8">
              <w:t>),   «Пишем сочинение   по   своим воспоминаниям   и   наблюдениям «Я жду лето».</w:t>
            </w:r>
          </w:p>
          <w:p w:rsidR="003104BD" w:rsidRPr="001815A8" w:rsidRDefault="003104BD" w:rsidP="0070751C">
            <w:pPr>
              <w:pStyle w:val="a4"/>
              <w:jc w:val="both"/>
            </w:pPr>
            <w:r>
              <w:t>-</w:t>
            </w:r>
            <w:r w:rsidRPr="001815A8">
              <w:t>формирование   базовых эстетических   ценност</w:t>
            </w:r>
            <w:r>
              <w:t xml:space="preserve">ей (эстетических   переживаний, </w:t>
            </w:r>
            <w:r w:rsidRPr="001815A8">
              <w:t xml:space="preserve">эстетического   вкуса,  представления   о   красоте   и </w:t>
            </w:r>
            <w:r>
              <w:t xml:space="preserve">Целостности </w:t>
            </w:r>
            <w:r w:rsidRPr="001815A8">
              <w:t xml:space="preserve">окружающего мира) </w:t>
            </w:r>
          </w:p>
          <w:p w:rsidR="003104BD" w:rsidRPr="001815A8" w:rsidRDefault="003104BD" w:rsidP="0070751C">
            <w:pPr>
              <w:pStyle w:val="a4"/>
              <w:jc w:val="both"/>
            </w:pPr>
            <w:r w:rsidRPr="001815A8">
              <w:t>построено   на   основе   анализа литературных текстов, а также на</w:t>
            </w:r>
            <w:r>
              <w:t xml:space="preserve"> </w:t>
            </w:r>
            <w:r w:rsidRPr="001815A8">
              <w:t>основе   заданий,   входящих   в</w:t>
            </w:r>
            <w:r>
              <w:t xml:space="preserve"> линию   работы   с  </w:t>
            </w:r>
            <w:proofErr w:type="gramStart"/>
            <w:r w:rsidRPr="001815A8">
              <w:t>живописными</w:t>
            </w:r>
            <w:proofErr w:type="gramEnd"/>
          </w:p>
          <w:p w:rsidR="003104BD" w:rsidRPr="001815A8" w:rsidRDefault="003104BD" w:rsidP="0070751C">
            <w:pPr>
              <w:pStyle w:val="a4"/>
              <w:jc w:val="both"/>
            </w:pPr>
            <w:r w:rsidRPr="001815A8">
              <w:t xml:space="preserve">произведениями.   Например: «Работа   с   картиной   К.   Моне </w:t>
            </w:r>
          </w:p>
          <w:p w:rsidR="003104BD" w:rsidRPr="001815A8" w:rsidRDefault="003104BD" w:rsidP="0070751C">
            <w:pPr>
              <w:pStyle w:val="a4"/>
              <w:jc w:val="both"/>
            </w:pPr>
            <w:r w:rsidRPr="001815A8">
              <w:t>«</w:t>
            </w:r>
            <w:proofErr w:type="spellStart"/>
            <w:r w:rsidRPr="001815A8">
              <w:t>Прогулк</w:t>
            </w:r>
            <w:r>
              <w:t>а»</w:t>
            </w:r>
            <w:proofErr w:type="gramStart"/>
            <w:r>
              <w:t>,</w:t>
            </w:r>
            <w:r w:rsidRPr="001815A8">
              <w:t>«</w:t>
            </w:r>
            <w:proofErr w:type="gramEnd"/>
            <w:r w:rsidRPr="001815A8">
              <w:t>Сравнительный</w:t>
            </w:r>
            <w:proofErr w:type="spellEnd"/>
            <w:r>
              <w:t xml:space="preserve"> анализ   картин   К.   Моне «Прогулка»   и   </w:t>
            </w:r>
            <w:proofErr w:type="spellStart"/>
            <w:r w:rsidRPr="001815A8">
              <w:t>А.Рылова</w:t>
            </w:r>
            <w:proofErr w:type="spellEnd"/>
            <w:r w:rsidRPr="001815A8">
              <w:t xml:space="preserve">  «Зелёный   шум»,   «Работа   с  картиной   В.   Серова   «Портрет Мики   Морозова».   Устное сочинение»,  «Работа  с  картиной </w:t>
            </w:r>
            <w:proofErr w:type="spellStart"/>
            <w:r w:rsidRPr="001815A8">
              <w:t>К.Моне</w:t>
            </w:r>
            <w:proofErr w:type="spellEnd"/>
            <w:r w:rsidRPr="001815A8">
              <w:t xml:space="preserve">   «Лондон.   Парламент».</w:t>
            </w:r>
            <w:r>
              <w:t xml:space="preserve"> </w:t>
            </w:r>
            <w:r w:rsidRPr="001815A8">
              <w:t xml:space="preserve">Устное   </w:t>
            </w:r>
            <w:r w:rsidRPr="001815A8">
              <w:lastRenderedPageBreak/>
              <w:t>сочинение»,   «Работа   с</w:t>
            </w:r>
            <w:r>
              <w:t xml:space="preserve"> </w:t>
            </w:r>
            <w:r w:rsidRPr="001815A8">
              <w:t xml:space="preserve">картиной И. Шишкина «Дубовая роща»,   «Работа   с   картиной   К. Коровина   «Портрет   Татьяны </w:t>
            </w:r>
            <w:proofErr w:type="spellStart"/>
            <w:r w:rsidRPr="001815A8">
              <w:t>Любатович</w:t>
            </w:r>
            <w:proofErr w:type="spellEnd"/>
            <w:r w:rsidRPr="001815A8">
              <w:t xml:space="preserve">»,  «Работа с картиной </w:t>
            </w:r>
            <w:proofErr w:type="spellStart"/>
            <w:r w:rsidRPr="001815A8">
              <w:t>Дитц</w:t>
            </w:r>
            <w:proofErr w:type="spellEnd"/>
            <w:r w:rsidRPr="001815A8">
              <w:t xml:space="preserve">   «Охота   на   редис».  Письменное сочинение», «Работа с картиной </w:t>
            </w:r>
            <w:proofErr w:type="spellStart"/>
            <w:r w:rsidRPr="001815A8">
              <w:t>О.Ренуара</w:t>
            </w:r>
            <w:proofErr w:type="spellEnd"/>
            <w:r w:rsidRPr="001815A8">
              <w:t xml:space="preserve"> «Девочка с</w:t>
            </w:r>
            <w:r>
              <w:t xml:space="preserve"> </w:t>
            </w:r>
            <w:r w:rsidRPr="001815A8">
              <w:t>лейкой»;</w:t>
            </w:r>
          </w:p>
          <w:p w:rsidR="003104BD" w:rsidRPr="001815A8" w:rsidRDefault="003104BD" w:rsidP="0070751C">
            <w:pPr>
              <w:pStyle w:val="a4"/>
              <w:jc w:val="both"/>
            </w:pPr>
            <w:r w:rsidRPr="001815A8">
              <w:t xml:space="preserve">-   формирование   опыта </w:t>
            </w:r>
          </w:p>
          <w:p w:rsidR="003104BD" w:rsidRPr="001815A8" w:rsidRDefault="003104BD" w:rsidP="0070751C">
            <w:pPr>
              <w:pStyle w:val="a4"/>
              <w:jc w:val="both"/>
            </w:pPr>
            <w:r w:rsidRPr="001815A8">
              <w:t xml:space="preserve">нравственных   и   эстетических  </w:t>
            </w:r>
          </w:p>
          <w:p w:rsidR="003104BD" w:rsidRPr="001815A8" w:rsidRDefault="003104BD" w:rsidP="0070751C">
            <w:pPr>
              <w:pStyle w:val="a4"/>
              <w:jc w:val="both"/>
            </w:pPr>
            <w:r w:rsidRPr="001815A8">
              <w:t xml:space="preserve">переживаний  (опыта   примерок: </w:t>
            </w:r>
            <w:r>
              <w:t xml:space="preserve"> </w:t>
            </w:r>
            <w:r w:rsidRPr="001815A8">
              <w:t xml:space="preserve">способности   каждый   раз   все  ситуации   этического   и  эстетического   характера примерять   на   себя) осуществляется   с   помощью вопросов   и   заданий,   </w:t>
            </w:r>
            <w:r>
              <w:t xml:space="preserve">цель которых  </w:t>
            </w:r>
            <w:proofErr w:type="gramStart"/>
            <w:r>
              <w:t>–</w:t>
            </w:r>
            <w:r w:rsidRPr="001815A8">
              <w:t>о</w:t>
            </w:r>
            <w:proofErr w:type="gramEnd"/>
            <w:r w:rsidRPr="001815A8">
              <w:t>переться  на</w:t>
            </w:r>
            <w:r>
              <w:t xml:space="preserve"> </w:t>
            </w:r>
            <w:r w:rsidRPr="001815A8">
              <w:t>социальный и личностный опыт ребёнка.  Например:  «А   ты зам</w:t>
            </w:r>
            <w:r>
              <w:t xml:space="preserve">ечаешь </w:t>
            </w:r>
            <w:proofErr w:type="gramStart"/>
            <w:r>
              <w:t>красивое</w:t>
            </w:r>
            <w:proofErr w:type="gramEnd"/>
            <w:r>
              <w:t xml:space="preserve"> и необычное в </w:t>
            </w:r>
            <w:r w:rsidRPr="001815A8">
              <w:t xml:space="preserve">окружающей   тебя   природе?  Посмотри   вокруг   внимательно  сегодня  по дороге  из  школы...», </w:t>
            </w:r>
          </w:p>
          <w:p w:rsidR="003104BD" w:rsidRPr="001815A8" w:rsidRDefault="003104BD" w:rsidP="0070751C">
            <w:pPr>
              <w:pStyle w:val="a4"/>
              <w:jc w:val="both"/>
            </w:pPr>
            <w:r>
              <w:t xml:space="preserve">«Помнишь ли ты себя в возрасте </w:t>
            </w:r>
            <w:r w:rsidRPr="001815A8">
              <w:t>Мики  Морозова?   Этот   мальчик похож на тебя в раннем детстве  или нет</w:t>
            </w:r>
            <w:proofErr w:type="gramStart"/>
            <w:r w:rsidRPr="001815A8">
              <w:t>?...», «</w:t>
            </w:r>
            <w:proofErr w:type="gramEnd"/>
            <w:r w:rsidRPr="001815A8">
              <w:t>Кто твой любимый  сказочный   герой?   Расскажи   о  нём так,  чтобы получился текст-</w:t>
            </w:r>
          </w:p>
          <w:p w:rsidR="003104BD" w:rsidRPr="001815A8" w:rsidRDefault="003104BD" w:rsidP="0070751C">
            <w:pPr>
              <w:pStyle w:val="a4"/>
              <w:jc w:val="both"/>
            </w:pPr>
            <w:r w:rsidRPr="001815A8">
              <w:t>описание» и т.д.</w:t>
            </w:r>
          </w:p>
        </w:tc>
        <w:tc>
          <w:tcPr>
            <w:tcW w:w="3827" w:type="dxa"/>
          </w:tcPr>
          <w:p w:rsidR="003104BD" w:rsidRPr="001815A8" w:rsidRDefault="003104BD" w:rsidP="0070751C">
            <w:pPr>
              <w:pStyle w:val="a4"/>
              <w:jc w:val="both"/>
            </w:pPr>
            <w:r>
              <w:lastRenderedPageBreak/>
              <w:t xml:space="preserve">Контроль </w:t>
            </w:r>
            <w:r w:rsidRPr="001815A8">
              <w:t>и   самоконтроль  учебных   действий.  Задания  типа:  «Как ты докажешь,  что  во   всех   этих   словах   есть орфограмм</w:t>
            </w:r>
            <w:r>
              <w:t xml:space="preserve">ы?   Перечитай инструкцию», </w:t>
            </w:r>
            <w:r w:rsidRPr="001815A8">
              <w:t xml:space="preserve">«Поменяйтесь  тетрадями с </w:t>
            </w:r>
            <w:r w:rsidRPr="001815A8">
              <w:lastRenderedPageBreak/>
              <w:t xml:space="preserve">соседом по парте: проверьте   работу   друг   друга. Исправьте допущенные ошибки»;   "Сколько   в   тексте таких   предложений?   Должно быть   три!";   "Докажи </w:t>
            </w:r>
          </w:p>
          <w:p w:rsidR="003104BD" w:rsidRPr="001815A8" w:rsidRDefault="003104BD" w:rsidP="0070751C">
            <w:pPr>
              <w:pStyle w:val="a4"/>
              <w:jc w:val="both"/>
            </w:pPr>
            <w:r w:rsidRPr="001815A8">
              <w:t>письменно на примере любых двух   слов,   что   эти   слова изменяются   по   2-му склонению.   Третьим   словом пиши слово ТОПОР, чтобы не ошибиться в окончаниях".</w:t>
            </w:r>
          </w:p>
          <w:p w:rsidR="003104BD" w:rsidRPr="001815A8" w:rsidRDefault="003104BD" w:rsidP="0070751C">
            <w:pPr>
              <w:pStyle w:val="a4"/>
              <w:jc w:val="both"/>
            </w:pPr>
            <w:r w:rsidRPr="001815A8">
              <w:t>-  Самоконтроль   процесса   и результатов  деятельности.  Задания   типа:   «Выпиши   из текста   слова   со   знакомыми орфограммами.   Перед   ними запиши</w:t>
            </w:r>
            <w:r>
              <w:t xml:space="preserve"> </w:t>
            </w:r>
            <w:r w:rsidRPr="001815A8">
              <w:t xml:space="preserve">проверочные   слова», «Сколько   разных   видов орфограмм  тебе  встретилось? Присвой   им   порядковые номера»,   «Проверь   себя:  открой словарь на букву – Й.», </w:t>
            </w:r>
            <w:r>
              <w:t xml:space="preserve">«Найди </w:t>
            </w:r>
            <w:r w:rsidRPr="001815A8">
              <w:t xml:space="preserve">название орфограммы, которая   вызывает   у   тебя затруднение. Выполни одно из заданий  на   эту орфограмму», "Найди в   этих  словах   букву </w:t>
            </w:r>
            <w:r>
              <w:t xml:space="preserve">согласного, которая </w:t>
            </w:r>
            <w:r w:rsidRPr="001815A8">
              <w:t xml:space="preserve">нуждается в проверке.  Перед каждым из них   напиши   проверочные </w:t>
            </w:r>
            <w:r>
              <w:t xml:space="preserve"> </w:t>
            </w:r>
            <w:r w:rsidRPr="001815A8">
              <w:t>слова».</w:t>
            </w:r>
          </w:p>
        </w:tc>
        <w:tc>
          <w:tcPr>
            <w:tcW w:w="4111" w:type="dxa"/>
          </w:tcPr>
          <w:p w:rsidR="003104BD" w:rsidRPr="001815A8" w:rsidRDefault="003104BD" w:rsidP="0070751C">
            <w:pPr>
              <w:pStyle w:val="a4"/>
              <w:jc w:val="both"/>
            </w:pPr>
            <w:r w:rsidRPr="001815A8">
              <w:lastRenderedPageBreak/>
              <w:t>Информационные:</w:t>
            </w:r>
          </w:p>
          <w:p w:rsidR="003104BD" w:rsidRPr="001815A8" w:rsidRDefault="003104BD" w:rsidP="0070751C">
            <w:pPr>
              <w:pStyle w:val="a4"/>
              <w:jc w:val="both"/>
            </w:pPr>
            <w:r w:rsidRPr="001815A8">
              <w:t xml:space="preserve">-   обучение   работе   с  разными видами информации: </w:t>
            </w:r>
          </w:p>
          <w:p w:rsidR="003104BD" w:rsidRPr="001815A8" w:rsidRDefault="003104BD" w:rsidP="0070751C">
            <w:pPr>
              <w:pStyle w:val="a4"/>
              <w:jc w:val="both"/>
            </w:pPr>
            <w:r w:rsidRPr="001815A8">
              <w:t xml:space="preserve">а) формирование умения поиска информации в учебных словарях по  заданию   (типа:   </w:t>
            </w:r>
            <w:proofErr w:type="gramStart"/>
            <w:r w:rsidRPr="001815A8">
              <w:lastRenderedPageBreak/>
              <w:t>«Открой словарь</w:t>
            </w:r>
            <w:r>
              <w:t xml:space="preserve"> на букву Й. Найди там группу </w:t>
            </w:r>
            <w:r w:rsidRPr="001815A8">
              <w:t>слов»,   «Посмотри   в словаре, как пишутся слова… ») и по условным  обозначениям.</w:t>
            </w:r>
            <w:proofErr w:type="gramEnd"/>
          </w:p>
          <w:p w:rsidR="003104BD" w:rsidRPr="001815A8" w:rsidRDefault="003104BD" w:rsidP="0070751C">
            <w:pPr>
              <w:pStyle w:val="a4"/>
              <w:jc w:val="both"/>
            </w:pPr>
            <w:r w:rsidRPr="001815A8">
              <w:t>б)  обуче</w:t>
            </w:r>
            <w:r>
              <w:t>ние   работе   с информацией,</w:t>
            </w:r>
            <w:r w:rsidR="00B20D89">
              <w:t xml:space="preserve"> </w:t>
            </w:r>
            <w:r w:rsidRPr="001815A8">
              <w:t>представленной в табличной форме</w:t>
            </w:r>
          </w:p>
          <w:p w:rsidR="003104BD" w:rsidRPr="001815A8" w:rsidRDefault="003104BD" w:rsidP="0070751C">
            <w:pPr>
              <w:pStyle w:val="a4"/>
              <w:jc w:val="both"/>
            </w:pPr>
            <w:r w:rsidRPr="001815A8">
              <w:t xml:space="preserve">в)  формирование   умения пользоваться   инструкциями   в  начале  и  в   конце   учебника  (на форзаце   и   </w:t>
            </w:r>
            <w:proofErr w:type="spellStart"/>
            <w:r w:rsidRPr="001815A8">
              <w:t>нахзаце</w:t>
            </w:r>
            <w:proofErr w:type="spellEnd"/>
            <w:r w:rsidRPr="001815A8">
              <w:t>)   и инструкциями   на  страницах учебника</w:t>
            </w:r>
          </w:p>
          <w:p w:rsidR="003104BD" w:rsidRPr="001815A8" w:rsidRDefault="003104BD" w:rsidP="0070751C">
            <w:pPr>
              <w:pStyle w:val="a4"/>
              <w:jc w:val="both"/>
            </w:pPr>
            <w:r w:rsidRPr="001815A8">
              <w:t>-   поиск   и.   выделение необходимой   информации  - задания   типа:   «Посмотри   в словаре,   как   пишутся   слова</w:t>
            </w:r>
            <w:proofErr w:type="gramStart"/>
            <w:r w:rsidRPr="001815A8">
              <w:t>… З</w:t>
            </w:r>
            <w:proofErr w:type="gramEnd"/>
            <w:r w:rsidRPr="001815A8">
              <w:t>апиши   их   с   нужными буквами»</w:t>
            </w:r>
          </w:p>
          <w:p w:rsidR="003104BD" w:rsidRPr="001815A8" w:rsidRDefault="003104BD" w:rsidP="0070751C">
            <w:pPr>
              <w:pStyle w:val="a4"/>
              <w:jc w:val="both"/>
            </w:pPr>
            <w:r w:rsidRPr="001815A8">
              <w:t>-   анализ   и   интерпретация информации  -   Задания   типа: «Можешь привести примеры?», «Подтверди  строчки, выделенные жирным шрифтом, своими  примерами»,   «Теперь ты   сможешь  доказать,   что КРАСОТА     -   это   имя существительное?».</w:t>
            </w:r>
          </w:p>
          <w:p w:rsidR="003104BD" w:rsidRPr="001815A8" w:rsidRDefault="003104BD" w:rsidP="0070751C">
            <w:pPr>
              <w:pStyle w:val="a4"/>
              <w:jc w:val="both"/>
            </w:pPr>
            <w:r w:rsidRPr="001815A8">
              <w:t xml:space="preserve">-  применение   и   представление информации   -  задания   типа: «Найди   слова,   на   примере которых   можно   показать чередование согласных в корне, видимое   на   письме»,   «Открой словарь.   Найди     и   выпиши любое  существительное  вместе с теми буквами, которые за ним следуют.   Попробуй   рассказать о нём КАК О ЧАСТИ РЕЧИ», «Дополни   каждое   из выписанных   слов словосочетаниями   по   смыслу, используя   справочный материал»,  «Открой словарь на букву   Д.   Найди   и   зачитай примеры многозначных слов». Организация   системы   работы, нацеленная   на   проверку понимания   и   применения знаний,  полученных на уроках по русскому языку. Эта система включает   задания, нацеливающие   школьников: иллюстрировать   изучаемые правила примерами из текущих упражнений;   </w:t>
            </w:r>
            <w:r w:rsidRPr="001815A8">
              <w:lastRenderedPageBreak/>
              <w:t>заполнять  пустые места   на   плакатах-правилах содержательными комментариями.</w:t>
            </w:r>
          </w:p>
          <w:p w:rsidR="003104BD" w:rsidRPr="001815A8" w:rsidRDefault="003104BD" w:rsidP="0070751C">
            <w:pPr>
              <w:pStyle w:val="a4"/>
              <w:jc w:val="both"/>
            </w:pPr>
            <w:r w:rsidRPr="001815A8">
              <w:t>Логические:</w:t>
            </w:r>
          </w:p>
          <w:p w:rsidR="003104BD" w:rsidRPr="001815A8" w:rsidRDefault="003104BD" w:rsidP="0070751C">
            <w:pPr>
              <w:pStyle w:val="a4"/>
              <w:jc w:val="both"/>
            </w:pPr>
            <w:r w:rsidRPr="001815A8">
              <w:t>-  подведение   под правило</w:t>
            </w:r>
            <w:proofErr w:type="gramStart"/>
            <w:r w:rsidRPr="001815A8">
              <w:t>.</w:t>
            </w:r>
            <w:proofErr w:type="gramEnd"/>
            <w:r w:rsidRPr="001815A8">
              <w:t xml:space="preserve"> (</w:t>
            </w:r>
            <w:proofErr w:type="gramStart"/>
            <w:r w:rsidRPr="001815A8">
              <w:t>п</w:t>
            </w:r>
            <w:proofErr w:type="gramEnd"/>
            <w:r w:rsidRPr="001815A8">
              <w:t xml:space="preserve">онятие орфограмма), </w:t>
            </w:r>
          </w:p>
          <w:p w:rsidR="003104BD" w:rsidRPr="001815A8" w:rsidRDefault="003104BD" w:rsidP="0070751C">
            <w:pPr>
              <w:pStyle w:val="a4"/>
              <w:jc w:val="both"/>
            </w:pPr>
            <w:r w:rsidRPr="001815A8">
              <w:t xml:space="preserve">-  формирование   умения осуществлять   сравнение   и выделять   общее   и   различное. Задания типа:  «Сравни,  какими буквами   передаётся   на   письме один   и тот же звук»,  «Скажи, усвоение </w:t>
            </w:r>
            <w:r>
              <w:t xml:space="preserve">  </w:t>
            </w:r>
            <w:r w:rsidRPr="001815A8">
              <w:t>какой   орфограммы проверялось   в   этом упражнении?»,   «На   какие   две группы   можно   поделить   эти слова? Обоснуй своё мнение».</w:t>
            </w:r>
          </w:p>
          <w:p w:rsidR="003104BD" w:rsidRPr="001815A8" w:rsidRDefault="003104BD" w:rsidP="0070751C">
            <w:pPr>
              <w:pStyle w:val="a4"/>
              <w:jc w:val="both"/>
            </w:pPr>
            <w:proofErr w:type="spellStart"/>
            <w:r w:rsidRPr="001815A8">
              <w:t>Общеучебные</w:t>
            </w:r>
            <w:proofErr w:type="spellEnd"/>
            <w:r w:rsidRPr="001815A8">
              <w:t>:</w:t>
            </w:r>
          </w:p>
          <w:p w:rsidR="003104BD" w:rsidRPr="001815A8" w:rsidRDefault="003104BD" w:rsidP="0070751C">
            <w:pPr>
              <w:pStyle w:val="a4"/>
              <w:jc w:val="both"/>
            </w:pPr>
            <w:proofErr w:type="gramStart"/>
            <w:r>
              <w:t xml:space="preserve">- умение </w:t>
            </w:r>
            <w:r w:rsidRPr="001815A8">
              <w:t>ставить,  формулировать   и  решать проблемы как некоего   целого,  включающего   целый   ряд логических   шагов:  различения прямого   и   переносного значения   слов   и   записи многозначных слов в Толковом словаре;  использования   в   речи личных   местоимений   и идентификации  местоимений  в формах   косвенных   падежей; различения   предлогов   и приставок;   идентификации существительных,  имеющих не только предметное значение, но и   значение   признаков</w:t>
            </w:r>
            <w:r>
              <w:t xml:space="preserve">   или действий;</w:t>
            </w:r>
            <w:proofErr w:type="gramEnd"/>
            <w:r>
              <w:t xml:space="preserve">   различения </w:t>
            </w:r>
            <w:r w:rsidRPr="001815A8">
              <w:t xml:space="preserve">членов предложения   и </w:t>
            </w:r>
            <w:r>
              <w:t xml:space="preserve">  частей   речи; сходства   и  </w:t>
            </w:r>
            <w:r w:rsidRPr="001815A8">
              <w:t xml:space="preserve">различения   в предложении   функций дополнений </w:t>
            </w:r>
            <w:r>
              <w:t xml:space="preserve">  и </w:t>
            </w:r>
            <w:r w:rsidRPr="001815A8">
              <w:t xml:space="preserve">обстоятельств; различения омонимичных форм существительных </w:t>
            </w:r>
            <w:proofErr w:type="spellStart"/>
            <w:r w:rsidRPr="001815A8">
              <w:t>И.п</w:t>
            </w:r>
            <w:proofErr w:type="spellEnd"/>
            <w:r w:rsidRPr="001815A8">
              <w:t xml:space="preserve">.  и </w:t>
            </w:r>
            <w:proofErr w:type="spellStart"/>
            <w:r w:rsidRPr="001815A8">
              <w:t>В.п</w:t>
            </w:r>
            <w:proofErr w:type="spellEnd"/>
            <w:r w:rsidRPr="001815A8">
              <w:t xml:space="preserve">.,  а также   </w:t>
            </w:r>
            <w:proofErr w:type="spellStart"/>
            <w:r w:rsidRPr="001815A8">
              <w:t>Р.п</w:t>
            </w:r>
            <w:proofErr w:type="spellEnd"/>
            <w:r w:rsidRPr="001815A8">
              <w:t xml:space="preserve">.   и   </w:t>
            </w:r>
            <w:proofErr w:type="spellStart"/>
            <w:r w:rsidRPr="001815A8">
              <w:t>В.</w:t>
            </w:r>
            <w:proofErr w:type="gramStart"/>
            <w:r w:rsidRPr="001815A8">
              <w:t>п</w:t>
            </w:r>
            <w:proofErr w:type="spellEnd"/>
            <w:proofErr w:type="gramEnd"/>
            <w:r w:rsidRPr="001815A8">
              <w:t>;   разных оснований для написания слов с удвоенной буквой согласных</w:t>
            </w:r>
          </w:p>
        </w:tc>
        <w:tc>
          <w:tcPr>
            <w:tcW w:w="3402" w:type="dxa"/>
          </w:tcPr>
          <w:p w:rsidR="003104BD" w:rsidRPr="001815A8" w:rsidRDefault="003104BD" w:rsidP="0070751C">
            <w:pPr>
              <w:pStyle w:val="a4"/>
              <w:jc w:val="both"/>
            </w:pPr>
            <w:r w:rsidRPr="001815A8">
              <w:lastRenderedPageBreak/>
              <w:t>Инициативное сотрудничество.</w:t>
            </w:r>
          </w:p>
          <w:p w:rsidR="003104BD" w:rsidRPr="001815A8" w:rsidRDefault="003104BD" w:rsidP="0070751C">
            <w:pPr>
              <w:pStyle w:val="a4"/>
              <w:jc w:val="both"/>
            </w:pPr>
            <w:r w:rsidRPr="001815A8">
              <w:t>Задания,   требующие распределения     работы   с соседом по парте</w:t>
            </w:r>
          </w:p>
        </w:tc>
      </w:tr>
      <w:tr w:rsidR="003104BD" w:rsidRPr="001815A8" w:rsidTr="000670D9">
        <w:trPr>
          <w:trHeight w:val="387"/>
        </w:trPr>
        <w:tc>
          <w:tcPr>
            <w:tcW w:w="15310" w:type="dxa"/>
            <w:gridSpan w:val="5"/>
            <w:vAlign w:val="center"/>
          </w:tcPr>
          <w:p w:rsidR="003104BD" w:rsidRPr="001815A8" w:rsidRDefault="003104BD" w:rsidP="000670D9">
            <w:pPr>
              <w:pStyle w:val="a4"/>
              <w:ind w:right="-67"/>
              <w:jc w:val="center"/>
              <w:rPr>
                <w:b/>
              </w:rPr>
            </w:pPr>
            <w:r w:rsidRPr="001815A8">
              <w:rPr>
                <w:b/>
              </w:rPr>
              <w:lastRenderedPageBreak/>
              <w:t>Ожидаемые результаты формирования УУД к концу 3-го года обучения:</w:t>
            </w:r>
          </w:p>
        </w:tc>
      </w:tr>
      <w:tr w:rsidR="003104BD" w:rsidRPr="001815A8" w:rsidTr="0070751C">
        <w:tc>
          <w:tcPr>
            <w:tcW w:w="851" w:type="dxa"/>
          </w:tcPr>
          <w:p w:rsidR="003104BD" w:rsidRPr="001815A8" w:rsidRDefault="003104BD" w:rsidP="0070751C">
            <w:pPr>
              <w:pStyle w:val="a4"/>
              <w:ind w:right="-67"/>
              <w:jc w:val="both"/>
            </w:pPr>
          </w:p>
        </w:tc>
        <w:tc>
          <w:tcPr>
            <w:tcW w:w="3119" w:type="dxa"/>
          </w:tcPr>
          <w:p w:rsidR="003104BD" w:rsidRPr="001815A8" w:rsidRDefault="003104BD" w:rsidP="0070751C">
            <w:pPr>
              <w:pStyle w:val="a4"/>
              <w:jc w:val="both"/>
            </w:pPr>
          </w:p>
        </w:tc>
        <w:tc>
          <w:tcPr>
            <w:tcW w:w="3827" w:type="dxa"/>
          </w:tcPr>
          <w:p w:rsidR="003104BD" w:rsidRPr="001815A8" w:rsidRDefault="003104BD" w:rsidP="0070751C">
            <w:pPr>
              <w:pStyle w:val="a4"/>
              <w:jc w:val="both"/>
            </w:pPr>
            <w:r w:rsidRPr="001815A8">
              <w:t>В области регулятивных УУД (контроль   и   самоконтроль учебных   действий)   - осуществлять   самоконтроль  и контроль   полученного результата.</w:t>
            </w:r>
          </w:p>
        </w:tc>
        <w:tc>
          <w:tcPr>
            <w:tcW w:w="4111" w:type="dxa"/>
          </w:tcPr>
          <w:p w:rsidR="003104BD" w:rsidRPr="001815A8" w:rsidRDefault="003104BD" w:rsidP="0070751C">
            <w:pPr>
              <w:pStyle w:val="a4"/>
              <w:jc w:val="both"/>
            </w:pPr>
            <w:r w:rsidRPr="001815A8">
              <w:t xml:space="preserve">В области </w:t>
            </w:r>
            <w:proofErr w:type="spellStart"/>
            <w:r w:rsidRPr="001815A8">
              <w:t>общеучебных</w:t>
            </w:r>
            <w:proofErr w:type="spellEnd"/>
            <w:r w:rsidRPr="001815A8">
              <w:t xml:space="preserve"> УУД  </w:t>
            </w:r>
            <w:r>
              <w:t>учащийся</w:t>
            </w:r>
            <w:r w:rsidRPr="001815A8">
              <w:t xml:space="preserve"> научится: </w:t>
            </w:r>
          </w:p>
          <w:p w:rsidR="003104BD" w:rsidRPr="001815A8" w:rsidRDefault="003104BD" w:rsidP="0070751C">
            <w:pPr>
              <w:pStyle w:val="a4"/>
              <w:jc w:val="both"/>
            </w:pPr>
            <w:r w:rsidRPr="001815A8">
              <w:t xml:space="preserve">-свободно   ориентироваться   в корпусе   учебных   словарей, быстро   находить   нужную словарную статью; </w:t>
            </w:r>
          </w:p>
          <w:p w:rsidR="003104BD" w:rsidRPr="001815A8" w:rsidRDefault="003104BD" w:rsidP="0070751C">
            <w:pPr>
              <w:pStyle w:val="a4"/>
              <w:jc w:val="both"/>
            </w:pPr>
            <w:r w:rsidRPr="001815A8">
              <w:t xml:space="preserve">-свободно   ориентироваться   в учебной   книге:   уметь   читать язык   условных   </w:t>
            </w:r>
            <w:r w:rsidRPr="001815A8">
              <w:lastRenderedPageBreak/>
              <w:t>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3104BD" w:rsidRPr="001815A8" w:rsidRDefault="003104BD" w:rsidP="0070751C">
            <w:pPr>
              <w:pStyle w:val="a4"/>
              <w:jc w:val="both"/>
            </w:pPr>
            <w:r w:rsidRPr="001815A8">
              <w:t xml:space="preserve">-  работать с текстом (на уроках  развития речи): выделять в нем  тему и основную мысль (идею,  переживание);   выделять  информацию,   заданную  аспектом   рассмотрения,   и  удерживать заявленный аспект; </w:t>
            </w:r>
          </w:p>
          <w:p w:rsidR="003104BD" w:rsidRPr="001815A8" w:rsidRDefault="003104BD" w:rsidP="0070751C">
            <w:pPr>
              <w:pStyle w:val="a4"/>
              <w:ind w:firstLine="34"/>
              <w:jc w:val="both"/>
            </w:pPr>
            <w:proofErr w:type="gramStart"/>
            <w:r w:rsidRPr="001815A8">
              <w:t>-работать   с   несколькими  источниками   информации (двумя  частями учебной книги  (в одной из которых  -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w:t>
            </w:r>
            <w:proofErr w:type="gramEnd"/>
          </w:p>
        </w:tc>
        <w:tc>
          <w:tcPr>
            <w:tcW w:w="3402" w:type="dxa"/>
          </w:tcPr>
          <w:p w:rsidR="003104BD" w:rsidRPr="001815A8" w:rsidRDefault="003104BD" w:rsidP="0070751C">
            <w:pPr>
              <w:pStyle w:val="a4"/>
              <w:jc w:val="both"/>
            </w:pPr>
            <w:r w:rsidRPr="001815A8">
              <w:lastRenderedPageBreak/>
              <w:t xml:space="preserve">В   области  </w:t>
            </w:r>
            <w:proofErr w:type="gramStart"/>
            <w:r w:rsidRPr="001815A8">
              <w:t>коммуникативных</w:t>
            </w:r>
            <w:proofErr w:type="gramEnd"/>
            <w:r w:rsidRPr="001815A8">
              <w:t xml:space="preserve">   УУД </w:t>
            </w:r>
          </w:p>
          <w:p w:rsidR="003104BD" w:rsidRPr="001815A8" w:rsidRDefault="003104BD" w:rsidP="0070751C">
            <w:pPr>
              <w:pStyle w:val="a4"/>
              <w:jc w:val="both"/>
            </w:pPr>
            <w:proofErr w:type="gramStart"/>
            <w:r>
              <w:t xml:space="preserve">учащийся </w:t>
            </w:r>
            <w:r w:rsidRPr="001815A8">
              <w:t xml:space="preserve">   должен   уметь:  в рамках   инициативного сотрудничества:  работать с соседом  по   парте,   в  малой группе,   в   большой   группе: распределять   </w:t>
            </w:r>
            <w:r w:rsidRPr="001815A8">
              <w:lastRenderedPageBreak/>
              <w:t xml:space="preserve">между  собой работу   и   роли,   выполнять свою   часть   работы   и встраивать   ее   в   общее рабочее   поле;  в   рамках коммуникации     как взаимодействия:  понимать основание     разницы   двух заявленных   точек  зрения, двух   позиций   и </w:t>
            </w:r>
            <w:r>
              <w:t xml:space="preserve">мотивированно </w:t>
            </w:r>
            <w:r w:rsidRPr="001815A8">
              <w:t xml:space="preserve">присоединяться   к  одной из них   или   отстаивать </w:t>
            </w:r>
            <w:proofErr w:type="gramEnd"/>
          </w:p>
          <w:p w:rsidR="003104BD" w:rsidRPr="001815A8" w:rsidRDefault="003104BD" w:rsidP="0070751C">
            <w:pPr>
              <w:pStyle w:val="a4"/>
              <w:jc w:val="both"/>
            </w:pPr>
            <w:r w:rsidRPr="001815A8">
              <w:t>собственную  точку   зрения; находить   в   учебнике подтверждение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w:t>
            </w:r>
          </w:p>
        </w:tc>
      </w:tr>
      <w:tr w:rsidR="003104BD" w:rsidRPr="001815A8" w:rsidTr="000670D9">
        <w:trPr>
          <w:trHeight w:val="447"/>
        </w:trPr>
        <w:tc>
          <w:tcPr>
            <w:tcW w:w="851" w:type="dxa"/>
            <w:vMerge w:val="restart"/>
          </w:tcPr>
          <w:p w:rsidR="003104BD" w:rsidRPr="001815A8" w:rsidRDefault="003104BD" w:rsidP="0070751C">
            <w:pPr>
              <w:pStyle w:val="a4"/>
              <w:ind w:right="-67"/>
              <w:jc w:val="both"/>
              <w:rPr>
                <w:b/>
              </w:rPr>
            </w:pPr>
            <w:r w:rsidRPr="001815A8">
              <w:rPr>
                <w:b/>
              </w:rPr>
              <w:lastRenderedPageBreak/>
              <w:t>4 класс</w:t>
            </w:r>
          </w:p>
        </w:tc>
        <w:tc>
          <w:tcPr>
            <w:tcW w:w="3119" w:type="dxa"/>
            <w:vAlign w:val="center"/>
          </w:tcPr>
          <w:p w:rsidR="003104BD" w:rsidRPr="001815A8" w:rsidRDefault="003104BD" w:rsidP="0070751C">
            <w:pPr>
              <w:pStyle w:val="a4"/>
              <w:jc w:val="center"/>
              <w:rPr>
                <w:b/>
              </w:rPr>
            </w:pPr>
            <w:r w:rsidRPr="001815A8">
              <w:rPr>
                <w:b/>
              </w:rPr>
              <w:t>Личностные УУД</w:t>
            </w:r>
          </w:p>
        </w:tc>
        <w:tc>
          <w:tcPr>
            <w:tcW w:w="3827" w:type="dxa"/>
            <w:vAlign w:val="center"/>
          </w:tcPr>
          <w:p w:rsidR="003104BD" w:rsidRPr="001815A8" w:rsidRDefault="003104BD" w:rsidP="0070751C">
            <w:pPr>
              <w:pStyle w:val="a4"/>
              <w:jc w:val="center"/>
              <w:rPr>
                <w:b/>
              </w:rPr>
            </w:pPr>
            <w:r w:rsidRPr="001815A8">
              <w:rPr>
                <w:b/>
              </w:rPr>
              <w:t>Регулятивные УУД</w:t>
            </w:r>
          </w:p>
        </w:tc>
        <w:tc>
          <w:tcPr>
            <w:tcW w:w="4111" w:type="dxa"/>
            <w:vAlign w:val="center"/>
          </w:tcPr>
          <w:p w:rsidR="003104BD" w:rsidRPr="001815A8" w:rsidRDefault="003104BD" w:rsidP="0070751C">
            <w:pPr>
              <w:pStyle w:val="a4"/>
              <w:ind w:firstLine="34"/>
              <w:jc w:val="center"/>
              <w:rPr>
                <w:b/>
              </w:rPr>
            </w:pPr>
            <w:r w:rsidRPr="001815A8">
              <w:rPr>
                <w:b/>
              </w:rPr>
              <w:t>Познавательные УУД</w:t>
            </w:r>
          </w:p>
        </w:tc>
        <w:tc>
          <w:tcPr>
            <w:tcW w:w="3402" w:type="dxa"/>
            <w:vAlign w:val="center"/>
          </w:tcPr>
          <w:p w:rsidR="003104BD" w:rsidRPr="001815A8" w:rsidRDefault="003104BD" w:rsidP="0070751C">
            <w:pPr>
              <w:pStyle w:val="a4"/>
              <w:jc w:val="center"/>
              <w:rPr>
                <w:b/>
              </w:rPr>
            </w:pPr>
            <w:r w:rsidRPr="001815A8">
              <w:rPr>
                <w:b/>
              </w:rPr>
              <w:t>Коммуникативные УУД</w:t>
            </w:r>
          </w:p>
        </w:tc>
      </w:tr>
      <w:tr w:rsidR="003104BD" w:rsidRPr="001815A8" w:rsidTr="0070751C">
        <w:tc>
          <w:tcPr>
            <w:tcW w:w="851" w:type="dxa"/>
            <w:vMerge/>
          </w:tcPr>
          <w:p w:rsidR="003104BD" w:rsidRPr="001815A8" w:rsidRDefault="003104BD" w:rsidP="0070751C">
            <w:pPr>
              <w:pStyle w:val="a4"/>
              <w:ind w:right="-67"/>
              <w:jc w:val="both"/>
            </w:pPr>
          </w:p>
        </w:tc>
        <w:tc>
          <w:tcPr>
            <w:tcW w:w="3119" w:type="dxa"/>
          </w:tcPr>
          <w:p w:rsidR="003104BD" w:rsidRPr="001815A8" w:rsidRDefault="003104BD" w:rsidP="0070751C">
            <w:pPr>
              <w:pStyle w:val="a4"/>
              <w:jc w:val="both"/>
            </w:pPr>
            <w:r w:rsidRPr="001815A8">
              <w:t xml:space="preserve">Самоопределение   и </w:t>
            </w:r>
            <w:proofErr w:type="spellStart"/>
            <w:r w:rsidRPr="001815A8">
              <w:t>смыслообразование</w:t>
            </w:r>
            <w:proofErr w:type="spellEnd"/>
            <w:r w:rsidRPr="001815A8">
              <w:t>:</w:t>
            </w:r>
          </w:p>
          <w:p w:rsidR="003104BD" w:rsidRPr="001815A8" w:rsidRDefault="003104BD" w:rsidP="0070751C">
            <w:pPr>
              <w:pStyle w:val="a4"/>
              <w:jc w:val="both"/>
            </w:pPr>
            <w:r w:rsidRPr="001815A8">
              <w:t xml:space="preserve">-  формирование   умения      школьников      ориентироваться   в      социальных   ролях   и межличностных   отношениях (умения   соотносить   поступки   и события   с   принятыми этическими принципами, владеть коммуникативными   основами, регулирующими   общение   </w:t>
            </w:r>
            <w:proofErr w:type="spellStart"/>
            <w:r w:rsidRPr="001815A8">
              <w:t>детейи</w:t>
            </w:r>
            <w:proofErr w:type="spellEnd"/>
            <w:r w:rsidRPr="001815A8">
              <w:t xml:space="preserve"> взрослых; а также детей между собой)   осуществляется   с помощью   системы   заданий   в линии,   которая   называется «Азбука   вежливости».   Вот некоторые   темы,   составляющие эту   линию:   </w:t>
            </w:r>
            <w:proofErr w:type="gramStart"/>
            <w:r w:rsidRPr="001815A8">
              <w:t xml:space="preserve">«Учимся   давать оценку </w:t>
            </w:r>
            <w:r w:rsidRPr="001815A8">
              <w:lastRenderedPageBreak/>
              <w:t>сообщениям,  докладам и выступлениям   своих товарищей»,  "Учимся отстаивать своё мнение (свою точку зрения) в   споре"   ("Советы   тем,   кто спорит   друг   с   другом".</w:t>
            </w:r>
            <w:proofErr w:type="gramEnd"/>
            <w:r w:rsidRPr="001815A8">
              <w:t xml:space="preserve">   "Как вести   себя,   если   ты   не   смог отстоять   свою   точку   зрения   в споре?" </w:t>
            </w:r>
            <w:proofErr w:type="gramStart"/>
            <w:r w:rsidRPr="001815A8">
              <w:t>"Как вести себя, если ты одержал победу в споре?");</w:t>
            </w:r>
            <w:proofErr w:type="gramEnd"/>
          </w:p>
          <w:p w:rsidR="003104BD" w:rsidRPr="001815A8" w:rsidRDefault="003104BD" w:rsidP="0070751C">
            <w:pPr>
              <w:pStyle w:val="a4"/>
              <w:jc w:val="both"/>
            </w:pPr>
            <w:r w:rsidRPr="001815A8">
              <w:t>-  формирование      ценностн</w:t>
            </w:r>
            <w:proofErr w:type="gramStart"/>
            <w:r w:rsidRPr="001815A8">
              <w:t>о-</w:t>
            </w:r>
            <w:proofErr w:type="gramEnd"/>
            <w:r w:rsidRPr="001815A8">
              <w:t xml:space="preserve">    смысловой   ориентации (способности   ценить   мир природы   и   человеческих отношений,   умения   выделять нравственный   аспект   поведения героев текста и сквозных героев учебника,   способности   оценить содержание учебного материала, исходя   из   социальных   и личностных   ценностей,   умения сделать   личностный   моральный выбор)   осуществляется   на   базе текстов   и   заданий,   при обсуждении   которых  (в методическом  аппарате),   наряду с   анализом   их   ви</w:t>
            </w:r>
            <w:r>
              <w:t>довых особенностей   (описание,</w:t>
            </w:r>
            <w:r w:rsidR="00B20D89">
              <w:t xml:space="preserve"> </w:t>
            </w:r>
            <w:r w:rsidRPr="001815A8">
              <w:t>повествование,   рассуждение   и т</w:t>
            </w:r>
            <w:r>
              <w:t xml:space="preserve">.д.),  обсуждаются нравственные и   ценностные   проблемы:   </w:t>
            </w:r>
            <w:proofErr w:type="spellStart"/>
            <w:r>
              <w:t>В.</w:t>
            </w:r>
            <w:r w:rsidRPr="001815A8">
              <w:t>Др</w:t>
            </w:r>
            <w:r>
              <w:t>агунский</w:t>
            </w:r>
            <w:proofErr w:type="spellEnd"/>
            <w:r>
              <w:t xml:space="preserve">  </w:t>
            </w:r>
            <w:r w:rsidRPr="001815A8">
              <w:t>«Двадцать   лет   под кроватью»   (отрывок), составление   текста «Размышление   о   моих увлечениях»,   В.   Пес</w:t>
            </w:r>
            <w:r>
              <w:t>ков   «Речка моего   детства</w:t>
            </w:r>
            <w:proofErr w:type="gramStart"/>
            <w:r>
              <w:t>»(</w:t>
            </w:r>
            <w:proofErr w:type="gramEnd"/>
            <w:r>
              <w:t xml:space="preserve">в  </w:t>
            </w:r>
            <w:r w:rsidRPr="001815A8">
              <w:t xml:space="preserve">сокращении), В.   Песков   «Плёс»   (отрывки). Задание,   в   котором   сквозные герои </w:t>
            </w:r>
            <w:r w:rsidRPr="001815A8">
              <w:lastRenderedPageBreak/>
              <w:t>учебника обсуждают текст Л.  Андреева   «Петька   на   даче», помещённый   в   учебнике Литературное чтение</w:t>
            </w:r>
            <w:proofErr w:type="gramStart"/>
            <w:r w:rsidRPr="001815A8">
              <w:t xml:space="preserve"> ,</w:t>
            </w:r>
            <w:proofErr w:type="gramEnd"/>
            <w:r w:rsidRPr="001815A8">
              <w:t xml:space="preserve"> В. Песков «Сёстры» (отрывок) и др.;</w:t>
            </w:r>
          </w:p>
          <w:p w:rsidR="003104BD" w:rsidRPr="001815A8" w:rsidRDefault="003104BD" w:rsidP="0070751C">
            <w:pPr>
              <w:pStyle w:val="a4"/>
              <w:jc w:val="both"/>
            </w:pPr>
            <w:r>
              <w:t>-</w:t>
            </w:r>
            <w:r w:rsidRPr="001815A8">
              <w:t xml:space="preserve">формирование   базовых      историко-культурных </w:t>
            </w:r>
            <w:r>
              <w:t xml:space="preserve">представлений   и   гражданской </w:t>
            </w:r>
            <w:r w:rsidRPr="001815A8">
              <w:t xml:space="preserve">идентичности   школьников (представления о том, что в ходе исторических   изменений меняется   внешняя   канва: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w:t>
            </w:r>
            <w:proofErr w:type="gramStart"/>
            <w:r w:rsidRPr="001815A8">
              <w:t>любовь</w:t>
            </w:r>
            <w:proofErr w:type="gramEnd"/>
            <w:r w:rsidRPr="001815A8">
              <w:t xml:space="preserve">   к   Родине   и   к   тому месту,   где   ты   живёшь,   любовь близких,   помощь   и   поддержка друзей,   способность   радоваться красоте   мира   природы, ощущение   причастности   к истории   и   культуре   своей страны)   построено   на   базе следующих   текстов   и   заданий: «Пишем   сочинение   о   природе родного   края»,   «Рассуждаем   о нашем прошлом», «Рассуждаем о жизни   наших   сверстников, живших   100   лет   назад», «Рассматриваем   старые фотографии»,   «Пишем сочинение  на тему:  «О чём мне рассказала   старая   фотография», «Пишем сочинение о культуре и истории своего края»;</w:t>
            </w:r>
          </w:p>
          <w:p w:rsidR="003104BD" w:rsidRPr="001815A8" w:rsidRDefault="003104BD" w:rsidP="0070751C">
            <w:pPr>
              <w:pStyle w:val="a4"/>
              <w:jc w:val="both"/>
            </w:pPr>
            <w:proofErr w:type="gramStart"/>
            <w:r>
              <w:t>-</w:t>
            </w:r>
            <w:r w:rsidRPr="001815A8">
              <w:t>ф</w:t>
            </w:r>
            <w:proofErr w:type="gramEnd"/>
            <w:r w:rsidRPr="001815A8">
              <w:t>ормирование   базовых      эстетичес</w:t>
            </w:r>
            <w:r>
              <w:t xml:space="preserve">ких   ценностей </w:t>
            </w:r>
            <w:r>
              <w:lastRenderedPageBreak/>
              <w:t xml:space="preserve">(эстетических </w:t>
            </w:r>
            <w:r w:rsidRPr="001815A8">
              <w:t xml:space="preserve">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текстах,   но   и   на основе     заданий,   входящих   в линию   работы   с  живописными произведениями.   Например,   в главах:   «Работа   с   картиной </w:t>
            </w:r>
            <w:proofErr w:type="spellStart"/>
            <w:r w:rsidRPr="001815A8">
              <w:t>И.Фирсова</w:t>
            </w:r>
            <w:proofErr w:type="spellEnd"/>
            <w:r w:rsidRPr="001815A8">
              <w:t xml:space="preserve">   «Юный  живописец», «Работа с картиной И.  Левитана «Тихая   обитель»,   «Работа   с картиной   В.   Джеймса   «Кот   на окне»;   Сочинение-рассуждение на тему «О чём размышляет кот, сидя   на   окне?»,   «Работа   с картиной   Н.   Богданова-Бельского «Дети»;</w:t>
            </w:r>
          </w:p>
          <w:p w:rsidR="003104BD" w:rsidRPr="001815A8" w:rsidRDefault="003104BD" w:rsidP="0070751C">
            <w:pPr>
              <w:pStyle w:val="a4"/>
              <w:jc w:val="both"/>
            </w:pPr>
            <w:r w:rsidRPr="001815A8">
              <w:t xml:space="preserve">-  формирование   опыта      нравственных   и   эстетических  переживаний         (формирование опыта   "индивидуальных примерок":   воспитание способности   каждый   раз   все ситуации   этического   и эстетического   характера примерять   на   себя) осуществляется   с   помощью вопросов   и   заданий,   цель которых   опереться  на социальный и личностный опыт ребёнка.  Например:  «А   ты можешь   рассказать   о   своих увлечениях? Возможно, это тоже рисование?  Или  танцы?  Почему тебе   это   интересно?   Что   тебя привлекает?   и   т.д.»,   «В местности, в которой ты живёшь, наверное,   тоже   есть   много </w:t>
            </w:r>
            <w:r w:rsidRPr="001815A8">
              <w:lastRenderedPageBreak/>
              <w:t>интересного:   парк   или ботанический   сад,   река   или озеро,   лес   или   поле.  А  что   ты считаешь   особенным   в   природе твоей   местности?   и   т.д.»</w:t>
            </w:r>
            <w:proofErr w:type="gramStart"/>
            <w:r w:rsidRPr="001815A8">
              <w:t xml:space="preserve">   ,</w:t>
            </w:r>
            <w:proofErr w:type="gramEnd"/>
            <w:r w:rsidRPr="001815A8">
              <w:t xml:space="preserve"> «Обратись   к   своим бабушкам и дедушкам.  Попроси их показать тебе фотографии, на которых они сняты     в   детстве   или   в молодости.   Возможно,   в   семье сохранились   фотографии прабабушек   и   прадедушек. Расспроси   о   них   своих родственников.   Пусть   они расскажут   тебе   о   том   времени, когда   были   сделаны   эти фотографии,  и о  людях,  на  них изображённых и т.д.»,  «Место,  в котором   ты   живёшь,   -   это   не только   красивый   пейзаж.   Оно связано  с культурой и историей нашей страны... » </w:t>
            </w:r>
            <w:proofErr w:type="spellStart"/>
            <w:r w:rsidRPr="001815A8">
              <w:t>и.т.д</w:t>
            </w:r>
            <w:proofErr w:type="spellEnd"/>
            <w:r w:rsidRPr="001815A8">
              <w:t>.</w:t>
            </w:r>
          </w:p>
        </w:tc>
        <w:tc>
          <w:tcPr>
            <w:tcW w:w="3827" w:type="dxa"/>
          </w:tcPr>
          <w:p w:rsidR="003104BD" w:rsidRPr="001815A8" w:rsidRDefault="003104BD" w:rsidP="0070751C">
            <w:pPr>
              <w:pStyle w:val="a4"/>
              <w:jc w:val="both"/>
            </w:pPr>
            <w:r w:rsidRPr="001815A8">
              <w:lastRenderedPageBreak/>
              <w:t>Контроль   и   самоконтроль учебных действий.</w:t>
            </w:r>
          </w:p>
          <w:p w:rsidR="003104BD" w:rsidRPr="001815A8" w:rsidRDefault="003104BD" w:rsidP="0070751C">
            <w:pPr>
              <w:pStyle w:val="a4"/>
              <w:jc w:val="both"/>
            </w:pPr>
            <w:r w:rsidRPr="001815A8">
              <w:t xml:space="preserve">Задания типа: "Правда ли, что у   данной   группы существительных...";  "...А </w:t>
            </w:r>
          </w:p>
          <w:p w:rsidR="003104BD" w:rsidRPr="001815A8" w:rsidRDefault="003104BD" w:rsidP="0070751C">
            <w:pPr>
              <w:pStyle w:val="a4"/>
              <w:jc w:val="both"/>
            </w:pPr>
            <w:r w:rsidRPr="001815A8">
              <w:t>теперь   проверь   себя   по словарю   "Произноси правильно";   "С   кем   ты соглашаешься: с Машей или с Мишей?",   "В   каких   случаях Миша ошибся и почему? Чего Миша   не   учел?",   "Таня рассуждала   так</w:t>
            </w:r>
            <w:proofErr w:type="gramStart"/>
            <w:r w:rsidRPr="001815A8">
              <w:t xml:space="preserve">:...   </w:t>
            </w:r>
            <w:proofErr w:type="gramEnd"/>
            <w:r w:rsidRPr="001815A8">
              <w:t>Ты сможешь   доказать,   что  Таня ошибается?",   "Вернись   к вопросу,   заданному   Таней. Теперь   ты   сможешь   на   него ответить?",  "Проверь вывод, к которому  пришёл  Костя.  Для этого   еще   раз   посмотри таблицу</w:t>
            </w:r>
            <w:proofErr w:type="gramStart"/>
            <w:r w:rsidRPr="001815A8">
              <w:t>."   "</w:t>
            </w:r>
            <w:proofErr w:type="gramEnd"/>
            <w:r w:rsidRPr="001815A8">
              <w:t xml:space="preserve">Костя   сказал,  что Петя   дважды   ошибся.   Ты понимаешь,  что Костя имел в виду Контроль   с   проверкой работы соседа по парте или с </w:t>
            </w:r>
            <w:r w:rsidRPr="001815A8">
              <w:lastRenderedPageBreak/>
              <w:t>выполнением   работы   над ошибками.</w:t>
            </w:r>
          </w:p>
        </w:tc>
        <w:tc>
          <w:tcPr>
            <w:tcW w:w="4111" w:type="dxa"/>
          </w:tcPr>
          <w:p w:rsidR="003104BD" w:rsidRPr="001815A8" w:rsidRDefault="003104BD" w:rsidP="0070751C">
            <w:pPr>
              <w:pStyle w:val="a4"/>
              <w:jc w:val="both"/>
            </w:pPr>
            <w:r w:rsidRPr="001815A8">
              <w:lastRenderedPageBreak/>
              <w:t>Информационные: обучение   работе   с   разными видами информации: работа с таблицами;</w:t>
            </w:r>
          </w:p>
          <w:p w:rsidR="003104BD" w:rsidRPr="001815A8" w:rsidRDefault="003104BD" w:rsidP="0070751C">
            <w:pPr>
              <w:pStyle w:val="a4"/>
              <w:jc w:val="both"/>
            </w:pPr>
            <w:r w:rsidRPr="001815A8">
              <w:t xml:space="preserve"> работа с инструкциями; работа с правилами; поиск информации в словарях. Поскольку   к   4-му   классу   у учащихся   накапливается   опыт работы   с   разными   источниками информации, а также формируется </w:t>
            </w:r>
          </w:p>
          <w:p w:rsidR="003104BD" w:rsidRPr="001815A8" w:rsidRDefault="003104BD" w:rsidP="0070751C">
            <w:pPr>
              <w:pStyle w:val="a4"/>
              <w:jc w:val="both"/>
            </w:pPr>
            <w:r w:rsidRPr="001815A8">
              <w:t xml:space="preserve">определенный   опыт анализа языковых   явлений,   развивается способность   преобразовывать полученную   информацию, использовать   ее   и   применять  </w:t>
            </w:r>
            <w:proofErr w:type="gramStart"/>
            <w:r w:rsidRPr="001815A8">
              <w:t>в</w:t>
            </w:r>
            <w:proofErr w:type="gramEnd"/>
          </w:p>
          <w:p w:rsidR="003104BD" w:rsidRPr="001815A8" w:rsidRDefault="003104BD" w:rsidP="0070751C">
            <w:pPr>
              <w:pStyle w:val="a4"/>
              <w:jc w:val="both"/>
            </w:pPr>
            <w:r w:rsidRPr="001815A8">
              <w:t xml:space="preserve">новых   </w:t>
            </w:r>
            <w:proofErr w:type="gramStart"/>
            <w:r w:rsidRPr="001815A8">
              <w:t>условиях</w:t>
            </w:r>
            <w:proofErr w:type="gramEnd"/>
            <w:r w:rsidRPr="001815A8">
              <w:t>,   большой массив заданий   в   учебнике   4-го   класса содержит вопросы, нацеленные  на понимание  информации   и   на проверку   того,   могут   ли школьники   выполнить  процедуру контроля и самоконтроля.</w:t>
            </w:r>
          </w:p>
        </w:tc>
        <w:tc>
          <w:tcPr>
            <w:tcW w:w="3402" w:type="dxa"/>
          </w:tcPr>
          <w:p w:rsidR="003104BD" w:rsidRPr="001815A8" w:rsidRDefault="003104BD" w:rsidP="0070751C">
            <w:pPr>
              <w:pStyle w:val="a4"/>
              <w:jc w:val="both"/>
            </w:pPr>
            <w:r w:rsidRPr="001815A8">
              <w:t>Коммуникативные УУД:</w:t>
            </w:r>
          </w:p>
          <w:p w:rsidR="003104BD" w:rsidRPr="001815A8" w:rsidRDefault="003104BD" w:rsidP="0070751C">
            <w:pPr>
              <w:pStyle w:val="a4"/>
              <w:jc w:val="both"/>
            </w:pPr>
            <w:r w:rsidRPr="001815A8">
              <w:t xml:space="preserve">− инициативное </w:t>
            </w:r>
          </w:p>
          <w:p w:rsidR="003104BD" w:rsidRPr="001815A8" w:rsidRDefault="003104BD" w:rsidP="0070751C">
            <w:pPr>
              <w:pStyle w:val="a4"/>
              <w:jc w:val="both"/>
            </w:pPr>
            <w:r w:rsidRPr="001815A8">
              <w:t xml:space="preserve">сотрудничество:  задания, </w:t>
            </w:r>
          </w:p>
          <w:p w:rsidR="003104BD" w:rsidRPr="001815A8" w:rsidRDefault="003104BD" w:rsidP="0070751C">
            <w:pPr>
              <w:pStyle w:val="a4"/>
              <w:jc w:val="both"/>
            </w:pPr>
            <w:r w:rsidRPr="001815A8">
              <w:t xml:space="preserve">требующие распределения </w:t>
            </w:r>
          </w:p>
          <w:p w:rsidR="003104BD" w:rsidRPr="001815A8" w:rsidRDefault="003104BD" w:rsidP="0070751C">
            <w:pPr>
              <w:pStyle w:val="a4"/>
              <w:jc w:val="both"/>
            </w:pPr>
            <w:r w:rsidRPr="001815A8">
              <w:t>работы  с   соседом по парте или выполнения заданий по цепочке: Ч. 1: с.46 (30); с.59 (37); с.65 (42); с.71 (50); с.76 (55);   с.79   (58);   с.92   (65); с.123 (94); с.136 (104); с. 172(145).</w:t>
            </w:r>
          </w:p>
          <w:p w:rsidR="003104BD" w:rsidRPr="001815A8" w:rsidRDefault="003104BD" w:rsidP="0070751C">
            <w:pPr>
              <w:pStyle w:val="a4"/>
              <w:jc w:val="both"/>
            </w:pPr>
            <w:proofErr w:type="gramStart"/>
            <w:r w:rsidRPr="001815A8">
              <w:t xml:space="preserve">-взаимодействие (интеллектуальный аспект </w:t>
            </w:r>
            <w:proofErr w:type="gramEnd"/>
          </w:p>
          <w:p w:rsidR="003104BD" w:rsidRPr="001815A8" w:rsidRDefault="003104BD" w:rsidP="0070751C">
            <w:pPr>
              <w:pStyle w:val="a4"/>
              <w:jc w:val="both"/>
            </w:pPr>
            <w:r w:rsidRPr="001815A8">
              <w:t xml:space="preserve">коммуникации)   –   учёт </w:t>
            </w:r>
          </w:p>
          <w:p w:rsidR="003104BD" w:rsidRPr="001815A8" w:rsidRDefault="003104BD" w:rsidP="0070751C">
            <w:pPr>
              <w:pStyle w:val="a4"/>
              <w:jc w:val="both"/>
            </w:pPr>
            <w:r w:rsidRPr="001815A8">
              <w:t xml:space="preserve">позиции собеседника (тесно </w:t>
            </w:r>
            <w:proofErr w:type="gramStart"/>
            <w:r w:rsidRPr="001815A8">
              <w:t>связана</w:t>
            </w:r>
            <w:proofErr w:type="gramEnd"/>
            <w:r w:rsidRPr="001815A8">
              <w:t xml:space="preserve">   с   контролем процесса   и   результатов деятельности).  Задания типа: «Должен ли Миша по-разному   ответить   на   этот вопрос   в   каждом   из   трёх случаев?  Помоги   </w:t>
            </w:r>
            <w:r w:rsidRPr="001815A8">
              <w:lastRenderedPageBreak/>
              <w:t xml:space="preserve">ему  это сделать»,   «Маша </w:t>
            </w:r>
          </w:p>
          <w:p w:rsidR="003104BD" w:rsidRPr="001815A8" w:rsidRDefault="003104BD" w:rsidP="0070751C">
            <w:pPr>
              <w:pStyle w:val="a4"/>
              <w:jc w:val="both"/>
            </w:pPr>
            <w:r w:rsidRPr="001815A8">
              <w:t xml:space="preserve">растерялась.  Помоги   ей решить эту проблему». </w:t>
            </w:r>
            <w:proofErr w:type="gramStart"/>
            <w:r w:rsidRPr="001815A8">
              <w:t>Ч.1: с.10-11 (3),  с.  19 (12),  с.  25 (15);    с.  27;  с. 32(18),  с.  34 (20), с. 34-36 (21); с. 38 (23), с.42 (25);  с.47 (31); с.  52;  с. 55-56;   с.   57;   с.   58-59   (35); с.63-64; с.86; с 87; с. 125; с.  127;</w:t>
            </w:r>
            <w:proofErr w:type="gramEnd"/>
            <w:r w:rsidRPr="001815A8">
              <w:t xml:space="preserve"> с.132.</w:t>
            </w:r>
          </w:p>
          <w:p w:rsidR="003104BD" w:rsidRPr="001815A8" w:rsidRDefault="003104BD" w:rsidP="0070751C">
            <w:pPr>
              <w:pStyle w:val="a4"/>
              <w:jc w:val="both"/>
            </w:pPr>
            <w:r>
              <w:t xml:space="preserve">Формирование </w:t>
            </w:r>
            <w:proofErr w:type="gramStart"/>
            <w:r w:rsidRPr="001815A8">
              <w:t>личностных</w:t>
            </w:r>
            <w:proofErr w:type="gramEnd"/>
            <w:r w:rsidRPr="001815A8">
              <w:t xml:space="preserve">    УУД </w:t>
            </w:r>
          </w:p>
          <w:p w:rsidR="003104BD" w:rsidRPr="001815A8" w:rsidRDefault="003104BD" w:rsidP="0070751C">
            <w:pPr>
              <w:pStyle w:val="a4"/>
              <w:jc w:val="both"/>
            </w:pPr>
            <w:r w:rsidRPr="001815A8">
              <w:t xml:space="preserve">(самоопределения   и </w:t>
            </w:r>
            <w:proofErr w:type="spellStart"/>
            <w:r w:rsidRPr="001815A8">
              <w:t>смыслообразования</w:t>
            </w:r>
            <w:proofErr w:type="spellEnd"/>
            <w:r w:rsidRPr="001815A8">
              <w:t>) хорошо   видно   на  примере раздела "Развитие речи".</w:t>
            </w:r>
          </w:p>
        </w:tc>
      </w:tr>
      <w:tr w:rsidR="003104BD" w:rsidRPr="001815A8" w:rsidTr="0070751C">
        <w:tc>
          <w:tcPr>
            <w:tcW w:w="15310" w:type="dxa"/>
            <w:gridSpan w:val="5"/>
          </w:tcPr>
          <w:p w:rsidR="003104BD" w:rsidRPr="001815A8" w:rsidRDefault="003104BD" w:rsidP="0070751C">
            <w:pPr>
              <w:pStyle w:val="a4"/>
              <w:ind w:right="-67"/>
              <w:jc w:val="center"/>
              <w:rPr>
                <w:b/>
              </w:rPr>
            </w:pPr>
            <w:r w:rsidRPr="001815A8">
              <w:rPr>
                <w:b/>
              </w:rPr>
              <w:lastRenderedPageBreak/>
              <w:t>Ожидаемые результаты формирования УУД к концу 4-го года обучения:</w:t>
            </w:r>
          </w:p>
        </w:tc>
      </w:tr>
      <w:tr w:rsidR="003104BD" w:rsidRPr="001815A8" w:rsidTr="0070751C">
        <w:tc>
          <w:tcPr>
            <w:tcW w:w="851" w:type="dxa"/>
          </w:tcPr>
          <w:p w:rsidR="003104BD" w:rsidRPr="001815A8" w:rsidRDefault="003104BD" w:rsidP="0070751C">
            <w:pPr>
              <w:pStyle w:val="a4"/>
              <w:ind w:right="-67"/>
              <w:jc w:val="both"/>
            </w:pPr>
          </w:p>
        </w:tc>
        <w:tc>
          <w:tcPr>
            <w:tcW w:w="3119" w:type="dxa"/>
          </w:tcPr>
          <w:p w:rsidR="003104BD" w:rsidRPr="001815A8" w:rsidRDefault="003104BD" w:rsidP="0070751C">
            <w:pPr>
              <w:pStyle w:val="a4"/>
              <w:jc w:val="both"/>
            </w:pPr>
          </w:p>
        </w:tc>
        <w:tc>
          <w:tcPr>
            <w:tcW w:w="3827" w:type="dxa"/>
          </w:tcPr>
          <w:p w:rsidR="003104BD" w:rsidRPr="001815A8" w:rsidRDefault="003104BD" w:rsidP="0070751C">
            <w:pPr>
              <w:pStyle w:val="a4"/>
              <w:jc w:val="both"/>
            </w:pPr>
            <w:r w:rsidRPr="001815A8">
              <w:t>Осуществлять  самоконтроль  и контроль   хода   выполнения работы   и   полученного результата.</w:t>
            </w:r>
          </w:p>
        </w:tc>
        <w:tc>
          <w:tcPr>
            <w:tcW w:w="4111" w:type="dxa"/>
          </w:tcPr>
          <w:p w:rsidR="003104BD" w:rsidRPr="001815A8" w:rsidRDefault="003104BD" w:rsidP="0070751C">
            <w:pPr>
              <w:pStyle w:val="a4"/>
              <w:jc w:val="both"/>
            </w:pPr>
            <w:r w:rsidRPr="001815A8">
              <w:t>-   Работать   с   учебным текстом:   выделять информацию,   заданную</w:t>
            </w:r>
          </w:p>
          <w:p w:rsidR="003104BD" w:rsidRPr="001815A8" w:rsidRDefault="003104BD" w:rsidP="0070751C">
            <w:pPr>
              <w:pStyle w:val="a4"/>
              <w:jc w:val="both"/>
            </w:pPr>
            <w:r w:rsidRPr="001815A8">
              <w:t xml:space="preserve">аспектом,     менять   аспект рассмотрения в зависимости от учебной задачи; </w:t>
            </w:r>
          </w:p>
          <w:p w:rsidR="003104BD" w:rsidRPr="001815A8" w:rsidRDefault="003104BD" w:rsidP="0070751C">
            <w:pPr>
              <w:pStyle w:val="a4"/>
              <w:jc w:val="both"/>
            </w:pPr>
            <w:r w:rsidRPr="001815A8">
              <w:t>-   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w:t>
            </w:r>
          </w:p>
          <w:p w:rsidR="003104BD" w:rsidRPr="001815A8" w:rsidRDefault="003104BD" w:rsidP="0070751C">
            <w:pPr>
              <w:pStyle w:val="a4"/>
              <w:jc w:val="both"/>
            </w:pPr>
            <w:r w:rsidRPr="001815A8">
              <w:t xml:space="preserve">-   работать   с   разными видами   информации (представленными   в   текстовой форме,   в   виде   таблиц,  правил, моделей и схем,  дидактических иллюстраций);  </w:t>
            </w:r>
          </w:p>
        </w:tc>
        <w:tc>
          <w:tcPr>
            <w:tcW w:w="3402" w:type="dxa"/>
          </w:tcPr>
          <w:p w:rsidR="003104BD" w:rsidRPr="001815A8" w:rsidRDefault="003104BD" w:rsidP="0070751C">
            <w:pPr>
              <w:pStyle w:val="a4"/>
              <w:jc w:val="both"/>
            </w:pPr>
            <w:r>
              <w:t xml:space="preserve">В  </w:t>
            </w:r>
            <w:r w:rsidRPr="001815A8">
              <w:t xml:space="preserve">рамках   инициативного сотрудничества </w:t>
            </w:r>
          </w:p>
          <w:p w:rsidR="003104BD" w:rsidRPr="001815A8" w:rsidRDefault="003104BD" w:rsidP="0070751C">
            <w:pPr>
              <w:pStyle w:val="a4"/>
              <w:ind w:firstLine="34"/>
              <w:jc w:val="both"/>
            </w:pPr>
            <w:r>
              <w:t xml:space="preserve">- </w:t>
            </w:r>
            <w:r w:rsidRPr="001815A8">
              <w:t xml:space="preserve">освоить   разные   формы учебной кооперации (работа вдвоем,   в  малой   группе,   в большой   группе)  и   разные социальные роли  (ведущего и исполнителя); </w:t>
            </w:r>
          </w:p>
          <w:p w:rsidR="003104BD" w:rsidRPr="001815A8" w:rsidRDefault="003104BD" w:rsidP="0070751C">
            <w:pPr>
              <w:pStyle w:val="a4"/>
              <w:ind w:firstLine="34"/>
              <w:jc w:val="both"/>
            </w:pPr>
            <w:r w:rsidRPr="001815A8">
              <w:t>в рамках коммуникации  как  взаимодействия:</w:t>
            </w:r>
          </w:p>
          <w:p w:rsidR="003104BD" w:rsidRPr="001815A8" w:rsidRDefault="003104BD" w:rsidP="0070751C">
            <w:pPr>
              <w:pStyle w:val="a4"/>
              <w:ind w:firstLine="34"/>
              <w:jc w:val="both"/>
            </w:pPr>
            <w:r w:rsidRPr="001815A8">
              <w:t xml:space="preserve">-  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w:t>
            </w:r>
            <w:proofErr w:type="gramStart"/>
            <w:r w:rsidRPr="001815A8">
              <w:t>собственную</w:t>
            </w:r>
            <w:proofErr w:type="gramEnd"/>
          </w:p>
          <w:p w:rsidR="003104BD" w:rsidRPr="001815A8" w:rsidRDefault="003104BD" w:rsidP="0070751C">
            <w:pPr>
              <w:pStyle w:val="a4"/>
              <w:ind w:firstLine="34"/>
              <w:jc w:val="both"/>
            </w:pPr>
            <w:r w:rsidRPr="001815A8">
              <w:t xml:space="preserve">точку   зрения;   уметь корректно   критиковать альтернативную позицию; </w:t>
            </w:r>
          </w:p>
          <w:p w:rsidR="003104BD" w:rsidRPr="001815A8" w:rsidRDefault="003104BD" w:rsidP="0070751C">
            <w:pPr>
              <w:pStyle w:val="a4"/>
              <w:ind w:firstLine="34"/>
              <w:jc w:val="both"/>
            </w:pPr>
            <w:r w:rsidRPr="001815A8">
              <w:lastRenderedPageBreak/>
              <w:t>-   использовать   весь наработанный инструментарий  для подтверждения собственной точки   зрения   (словари,  таблицы, правила, языковые модели и схемы).</w:t>
            </w:r>
          </w:p>
        </w:tc>
      </w:tr>
      <w:tr w:rsidR="003104BD" w:rsidRPr="001815A8" w:rsidTr="0070751C">
        <w:tc>
          <w:tcPr>
            <w:tcW w:w="15310" w:type="dxa"/>
            <w:gridSpan w:val="5"/>
          </w:tcPr>
          <w:p w:rsidR="003104BD" w:rsidRPr="001815A8" w:rsidRDefault="003104BD" w:rsidP="0070751C">
            <w:pPr>
              <w:pStyle w:val="a4"/>
              <w:ind w:right="-67"/>
              <w:jc w:val="center"/>
              <w:rPr>
                <w:b/>
              </w:rPr>
            </w:pPr>
            <w:r w:rsidRPr="001815A8">
              <w:rPr>
                <w:b/>
              </w:rPr>
              <w:lastRenderedPageBreak/>
              <w:t>Формирование УУД средствами учебного предмета «Литературное чтение»</w:t>
            </w:r>
          </w:p>
        </w:tc>
      </w:tr>
      <w:tr w:rsidR="003104BD" w:rsidRPr="001815A8" w:rsidTr="0070751C">
        <w:tc>
          <w:tcPr>
            <w:tcW w:w="851" w:type="dxa"/>
            <w:vMerge w:val="restart"/>
          </w:tcPr>
          <w:p w:rsidR="003104BD" w:rsidRPr="001815A8" w:rsidRDefault="003104BD" w:rsidP="0070751C">
            <w:pPr>
              <w:pStyle w:val="a4"/>
              <w:ind w:right="-67"/>
              <w:jc w:val="both"/>
              <w:rPr>
                <w:b/>
              </w:rPr>
            </w:pPr>
            <w:r w:rsidRPr="001815A8">
              <w:rPr>
                <w:b/>
              </w:rPr>
              <w:t>1 класс</w:t>
            </w:r>
          </w:p>
        </w:tc>
        <w:tc>
          <w:tcPr>
            <w:tcW w:w="3119" w:type="dxa"/>
          </w:tcPr>
          <w:p w:rsidR="003104BD" w:rsidRPr="001815A8" w:rsidRDefault="003104BD" w:rsidP="0070751C">
            <w:pPr>
              <w:pStyle w:val="a4"/>
              <w:jc w:val="center"/>
              <w:rPr>
                <w:b/>
              </w:rPr>
            </w:pPr>
            <w:r w:rsidRPr="001815A8">
              <w:rPr>
                <w:b/>
              </w:rPr>
              <w:t>Личностные УУД</w:t>
            </w:r>
          </w:p>
        </w:tc>
        <w:tc>
          <w:tcPr>
            <w:tcW w:w="3827" w:type="dxa"/>
          </w:tcPr>
          <w:p w:rsidR="003104BD" w:rsidRPr="001815A8" w:rsidRDefault="003104BD" w:rsidP="0070751C">
            <w:pPr>
              <w:pStyle w:val="a4"/>
              <w:jc w:val="center"/>
              <w:rPr>
                <w:b/>
              </w:rPr>
            </w:pPr>
            <w:r w:rsidRPr="001815A8">
              <w:rPr>
                <w:b/>
              </w:rPr>
              <w:t>Регулятивные УУД</w:t>
            </w:r>
          </w:p>
        </w:tc>
        <w:tc>
          <w:tcPr>
            <w:tcW w:w="4111" w:type="dxa"/>
          </w:tcPr>
          <w:p w:rsidR="003104BD" w:rsidRPr="001815A8" w:rsidRDefault="003104BD" w:rsidP="0070751C">
            <w:pPr>
              <w:pStyle w:val="a4"/>
              <w:ind w:firstLine="34"/>
              <w:jc w:val="center"/>
              <w:rPr>
                <w:b/>
              </w:rPr>
            </w:pPr>
            <w:r w:rsidRPr="001815A8">
              <w:rPr>
                <w:b/>
              </w:rPr>
              <w:t>Познавательные УУД</w:t>
            </w:r>
          </w:p>
        </w:tc>
        <w:tc>
          <w:tcPr>
            <w:tcW w:w="3402" w:type="dxa"/>
          </w:tcPr>
          <w:p w:rsidR="003104BD" w:rsidRPr="001815A8" w:rsidRDefault="003104BD" w:rsidP="0070751C">
            <w:pPr>
              <w:pStyle w:val="a4"/>
              <w:jc w:val="center"/>
              <w:rPr>
                <w:b/>
              </w:rPr>
            </w:pPr>
            <w:r w:rsidRPr="001815A8">
              <w:rPr>
                <w:b/>
              </w:rPr>
              <w:t>Коммуникативные УУД</w:t>
            </w:r>
          </w:p>
        </w:tc>
      </w:tr>
      <w:tr w:rsidR="003104BD" w:rsidRPr="001815A8" w:rsidTr="0070751C">
        <w:tc>
          <w:tcPr>
            <w:tcW w:w="851" w:type="dxa"/>
            <w:vMerge/>
          </w:tcPr>
          <w:p w:rsidR="003104BD" w:rsidRPr="001815A8" w:rsidRDefault="003104BD" w:rsidP="0070751C">
            <w:pPr>
              <w:pStyle w:val="a4"/>
              <w:ind w:right="-67"/>
              <w:jc w:val="both"/>
            </w:pPr>
          </w:p>
        </w:tc>
        <w:tc>
          <w:tcPr>
            <w:tcW w:w="3119" w:type="dxa"/>
          </w:tcPr>
          <w:p w:rsidR="003104BD" w:rsidRPr="001815A8" w:rsidRDefault="003104BD" w:rsidP="0070751C">
            <w:pPr>
              <w:pStyle w:val="a4"/>
              <w:jc w:val="both"/>
            </w:pPr>
            <w:r w:rsidRPr="001815A8">
              <w:t xml:space="preserve">самоопределение: система   заданий, ориентирующая  младшего </w:t>
            </w:r>
          </w:p>
          <w:p w:rsidR="003104BD" w:rsidRPr="001815A8" w:rsidRDefault="003104BD" w:rsidP="0070751C">
            <w:pPr>
              <w:pStyle w:val="a4"/>
              <w:jc w:val="both"/>
            </w:pPr>
            <w:r w:rsidRPr="001815A8">
              <w:t xml:space="preserve">школьника   оказывать   помощь сквозным героям, которые в этом нуждаются   при   решении трудных   задач.   </w:t>
            </w:r>
            <w:proofErr w:type="gramStart"/>
            <w:r w:rsidRPr="001815A8">
              <w:t>Задания   типа «Помоги   Маше   (Мише) объяснить   (подтвердить, доказать,   определить,   ответить на этот вопрос»;</w:t>
            </w:r>
            <w:proofErr w:type="gramEnd"/>
          </w:p>
          <w:p w:rsidR="003104BD" w:rsidRPr="001815A8" w:rsidRDefault="003104BD" w:rsidP="0070751C">
            <w:pPr>
              <w:pStyle w:val="a4"/>
              <w:jc w:val="both"/>
            </w:pPr>
            <w:proofErr w:type="spellStart"/>
            <w:r w:rsidRPr="001815A8">
              <w:t>смыслообразование</w:t>
            </w:r>
            <w:proofErr w:type="spellEnd"/>
            <w:r w:rsidRPr="001815A8">
              <w:t xml:space="preserve">   и</w:t>
            </w:r>
          </w:p>
          <w:p w:rsidR="003104BD" w:rsidRPr="001815A8" w:rsidRDefault="003104BD" w:rsidP="0070751C">
            <w:pPr>
              <w:pStyle w:val="a4"/>
              <w:jc w:val="both"/>
            </w:pPr>
            <w:r w:rsidRPr="001815A8">
              <w:t xml:space="preserve">нравственно-этическая </w:t>
            </w:r>
          </w:p>
          <w:p w:rsidR="003104BD" w:rsidRPr="001815A8" w:rsidRDefault="003104BD" w:rsidP="0070751C">
            <w:pPr>
              <w:pStyle w:val="a4"/>
              <w:jc w:val="both"/>
            </w:pPr>
            <w:r w:rsidRPr="001815A8">
              <w:t>ориентация:</w:t>
            </w:r>
          </w:p>
          <w:p w:rsidR="003104BD" w:rsidRPr="001815A8" w:rsidRDefault="003104BD" w:rsidP="0070751C">
            <w:pPr>
              <w:pStyle w:val="a4"/>
              <w:jc w:val="both"/>
            </w:pPr>
            <w:r w:rsidRPr="001815A8">
              <w:t xml:space="preserve"> стихотворные тексты, в которых в шуточной форме обсуждаются серьезные   проблемы родительской   любви     и взаимоотношений мамы и детей: В.  Лунин «Целыми днями»,  </w:t>
            </w:r>
            <w:proofErr w:type="spellStart"/>
            <w:r w:rsidRPr="001815A8">
              <w:t>Э.Успенский</w:t>
            </w:r>
            <w:proofErr w:type="spellEnd"/>
            <w:r w:rsidRPr="001815A8">
              <w:t xml:space="preserve">   «Разгром»;   тексты, посвященные   тайне   особого зрения   (способности   видеть   не глазами,   а   сердцем):     </w:t>
            </w:r>
            <w:proofErr w:type="spellStart"/>
            <w:r w:rsidRPr="001815A8">
              <w:t>И.Токмакова</w:t>
            </w:r>
            <w:proofErr w:type="spellEnd"/>
            <w:r w:rsidRPr="001815A8">
              <w:t xml:space="preserve"> «В одной стране»,  С.</w:t>
            </w:r>
            <w:r>
              <w:t xml:space="preserve"> </w:t>
            </w:r>
            <w:r w:rsidRPr="001815A8">
              <w:t>Козлов   «Туман»;   С.   Воронин «Необыкновенная ромашка».</w:t>
            </w:r>
          </w:p>
        </w:tc>
        <w:tc>
          <w:tcPr>
            <w:tcW w:w="3827" w:type="dxa"/>
          </w:tcPr>
          <w:p w:rsidR="003104BD" w:rsidRPr="001815A8" w:rsidRDefault="003104BD" w:rsidP="0070751C">
            <w:pPr>
              <w:pStyle w:val="a4"/>
              <w:jc w:val="both"/>
            </w:pPr>
            <w:r w:rsidRPr="001815A8">
              <w:t>-  контроль  и  самоконтроль</w:t>
            </w:r>
          </w:p>
          <w:p w:rsidR="003104BD" w:rsidRPr="001815A8" w:rsidRDefault="003104BD" w:rsidP="0070751C">
            <w:pPr>
              <w:pStyle w:val="a4"/>
              <w:jc w:val="both"/>
            </w:pPr>
            <w:r w:rsidRPr="001815A8">
              <w:t>процесса   и   результатов учебной деятельности. Задача создания условий для формирования   данных учебных   действий   решается путем   привлечения   героев внешней   интриги.   Сквозные герои внешней интриги Маша и Миша  высказывают разные точки зрения на литературные тексты,   каждая   из   которых имеет   право   на существование:   их  суждения взаимно   дополняют   друг друга.   Эти   суждения   не вступают   друг   с  другом   в противоречие   и   не   носят оценочного   характера.   Более того, сами тексты, на которых формируется   данное  учебное действие,   являются   очень простыми   и   короткими. Приведем   примеры:  "Какие числа   спрятались   в   этой считалке?" - спросила Главная Ромашка.  Миша   нашёл  одно число.  Маша   нашла   ещё   два числа.   А   ты?";   "Что   это   за текст: "Архип - охрип?" Миша сказал,   что   это  дразнилка,   а Маша   сказала,   что   это скороговорка.   А   как   ты думаешь?"</w:t>
            </w:r>
          </w:p>
        </w:tc>
        <w:tc>
          <w:tcPr>
            <w:tcW w:w="4111" w:type="dxa"/>
          </w:tcPr>
          <w:p w:rsidR="003104BD" w:rsidRPr="001815A8" w:rsidRDefault="003104BD" w:rsidP="0070751C">
            <w:pPr>
              <w:pStyle w:val="a4"/>
              <w:ind w:firstLine="34"/>
              <w:jc w:val="both"/>
            </w:pPr>
            <w:proofErr w:type="gramStart"/>
            <w:r w:rsidRPr="001815A8">
              <w:t xml:space="preserve">Информационные: поиск     и   выделение  необходимой   информации (работа   с   текстом   и иллюстрациями): </w:t>
            </w:r>
            <w:proofErr w:type="spellStart"/>
            <w:r w:rsidRPr="001815A8">
              <w:t>перечитывание</w:t>
            </w:r>
            <w:proofErr w:type="spellEnd"/>
            <w:r w:rsidRPr="001815A8">
              <w:t xml:space="preserve">   текста   с разными задачами;</w:t>
            </w:r>
            <w:proofErr w:type="gramEnd"/>
          </w:p>
          <w:p w:rsidR="003104BD" w:rsidRPr="001815A8" w:rsidRDefault="003104BD" w:rsidP="0070751C">
            <w:pPr>
              <w:pStyle w:val="a4"/>
              <w:ind w:firstLine="34"/>
              <w:jc w:val="both"/>
            </w:pPr>
            <w:r w:rsidRPr="001815A8">
              <w:t xml:space="preserve">оценка смысла всего текста по его   названию,   оценка прагматики   текста   («в   каких случаях   говорят   то   или   это»), поиск   нужных   частей   текста, нужных   строчек,   поиск   и подстановка   нужных   слов. Загадки,   </w:t>
            </w:r>
            <w:proofErr w:type="spellStart"/>
            <w:r w:rsidRPr="001815A8">
              <w:t>заклички</w:t>
            </w:r>
            <w:proofErr w:type="spellEnd"/>
            <w:r w:rsidRPr="001815A8">
              <w:t xml:space="preserve">, </w:t>
            </w:r>
          </w:p>
          <w:p w:rsidR="003104BD" w:rsidRPr="001815A8" w:rsidRDefault="003104BD" w:rsidP="0070751C">
            <w:pPr>
              <w:pStyle w:val="a4"/>
              <w:ind w:firstLine="34"/>
              <w:jc w:val="both"/>
            </w:pPr>
            <w:r w:rsidRPr="001815A8">
              <w:t xml:space="preserve">скороговорки, </w:t>
            </w:r>
          </w:p>
          <w:p w:rsidR="003104BD" w:rsidRPr="001815A8" w:rsidRDefault="003104BD" w:rsidP="0070751C">
            <w:pPr>
              <w:pStyle w:val="a4"/>
              <w:ind w:firstLine="34"/>
              <w:jc w:val="both"/>
            </w:pPr>
            <w:r w:rsidRPr="001815A8">
              <w:t xml:space="preserve">-  работа  с  маркированными  в тексте   буквосочетаниями,  словами и строчками: </w:t>
            </w:r>
          </w:p>
          <w:p w:rsidR="003104BD" w:rsidRPr="001815A8" w:rsidRDefault="003104BD" w:rsidP="0070751C">
            <w:pPr>
              <w:pStyle w:val="a4"/>
              <w:ind w:firstLine="34"/>
              <w:jc w:val="both"/>
            </w:pPr>
            <w:r w:rsidRPr="001815A8">
              <w:t>Считалки, скороговорки;</w:t>
            </w:r>
          </w:p>
          <w:p w:rsidR="003104BD" w:rsidRPr="001815A8" w:rsidRDefault="003104BD" w:rsidP="0070751C">
            <w:pPr>
              <w:pStyle w:val="a4"/>
              <w:ind w:firstLine="34"/>
              <w:jc w:val="both"/>
            </w:pPr>
            <w:r w:rsidRPr="001815A8">
              <w:t>-  работа   с   дидактическими иллюстрациями.</w:t>
            </w:r>
          </w:p>
          <w:p w:rsidR="003104BD" w:rsidRPr="001815A8" w:rsidRDefault="003104BD" w:rsidP="0070751C">
            <w:pPr>
              <w:pStyle w:val="a4"/>
              <w:ind w:firstLine="34"/>
              <w:jc w:val="both"/>
            </w:pPr>
            <w:r w:rsidRPr="001815A8">
              <w:t>Логические</w:t>
            </w:r>
          </w:p>
          <w:p w:rsidR="003104BD" w:rsidRPr="001815A8" w:rsidRDefault="003104BD" w:rsidP="0070751C">
            <w:pPr>
              <w:pStyle w:val="a4"/>
              <w:ind w:firstLine="34"/>
              <w:jc w:val="both"/>
            </w:pPr>
            <w:proofErr w:type="gramStart"/>
            <w:r w:rsidRPr="001815A8">
              <w:t>-  анализ   объектов   с   целью выделения в них существенных  признаков:  сравнение докучных сказок   с   целью   выделения повтора как жанровой основы; анализ   группы   считалок   с целью  обнаружения   жанровых признаков:   повторяющегося   в разных   текстах   общего   слова обрядового   происхождения   и приема   шифрования   чисел; анализ другой группы считалок с целью   выявления жанрового признака:     значимых   слов должно   быть   10   (десять);</w:t>
            </w:r>
            <w:proofErr w:type="gramEnd"/>
            <w:r w:rsidRPr="001815A8">
              <w:t xml:space="preserve"> </w:t>
            </w:r>
            <w:proofErr w:type="gramStart"/>
            <w:r w:rsidRPr="001815A8">
              <w:t>обнаружение   одной   из жанровых   особенностей загадок;</w:t>
            </w:r>
            <w:r>
              <w:t xml:space="preserve"> </w:t>
            </w:r>
            <w:r w:rsidRPr="001815A8">
              <w:t xml:space="preserve">использование приема олицетворения;   обнаружение жанровых признаков   </w:t>
            </w:r>
            <w:proofErr w:type="spellStart"/>
            <w:r w:rsidRPr="001815A8">
              <w:t>заклички</w:t>
            </w:r>
            <w:proofErr w:type="spellEnd"/>
            <w:r w:rsidRPr="001815A8">
              <w:t xml:space="preserve">: ее   обрядовой   природы   и прикладного   характер; выяснение секрета (общих черт) скороговорок;   анализ   концов </w:t>
            </w:r>
            <w:r w:rsidRPr="001815A8">
              <w:lastRenderedPageBreak/>
              <w:t>стихотворных   строк   с   целью обнаружения   парной   и перекрестной   рифмы;   анализ композиционных   особенностей сказки-цепочки   (кумулятивной сказки) с целью обнаружения ее жанровых   признаков:   каждое следующее   звено   цепочки повторяет   предыдущее, обогащённое очередным новым элементом;</w:t>
            </w:r>
            <w:proofErr w:type="gramEnd"/>
            <w:r w:rsidRPr="001815A8">
              <w:t xml:space="preserve">   сравнительный анализ   докучной   и кумулятивной сказок   с целью обнаружения  сходства   /повтор как   главная   композиционная фигура   обоих   жанров/   и различий   /круг   и   вектор   как разные   композиционные основы;   обнаружение прикладного   характера колыбельной   песенки /подстановка   своего   имени вместо   имени   героя/; обнаружение   сюжетных признаков   небылицы   с.   и дразнилки;   сравнительный анализ   текста   и художественной иллюстрации к тексту   с   целью   выделения существенных признаков малых фольклорных жанров;</w:t>
            </w:r>
          </w:p>
          <w:p w:rsidR="003104BD" w:rsidRPr="001815A8" w:rsidRDefault="003104BD" w:rsidP="0070751C">
            <w:pPr>
              <w:pStyle w:val="a4"/>
              <w:ind w:firstLine="34"/>
              <w:jc w:val="both"/>
            </w:pPr>
            <w:r w:rsidRPr="001815A8">
              <w:t>-  подведение   под   понятие:  формирование   понятия «докучная сказка» через анализ контекстных словоупотреблений   глагола «докучать»; поэтапное   формирование понятия   «рифма»; формирование понятия «сказка-цепочка»   через   анализ фрагменто</w:t>
            </w:r>
            <w:proofErr w:type="gramStart"/>
            <w:r w:rsidRPr="001815A8">
              <w:t>в-</w:t>
            </w:r>
            <w:proofErr w:type="gramEnd"/>
            <w:r w:rsidRPr="001815A8">
              <w:t xml:space="preserve"> «звеньев»   текста   и изучение   дидактической иллюстрации;   формирование понятия   «прибаутка»   через анализ   родственных   слов (баять,   </w:t>
            </w:r>
            <w:proofErr w:type="spellStart"/>
            <w:r w:rsidRPr="001815A8">
              <w:t>баюн</w:t>
            </w:r>
            <w:proofErr w:type="spellEnd"/>
            <w:r w:rsidRPr="001815A8">
              <w:t xml:space="preserve">,   байка),   значения которых   объяснены; формирование   понятия «небылица»   посредством </w:t>
            </w:r>
          </w:p>
          <w:p w:rsidR="003104BD" w:rsidRPr="001815A8" w:rsidRDefault="003104BD" w:rsidP="0070751C">
            <w:pPr>
              <w:pStyle w:val="a4"/>
              <w:ind w:firstLine="34"/>
              <w:jc w:val="both"/>
            </w:pPr>
            <w:r w:rsidRPr="001815A8">
              <w:t>привлечения антонима  («быль» - «небылица»);</w:t>
            </w:r>
          </w:p>
          <w:p w:rsidR="003104BD" w:rsidRPr="001815A8" w:rsidRDefault="003104BD" w:rsidP="0070751C">
            <w:pPr>
              <w:pStyle w:val="a4"/>
              <w:ind w:firstLine="34"/>
              <w:jc w:val="both"/>
            </w:pPr>
            <w:r w:rsidRPr="001815A8">
              <w:t xml:space="preserve">-установление   причинно-следственных  связей:  между наличием   повторов   в   жанрах устного народного творчества и выводом:   «эти   тексты   легко запомнить»;  между использованием   в   малых </w:t>
            </w:r>
            <w:r w:rsidRPr="001815A8">
              <w:lastRenderedPageBreak/>
              <w:t xml:space="preserve">фольклорных   формах   имен собственных   в   шуточном контексте и выводом о том, что это   дразнилки;   между обнаружением   созвучных концов   строчек   и   выводом   о том,   что   они   рифмуются,   что это   стихи;   </w:t>
            </w:r>
            <w:proofErr w:type="gramStart"/>
            <w:r w:rsidRPr="001815A8">
              <w:t xml:space="preserve">между   наличием   в фольклорном   тексте  нереальных   сюжетных подробностей и выводом о том, что   это   «небылица»;   между наличием в фольклорном тексте обращения-призыва   к природному   явлению  с   целью заручиться   его   помощью   и пониманием     жанровой принадлежности  такого  текста: это </w:t>
            </w:r>
            <w:proofErr w:type="spellStart"/>
            <w:r w:rsidRPr="001815A8">
              <w:t>закличка</w:t>
            </w:r>
            <w:proofErr w:type="spellEnd"/>
            <w:r w:rsidRPr="001815A8">
              <w:t>; между характером текста  (жанром,  к которому он принадлежит) и манерой чтения этого   текста   (например,   как читать   небылицу:</w:t>
            </w:r>
            <w:proofErr w:type="gramEnd"/>
            <w:r w:rsidRPr="001815A8">
              <w:t xml:space="preserve">   «Надо   ли делать   большие   глаза   и прикладывать   правую   руку   к сердцу?   Надо   ли   немножко тянуть  некоторые   слова?»;   как читать   скороговорки;   стихи, содержащие   звукопись; </w:t>
            </w:r>
            <w:proofErr w:type="spellStart"/>
            <w:r w:rsidRPr="001815A8">
              <w:t>заклички</w:t>
            </w:r>
            <w:proofErr w:type="spellEnd"/>
            <w:r w:rsidRPr="001815A8">
              <w:t>;  между фольклорным текстом   и   художественной иллюстрацией к нему.</w:t>
            </w:r>
          </w:p>
        </w:tc>
        <w:tc>
          <w:tcPr>
            <w:tcW w:w="3402" w:type="dxa"/>
          </w:tcPr>
          <w:p w:rsidR="003104BD" w:rsidRPr="001815A8" w:rsidRDefault="003104BD" w:rsidP="0070751C">
            <w:pPr>
              <w:pStyle w:val="a4"/>
              <w:jc w:val="both"/>
            </w:pPr>
            <w:r w:rsidRPr="001815A8">
              <w:lastRenderedPageBreak/>
              <w:t xml:space="preserve">-   инициативное      </w:t>
            </w:r>
          </w:p>
          <w:p w:rsidR="003104BD" w:rsidRPr="001815A8" w:rsidRDefault="003104BD" w:rsidP="0070751C">
            <w:pPr>
              <w:pStyle w:val="a4"/>
              <w:jc w:val="both"/>
            </w:pPr>
            <w:r w:rsidRPr="001815A8">
              <w:t>сотрудничество</w:t>
            </w:r>
          </w:p>
          <w:p w:rsidR="003104BD" w:rsidRPr="001815A8" w:rsidRDefault="003104BD" w:rsidP="0070751C">
            <w:pPr>
              <w:pStyle w:val="a4"/>
              <w:jc w:val="both"/>
            </w:pPr>
            <w:r w:rsidRPr="001815A8">
              <w:t xml:space="preserve">чтение  по цепочке  или </w:t>
            </w:r>
            <w:proofErr w:type="gramStart"/>
            <w:r w:rsidRPr="001815A8">
              <w:t>по</w:t>
            </w:r>
            <w:proofErr w:type="gramEnd"/>
          </w:p>
          <w:p w:rsidR="003104BD" w:rsidRPr="001815A8" w:rsidRDefault="003104BD" w:rsidP="0070751C">
            <w:pPr>
              <w:pStyle w:val="a4"/>
              <w:jc w:val="both"/>
            </w:pPr>
            <w:r w:rsidRPr="001815A8">
              <w:t xml:space="preserve">ролям коммуникация   как </w:t>
            </w:r>
          </w:p>
          <w:p w:rsidR="003104BD" w:rsidRPr="001815A8" w:rsidRDefault="003104BD" w:rsidP="0070751C">
            <w:pPr>
              <w:pStyle w:val="a4"/>
              <w:jc w:val="both"/>
            </w:pPr>
            <w:r w:rsidRPr="001815A8">
              <w:t>взаимодействие (интеллектуальный   аспект коммуникации)   –   учёт позиции собеседника;</w:t>
            </w:r>
          </w:p>
          <w:p w:rsidR="003104BD" w:rsidRPr="001815A8" w:rsidRDefault="003104BD" w:rsidP="0070751C">
            <w:pPr>
              <w:pStyle w:val="a4"/>
              <w:jc w:val="both"/>
            </w:pPr>
            <w:r w:rsidRPr="001815A8">
              <w:t>обоснование   строчками из текста   заявленного «чужого» мнения;  понимание   разных оснований   для   оценки одного и того же.</w:t>
            </w:r>
          </w:p>
        </w:tc>
      </w:tr>
      <w:tr w:rsidR="003104BD" w:rsidRPr="001815A8" w:rsidTr="0070751C">
        <w:tc>
          <w:tcPr>
            <w:tcW w:w="15310" w:type="dxa"/>
            <w:gridSpan w:val="5"/>
          </w:tcPr>
          <w:p w:rsidR="003104BD" w:rsidRPr="001815A8" w:rsidRDefault="003104BD" w:rsidP="0070751C">
            <w:pPr>
              <w:pStyle w:val="a4"/>
              <w:ind w:right="-67"/>
              <w:jc w:val="center"/>
              <w:rPr>
                <w:b/>
              </w:rPr>
            </w:pPr>
            <w:r w:rsidRPr="001815A8">
              <w:rPr>
                <w:b/>
              </w:rPr>
              <w:lastRenderedPageBreak/>
              <w:t>Ожидаемые результаты формирования УУД к концу 1-го года обучения:</w:t>
            </w:r>
          </w:p>
        </w:tc>
      </w:tr>
      <w:tr w:rsidR="003104BD" w:rsidRPr="001815A8" w:rsidTr="0070751C">
        <w:trPr>
          <w:trHeight w:val="3392"/>
        </w:trPr>
        <w:tc>
          <w:tcPr>
            <w:tcW w:w="851" w:type="dxa"/>
          </w:tcPr>
          <w:p w:rsidR="003104BD" w:rsidRPr="001815A8" w:rsidRDefault="003104BD" w:rsidP="0070751C">
            <w:pPr>
              <w:pStyle w:val="a4"/>
              <w:ind w:right="-67"/>
              <w:jc w:val="both"/>
            </w:pPr>
          </w:p>
        </w:tc>
        <w:tc>
          <w:tcPr>
            <w:tcW w:w="3119" w:type="dxa"/>
          </w:tcPr>
          <w:p w:rsidR="003104BD" w:rsidRPr="001815A8" w:rsidRDefault="003104BD" w:rsidP="0070751C">
            <w:pPr>
              <w:pStyle w:val="a4"/>
              <w:jc w:val="both"/>
            </w:pPr>
          </w:p>
        </w:tc>
        <w:tc>
          <w:tcPr>
            <w:tcW w:w="3827" w:type="dxa"/>
          </w:tcPr>
          <w:p w:rsidR="003104BD" w:rsidRPr="001815A8" w:rsidRDefault="003104BD" w:rsidP="0070751C">
            <w:pPr>
              <w:pStyle w:val="a4"/>
              <w:jc w:val="both"/>
            </w:pPr>
            <w:r w:rsidRPr="001815A8">
              <w:t>понимать,   что   можно   по-разному отвечать на вопрос, и пытаться   апеллировать   к тексту   для   подтверждения того   ответа,   с   которым   он соглашается.</w:t>
            </w:r>
          </w:p>
        </w:tc>
        <w:tc>
          <w:tcPr>
            <w:tcW w:w="4111" w:type="dxa"/>
          </w:tcPr>
          <w:p w:rsidR="003104BD" w:rsidRPr="001815A8" w:rsidRDefault="003104BD" w:rsidP="0070751C">
            <w:pPr>
              <w:pStyle w:val="a4"/>
              <w:jc w:val="both"/>
            </w:pPr>
            <w:proofErr w:type="gramStart"/>
            <w:r w:rsidRPr="001815A8">
              <w:t>Научится:  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(конце учебника)   нужную иллюстрацию; работать с двумя источниками   информации (учебной   книгой   и   "Рабочей тетрадью";   учебной   книгой   и "Хрестоматией"):   сопоставлять условные   обозначения учебника   и   Рабочей   тетради, учебника   и   Хрестоматии;</w:t>
            </w:r>
            <w:proofErr w:type="gramEnd"/>
            <w:r w:rsidRPr="001815A8">
              <w:t xml:space="preserve"> находить   нужный   раздел Рабочей   тетради   и Хрестоматии.</w:t>
            </w:r>
          </w:p>
        </w:tc>
        <w:tc>
          <w:tcPr>
            <w:tcW w:w="3402" w:type="dxa"/>
          </w:tcPr>
          <w:p w:rsidR="003104BD" w:rsidRPr="001815A8" w:rsidRDefault="003104BD" w:rsidP="0070751C">
            <w:pPr>
              <w:pStyle w:val="a4"/>
              <w:jc w:val="both"/>
            </w:pPr>
            <w:r w:rsidRPr="001815A8">
              <w:t>В рамках   инициативного сотрудничества:  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  в   рамках коммуникации     как взаимодействия:  видеть</w:t>
            </w:r>
          </w:p>
          <w:p w:rsidR="003104BD" w:rsidRPr="001815A8" w:rsidRDefault="003104BD" w:rsidP="0070751C">
            <w:pPr>
              <w:pStyle w:val="a4"/>
              <w:ind w:firstLine="851"/>
              <w:jc w:val="both"/>
            </w:pPr>
            <w:r w:rsidRPr="001815A8">
              <w:t>разницу   двух   заявленных точек зрения,  двух позиций и   мотивированно присоединяться   к  одной из них.</w:t>
            </w:r>
          </w:p>
        </w:tc>
      </w:tr>
      <w:tr w:rsidR="003104BD" w:rsidRPr="001815A8" w:rsidTr="0070751C">
        <w:tc>
          <w:tcPr>
            <w:tcW w:w="851" w:type="dxa"/>
            <w:vMerge w:val="restart"/>
          </w:tcPr>
          <w:p w:rsidR="003104BD" w:rsidRPr="001815A8" w:rsidRDefault="003104BD" w:rsidP="0070751C">
            <w:pPr>
              <w:pStyle w:val="a4"/>
              <w:ind w:right="-67"/>
              <w:jc w:val="both"/>
              <w:rPr>
                <w:b/>
              </w:rPr>
            </w:pPr>
            <w:r w:rsidRPr="001815A8">
              <w:rPr>
                <w:b/>
              </w:rPr>
              <w:t>2 класс</w:t>
            </w:r>
          </w:p>
        </w:tc>
        <w:tc>
          <w:tcPr>
            <w:tcW w:w="3119" w:type="dxa"/>
          </w:tcPr>
          <w:p w:rsidR="003104BD" w:rsidRPr="001815A8" w:rsidRDefault="003104BD" w:rsidP="0070751C">
            <w:pPr>
              <w:pStyle w:val="a4"/>
              <w:jc w:val="center"/>
              <w:rPr>
                <w:b/>
              </w:rPr>
            </w:pPr>
            <w:r w:rsidRPr="001815A8">
              <w:rPr>
                <w:b/>
              </w:rPr>
              <w:t>Личностные УУД</w:t>
            </w:r>
          </w:p>
        </w:tc>
        <w:tc>
          <w:tcPr>
            <w:tcW w:w="3827" w:type="dxa"/>
          </w:tcPr>
          <w:p w:rsidR="003104BD" w:rsidRPr="001815A8" w:rsidRDefault="003104BD" w:rsidP="0070751C">
            <w:pPr>
              <w:pStyle w:val="a4"/>
              <w:jc w:val="center"/>
              <w:rPr>
                <w:b/>
              </w:rPr>
            </w:pPr>
            <w:r w:rsidRPr="001815A8">
              <w:rPr>
                <w:b/>
              </w:rPr>
              <w:t>Регулятивные УУД</w:t>
            </w:r>
          </w:p>
        </w:tc>
        <w:tc>
          <w:tcPr>
            <w:tcW w:w="4111" w:type="dxa"/>
          </w:tcPr>
          <w:p w:rsidR="003104BD" w:rsidRPr="001815A8" w:rsidRDefault="003104BD" w:rsidP="0070751C">
            <w:pPr>
              <w:pStyle w:val="a4"/>
              <w:jc w:val="center"/>
              <w:rPr>
                <w:b/>
              </w:rPr>
            </w:pPr>
            <w:r w:rsidRPr="001815A8">
              <w:rPr>
                <w:b/>
              </w:rPr>
              <w:t>Познавательные УУД</w:t>
            </w:r>
          </w:p>
        </w:tc>
        <w:tc>
          <w:tcPr>
            <w:tcW w:w="3402" w:type="dxa"/>
          </w:tcPr>
          <w:p w:rsidR="003104BD" w:rsidRPr="001815A8" w:rsidRDefault="003104BD" w:rsidP="0070751C">
            <w:pPr>
              <w:pStyle w:val="a4"/>
              <w:jc w:val="center"/>
              <w:rPr>
                <w:b/>
              </w:rPr>
            </w:pPr>
            <w:r w:rsidRPr="001815A8">
              <w:rPr>
                <w:b/>
              </w:rPr>
              <w:t>Коммуникативные УУД</w:t>
            </w:r>
          </w:p>
        </w:tc>
      </w:tr>
      <w:tr w:rsidR="003104BD" w:rsidRPr="001815A8" w:rsidTr="0070751C">
        <w:tc>
          <w:tcPr>
            <w:tcW w:w="851" w:type="dxa"/>
            <w:vMerge/>
          </w:tcPr>
          <w:p w:rsidR="003104BD" w:rsidRPr="001815A8" w:rsidRDefault="003104BD" w:rsidP="0070751C">
            <w:pPr>
              <w:pStyle w:val="a4"/>
              <w:ind w:right="-67"/>
              <w:jc w:val="both"/>
            </w:pPr>
          </w:p>
        </w:tc>
        <w:tc>
          <w:tcPr>
            <w:tcW w:w="3119" w:type="dxa"/>
          </w:tcPr>
          <w:p w:rsidR="003104BD" w:rsidRPr="001815A8" w:rsidRDefault="003104BD" w:rsidP="0070751C">
            <w:pPr>
              <w:pStyle w:val="a4"/>
              <w:jc w:val="both"/>
            </w:pPr>
            <w:r w:rsidRPr="001815A8">
              <w:t xml:space="preserve">1.   Самоопределение  -  система </w:t>
            </w:r>
          </w:p>
          <w:p w:rsidR="003104BD" w:rsidRPr="001815A8" w:rsidRDefault="003104BD" w:rsidP="0070751C">
            <w:pPr>
              <w:pStyle w:val="a4"/>
              <w:jc w:val="both"/>
            </w:pPr>
            <w:r w:rsidRPr="001815A8">
              <w:lastRenderedPageBreak/>
              <w:t xml:space="preserve">заданий,   нацеленная   на  </w:t>
            </w:r>
            <w:proofErr w:type="spellStart"/>
            <w:r w:rsidRPr="001815A8">
              <w:t>децентрацию</w:t>
            </w:r>
            <w:proofErr w:type="spellEnd"/>
            <w:r w:rsidRPr="001815A8">
              <w:t xml:space="preserve">   младшего школьника,   ориентирующая   его  на учет чужой точки  зрения,  на оказание   интеллектуальной помощи   сквозным   героям,</w:t>
            </w:r>
            <w:r w:rsidR="00B20D89">
              <w:t xml:space="preserve"> </w:t>
            </w:r>
            <w:r w:rsidRPr="001815A8">
              <w:t>которые   в   этом нуждаются  при решении трудных задач.</w:t>
            </w:r>
          </w:p>
          <w:p w:rsidR="003104BD" w:rsidRPr="001815A8" w:rsidRDefault="003104BD" w:rsidP="0070751C">
            <w:pPr>
              <w:pStyle w:val="a4"/>
              <w:jc w:val="both"/>
            </w:pPr>
            <w:r w:rsidRPr="001815A8">
              <w:t xml:space="preserve">2.   </w:t>
            </w:r>
            <w:proofErr w:type="spellStart"/>
            <w:r w:rsidRPr="001815A8">
              <w:t>Смыслообразование</w:t>
            </w:r>
            <w:proofErr w:type="spellEnd"/>
            <w:r w:rsidRPr="001815A8">
              <w:t xml:space="preserve">   и       нравственно-этическая ориентация: </w:t>
            </w:r>
          </w:p>
          <w:p w:rsidR="003104BD" w:rsidRPr="001815A8" w:rsidRDefault="003104BD" w:rsidP="0070751C">
            <w:pPr>
              <w:pStyle w:val="a4"/>
              <w:jc w:val="both"/>
            </w:pPr>
            <w:r w:rsidRPr="001815A8">
              <w:t>поэтические   и   прозаические тексты, посвящённые:</w:t>
            </w:r>
          </w:p>
          <w:p w:rsidR="003104BD" w:rsidRPr="001815A8" w:rsidRDefault="003104BD" w:rsidP="0070751C">
            <w:pPr>
              <w:pStyle w:val="a4"/>
              <w:jc w:val="both"/>
            </w:pPr>
            <w:r w:rsidRPr="001815A8">
              <w:t>-  формированию  базовых нравственных ценностей (тексты о том, что быть наблюдательным, уметь смотреть на одно явление с разных   точек   зрения,   уметь фантазировать,   иметь возможность   общаться   с друзьями (ценить и понимать их точку   зрения),  любить   и   быть любимым   это   богатство   и ценность);</w:t>
            </w:r>
          </w:p>
          <w:p w:rsidR="003104BD" w:rsidRPr="001815A8" w:rsidRDefault="003104BD" w:rsidP="0070751C">
            <w:pPr>
              <w:pStyle w:val="a4"/>
              <w:jc w:val="both"/>
            </w:pPr>
            <w:r w:rsidRPr="001815A8">
              <w:t>-  проблеме  настоящего   и ненастоящего богатства;</w:t>
            </w:r>
          </w:p>
          <w:p w:rsidR="003104BD" w:rsidRPr="001815A8" w:rsidRDefault="003104BD" w:rsidP="0070751C">
            <w:pPr>
              <w:pStyle w:val="a4"/>
              <w:jc w:val="both"/>
            </w:pPr>
            <w:r w:rsidRPr="001815A8">
              <w:t>-  проблеме   понимания   разницы между   ложью   в   корыстных целях и творческой фантазией;</w:t>
            </w:r>
          </w:p>
          <w:p w:rsidR="003104BD" w:rsidRPr="001815A8" w:rsidRDefault="003104BD" w:rsidP="0070751C">
            <w:pPr>
              <w:pStyle w:val="a4"/>
              <w:jc w:val="both"/>
            </w:pPr>
            <w:r w:rsidRPr="001815A8">
              <w:t>-  теме   ценности   общения,  дружбы, привязанности, любви;</w:t>
            </w:r>
          </w:p>
          <w:p w:rsidR="003104BD" w:rsidRPr="001815A8" w:rsidRDefault="003104BD" w:rsidP="0070751C">
            <w:pPr>
              <w:pStyle w:val="a4"/>
              <w:jc w:val="both"/>
            </w:pPr>
            <w:r w:rsidRPr="001815A8">
              <w:t>- проблеме разных точек зрения: Поэтические   и   прозаические тексты,  посвящённые  формированию  базовых эстетических   и   экологических  ценностей,  в   которых формируются</w:t>
            </w:r>
            <w:r w:rsidR="00B20D89">
              <w:t xml:space="preserve"> </w:t>
            </w:r>
            <w:proofErr w:type="gramStart"/>
            <w:r w:rsidRPr="001815A8">
              <w:t>:п</w:t>
            </w:r>
            <w:proofErr w:type="gramEnd"/>
            <w:r w:rsidRPr="001815A8">
              <w:t>редставление   о  том,   что красота   –  это то, что вокруг, – необходимо лишь научиться её  обнаруживать</w:t>
            </w:r>
          </w:p>
          <w:p w:rsidR="003104BD" w:rsidRPr="001815A8" w:rsidRDefault="003104BD" w:rsidP="0070751C">
            <w:pPr>
              <w:pStyle w:val="a4"/>
              <w:jc w:val="both"/>
            </w:pPr>
            <w:r w:rsidRPr="001815A8">
              <w:lastRenderedPageBreak/>
              <w:t xml:space="preserve">-  теме   особого   зрения  – способности видеть не глазами,  а сердцем </w:t>
            </w:r>
          </w:p>
          <w:p w:rsidR="003104BD" w:rsidRPr="001815A8" w:rsidRDefault="003104BD" w:rsidP="0070751C">
            <w:pPr>
              <w:pStyle w:val="a4"/>
              <w:jc w:val="both"/>
            </w:pPr>
            <w:r w:rsidRPr="001815A8">
              <w:t>Вопросы,   цель   которых  – опереться   на   опыт   ребёнка, побуждать   школьника   каждый раз   все   эстетические   и нравственные   ситуации примерять на себя,  формировать опыт   переживаний,   опыт примерок</w:t>
            </w:r>
          </w:p>
        </w:tc>
        <w:tc>
          <w:tcPr>
            <w:tcW w:w="3827" w:type="dxa"/>
          </w:tcPr>
          <w:p w:rsidR="003104BD" w:rsidRPr="001815A8" w:rsidRDefault="003104BD" w:rsidP="0070751C">
            <w:pPr>
              <w:pStyle w:val="a4"/>
              <w:jc w:val="both"/>
            </w:pPr>
            <w:r w:rsidRPr="001815A8">
              <w:lastRenderedPageBreak/>
              <w:t xml:space="preserve">УУД   (контроль   и самоконтроль,   </w:t>
            </w:r>
            <w:r w:rsidRPr="001815A8">
              <w:lastRenderedPageBreak/>
              <w:t xml:space="preserve">оценка   и самооценка     процесса   и результатов   учебной деятельности). </w:t>
            </w:r>
          </w:p>
          <w:p w:rsidR="003104BD" w:rsidRPr="001815A8" w:rsidRDefault="003104BD" w:rsidP="0070751C">
            <w:pPr>
              <w:pStyle w:val="a4"/>
              <w:jc w:val="both"/>
            </w:pPr>
            <w:r w:rsidRPr="001815A8">
              <w:t>Решение   задачи  создания условий   и   обстоятель</w:t>
            </w:r>
            <w:proofErr w:type="gramStart"/>
            <w:r w:rsidRPr="001815A8">
              <w:t>ств   дл</w:t>
            </w:r>
            <w:proofErr w:type="gramEnd"/>
            <w:r w:rsidRPr="001815A8">
              <w:t xml:space="preserve">я формирования   данных учебных   действий  связано   с предъявлением   школьнику разных   оценочных   суждений по   поводу   поведения персонажей  литературных </w:t>
            </w:r>
          </w:p>
          <w:p w:rsidR="003104BD" w:rsidRPr="001815A8" w:rsidRDefault="003104BD" w:rsidP="0070751C">
            <w:pPr>
              <w:pStyle w:val="a4"/>
              <w:jc w:val="both"/>
            </w:pPr>
            <w:r w:rsidRPr="001815A8">
              <w:t xml:space="preserve">произведений. </w:t>
            </w:r>
          </w:p>
          <w:p w:rsidR="003104BD" w:rsidRPr="001815A8" w:rsidRDefault="003104BD" w:rsidP="0070751C">
            <w:pPr>
              <w:pStyle w:val="a4"/>
              <w:jc w:val="both"/>
            </w:pPr>
            <w:r w:rsidRPr="001815A8">
              <w:t>Эти   разные   точки   зрения высказывают   сквозные   герои УМК.</w:t>
            </w:r>
          </w:p>
        </w:tc>
        <w:tc>
          <w:tcPr>
            <w:tcW w:w="4111" w:type="dxa"/>
          </w:tcPr>
          <w:p w:rsidR="003104BD" w:rsidRPr="001815A8" w:rsidRDefault="003104BD" w:rsidP="0070751C">
            <w:pPr>
              <w:pStyle w:val="a4"/>
              <w:jc w:val="both"/>
            </w:pPr>
            <w:proofErr w:type="gramStart"/>
            <w:r w:rsidRPr="001815A8">
              <w:lastRenderedPageBreak/>
              <w:t xml:space="preserve">Информационные поиск   и   выделение </w:t>
            </w:r>
            <w:r w:rsidRPr="001815A8">
              <w:lastRenderedPageBreak/>
              <w:t>необходимой   информации (работа   с   текстом   и иллюстрациями);</w:t>
            </w:r>
            <w:proofErr w:type="gramEnd"/>
          </w:p>
          <w:p w:rsidR="003104BD" w:rsidRPr="001815A8" w:rsidRDefault="003104BD" w:rsidP="0070751C">
            <w:pPr>
              <w:pStyle w:val="a4"/>
              <w:jc w:val="both"/>
            </w:pPr>
            <w:r w:rsidRPr="001815A8">
              <w:t>-   поиск   и   выделение необходимой   информации   в словарях;</w:t>
            </w:r>
          </w:p>
          <w:p w:rsidR="003104BD" w:rsidRPr="001815A8" w:rsidRDefault="003104BD" w:rsidP="0070751C">
            <w:pPr>
              <w:pStyle w:val="a4"/>
              <w:jc w:val="both"/>
            </w:pPr>
            <w:r w:rsidRPr="001815A8">
              <w:t>- поход в Хрестоматию с целью поиска   конкретного произведения   и   выполнения задания;</w:t>
            </w:r>
          </w:p>
          <w:p w:rsidR="003104BD" w:rsidRPr="001815A8" w:rsidRDefault="003104BD" w:rsidP="0070751C">
            <w:pPr>
              <w:pStyle w:val="a4"/>
              <w:jc w:val="both"/>
            </w:pPr>
            <w:r w:rsidRPr="001815A8">
              <w:t xml:space="preserve">-   поход   в   Музейный   Дом   с целью   поиска   и   анализа живописного произведения; </w:t>
            </w:r>
            <w:proofErr w:type="spellStart"/>
            <w:r w:rsidRPr="001815A8">
              <w:t>перечитывание</w:t>
            </w:r>
            <w:proofErr w:type="spellEnd"/>
            <w:r w:rsidRPr="001815A8">
              <w:t xml:space="preserve">   текста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3104BD" w:rsidRPr="001815A8" w:rsidRDefault="003104BD" w:rsidP="0070751C">
            <w:pPr>
              <w:pStyle w:val="a4"/>
              <w:jc w:val="both"/>
            </w:pPr>
            <w:proofErr w:type="gramStart"/>
            <w:r w:rsidRPr="001815A8">
              <w:t>-  работа  с  маркированными  в тексте словами и строчками (в учебнике   при   маркировании текста   часто   жёлтым   цветом обозначены     фрагменты,   где находят   выражение   эмоции радости   и   счастья;   голубым цветом – фрагменты, в которых выражаются   негативные переживания   (грусть,   страх   и так далее)</w:t>
            </w:r>
            <w:proofErr w:type="gramEnd"/>
          </w:p>
          <w:p w:rsidR="003104BD" w:rsidRPr="001815A8" w:rsidRDefault="003104BD" w:rsidP="0070751C">
            <w:pPr>
              <w:pStyle w:val="a4"/>
              <w:jc w:val="both"/>
            </w:pPr>
            <w:proofErr w:type="gramStart"/>
            <w:r w:rsidRPr="001815A8">
              <w:t>-  самостоятельное маркирование  (если в учебнике маркирование   уже   нанесено, т.е. текст уже каким-то образом структурирован для школьника и   эмоциональные   акценты расставлены,   то   в   тетради   для самостоятельной   работы ученик,   используя   желтый   и голубой   карандаши,  сам выделяет   необходимые фрагменты текста или строчки, красит   строчки   текста   или подчеркивает   их   карандашом нужного   цвета   и   даже   сам определяет цвет).</w:t>
            </w:r>
            <w:proofErr w:type="gramEnd"/>
          </w:p>
          <w:p w:rsidR="003104BD" w:rsidRPr="001815A8" w:rsidRDefault="003104BD" w:rsidP="0070751C">
            <w:pPr>
              <w:pStyle w:val="a4"/>
              <w:jc w:val="both"/>
            </w:pPr>
            <w:r w:rsidRPr="001815A8">
              <w:t xml:space="preserve">-   работа   с   дидактическими иллюстрациями </w:t>
            </w:r>
          </w:p>
          <w:p w:rsidR="003104BD" w:rsidRPr="001815A8" w:rsidRDefault="003104BD" w:rsidP="0070751C">
            <w:pPr>
              <w:pStyle w:val="a4"/>
              <w:jc w:val="both"/>
            </w:pPr>
            <w:r w:rsidRPr="001815A8">
              <w:t>Логические:</w:t>
            </w:r>
          </w:p>
          <w:p w:rsidR="003104BD" w:rsidRPr="001815A8" w:rsidRDefault="003104BD" w:rsidP="0070751C">
            <w:pPr>
              <w:pStyle w:val="a4"/>
              <w:jc w:val="both"/>
            </w:pPr>
            <w:r w:rsidRPr="001815A8">
              <w:t xml:space="preserve">-   анализ   объектов   с целью   выделения   в   них существенных   признаков:  сравнение  русских   сказок   о животных   со   </w:t>
            </w:r>
            <w:proofErr w:type="gramStart"/>
            <w:r w:rsidRPr="001815A8">
              <w:t>сказками</w:t>
            </w:r>
            <w:proofErr w:type="gramEnd"/>
            <w:r w:rsidRPr="001815A8">
              <w:t xml:space="preserve">   о животных   других   народов   с целью   показать,   что   они   с одной   стороны,   сходны (действуют такие же животные; </w:t>
            </w:r>
            <w:r w:rsidRPr="001815A8">
              <w:lastRenderedPageBreak/>
              <w:t xml:space="preserve">животных часто характеризуют такие же взаимоотношения), а с другой   стороны,   отличаются (могут   действовать   и   другие животные,   взаимоотношения между животными могут   быть совершенно другими) </w:t>
            </w:r>
          </w:p>
          <w:p w:rsidR="003104BD" w:rsidRPr="001815A8" w:rsidRDefault="003104BD" w:rsidP="0070751C">
            <w:pPr>
              <w:pStyle w:val="a4"/>
              <w:jc w:val="both"/>
            </w:pPr>
            <w:r w:rsidRPr="001815A8">
              <w:t xml:space="preserve">-   подведение   под   понятие:  формирование   понятия «волшебная   сказка»   через анализ   текстов   и   изучение дидактической   иллюстрации формирование     понятия «главный   ГЕРОЙ»   сказки   о животных через анализ русских и иностранных сказок; изучение   дидактических иллюстраций   и   дидактических выводов; формирование   понятия «олицетворение»   без использования   термина   через анализ   поэтических   и прозаических текстов и задания типа:   «Найди   все   слова, которые   рассказывают   о растениях   и   насекомых   как   о людях»; «Прочитай строчки,  из которых   видно,   что   поэт изображает   зиму   как   живое существо.   А   твой   сосед   по парте   пусть   найдёт подтверждение   того,  что весна изображена   как   живое существо.  Какие  именно   слова (слова-названия   предметов? признаков?   действий?) помогают   поэту   «оживить» природные   явления?  Прочитай только эти слова; поэтапное   формирование понятия   «контраст»   через сравнение противоположных по настроению частей текста; поэтапное   формирование понятия «точка зрения»: </w:t>
            </w:r>
          </w:p>
          <w:p w:rsidR="003104BD" w:rsidRPr="001815A8" w:rsidRDefault="003104BD" w:rsidP="0070751C">
            <w:pPr>
              <w:pStyle w:val="a4"/>
              <w:jc w:val="both"/>
            </w:pPr>
            <w:proofErr w:type="gramStart"/>
            <w:r w:rsidRPr="001815A8">
              <w:t xml:space="preserve">1 этап — использование таких «инструментов»,   как   лупа, цветное   стёклышко,   бинокль, рамочка,   которые   меняют привычный взгляд на предмет </w:t>
            </w:r>
            <w:proofErr w:type="gramEnd"/>
          </w:p>
          <w:p w:rsidR="003104BD" w:rsidRPr="001815A8" w:rsidRDefault="003104BD" w:rsidP="0070751C">
            <w:pPr>
              <w:pStyle w:val="a4"/>
              <w:jc w:val="both"/>
            </w:pPr>
            <w:r w:rsidRPr="001815A8">
              <w:t xml:space="preserve">2   этап   —   предъявление школьнику двух разных оценок одного и  того же   явления  или предмета,   сделанных   с противоположных   позиций: восприятие </w:t>
            </w:r>
            <w:r w:rsidRPr="001815A8">
              <w:lastRenderedPageBreak/>
              <w:t xml:space="preserve">рыбалки рыбаком и рыбой,   восприятие   яблока разными животными и т.д. </w:t>
            </w:r>
          </w:p>
          <w:p w:rsidR="003104BD" w:rsidRPr="001815A8" w:rsidRDefault="003104BD" w:rsidP="0070751C">
            <w:pPr>
              <w:pStyle w:val="a4"/>
              <w:jc w:val="both"/>
            </w:pPr>
            <w:r w:rsidRPr="001815A8">
              <w:t xml:space="preserve">3   этап   —   предъявление школьнику   двух   или   более позиций   относительно обсуждаемой   нравственной проблемы   и   создание необходимости   сделать   выбор, присоединиться к одной из них, сделать   её  собственной  точкой зрения формирование   понятий «периодика»,   «детская периодика»   через     анализ понятий   «новости»,   "важные новости",   «свежие   новости», «выходить периодически» и </w:t>
            </w:r>
            <w:proofErr w:type="spellStart"/>
            <w:r w:rsidRPr="001815A8">
              <w:t>т.д</w:t>
            </w:r>
            <w:proofErr w:type="gramStart"/>
            <w:r w:rsidRPr="001815A8">
              <w:t>.н</w:t>
            </w:r>
            <w:proofErr w:type="gramEnd"/>
            <w:r w:rsidRPr="001815A8">
              <w:t>ачальный</w:t>
            </w:r>
            <w:proofErr w:type="spellEnd"/>
            <w:r w:rsidRPr="001815A8">
              <w:t xml:space="preserve">   этап  формирования понятия «рассказ» посредством использования   антонимов: «сказка» - «быль»,   «выдумка»   -   «правдивая история» формирование представления о природе   комического   через анализ  приемов,  используемых для   достижения   комического эффекта:   смешно,   когда   есть контраст;   смешными   нас делают   наши   недостатки; смешно бывает из-за повторов; смешно,   когда   путаница   или что-то наоборот;</w:t>
            </w:r>
          </w:p>
          <w:p w:rsidR="003104BD" w:rsidRPr="001815A8" w:rsidRDefault="003104BD" w:rsidP="0070751C">
            <w:pPr>
              <w:pStyle w:val="a4"/>
              <w:jc w:val="both"/>
            </w:pPr>
            <w:proofErr w:type="gramStart"/>
            <w:r w:rsidRPr="001815A8">
              <w:t>-   установление   причинно-следственных   связей:   между наличием повторов в авторской сказке  и  выводом:  «это делает её похожей на народную сказку между развитым воображением, способностью фантазировать  и особым   взглядом   на   мир, которым   отличаются   писатели и поэты между способностью создавать красоту, ценить красоту, видеть красоту   в   простом   и поэтическим взглядом на мир; школьники   определяют,   кому из   них   принадлежит  какое высказывание   по   поводу текстов;</w:t>
            </w:r>
            <w:proofErr w:type="gramEnd"/>
            <w:r w:rsidR="00B20D89">
              <w:t xml:space="preserve"> </w:t>
            </w:r>
            <w:proofErr w:type="gramStart"/>
            <w:r w:rsidRPr="001815A8">
              <w:t xml:space="preserve">между   тем,   что изображено   на   картине   и   её жанровой   принадлежностью (портрет, пейзаж, натюрморт; между определённым взглядом на  мир   и     выражением   этого взгляда   в   речевых высказываниях:   ориентируясь на   черты   характеров   героев интриги; между   </w:t>
            </w:r>
            <w:r w:rsidRPr="001815A8">
              <w:lastRenderedPageBreak/>
              <w:t>описанием   в   тексте реальных   (не   выдуманных) событий   и   пониманием жанровой  принадлежности такого текста</w:t>
            </w:r>
            <w:proofErr w:type="gramEnd"/>
          </w:p>
        </w:tc>
        <w:tc>
          <w:tcPr>
            <w:tcW w:w="3402" w:type="dxa"/>
          </w:tcPr>
          <w:p w:rsidR="003104BD" w:rsidRPr="001815A8" w:rsidRDefault="003104BD" w:rsidP="0070751C">
            <w:pPr>
              <w:pStyle w:val="a4"/>
              <w:jc w:val="both"/>
            </w:pPr>
            <w:r w:rsidRPr="001815A8">
              <w:lastRenderedPageBreak/>
              <w:t xml:space="preserve">-  управление </w:t>
            </w:r>
          </w:p>
          <w:p w:rsidR="003104BD" w:rsidRPr="001815A8" w:rsidRDefault="003104BD" w:rsidP="0070751C">
            <w:pPr>
              <w:pStyle w:val="a4"/>
              <w:jc w:val="both"/>
            </w:pPr>
            <w:r w:rsidRPr="001815A8">
              <w:lastRenderedPageBreak/>
              <w:t xml:space="preserve">коммуникацией,  </w:t>
            </w:r>
          </w:p>
          <w:p w:rsidR="003104BD" w:rsidRPr="001815A8" w:rsidRDefault="003104BD" w:rsidP="0070751C">
            <w:pPr>
              <w:pStyle w:val="a4"/>
              <w:jc w:val="both"/>
            </w:pPr>
            <w:r w:rsidRPr="001815A8">
              <w:t xml:space="preserve">планирование   </w:t>
            </w:r>
            <w:proofErr w:type="gramStart"/>
            <w:r w:rsidRPr="001815A8">
              <w:t>учебного</w:t>
            </w:r>
            <w:proofErr w:type="gramEnd"/>
          </w:p>
          <w:p w:rsidR="003104BD" w:rsidRPr="001815A8" w:rsidRDefault="003104BD" w:rsidP="0070751C">
            <w:pPr>
              <w:pStyle w:val="a4"/>
              <w:jc w:val="both"/>
            </w:pPr>
            <w:proofErr w:type="gramStart"/>
            <w:r w:rsidRPr="001815A8">
              <w:t xml:space="preserve">сотрудничества  (чтение по цепочке или по ролям, </w:t>
            </w:r>
            <w:proofErr w:type="gramEnd"/>
          </w:p>
          <w:p w:rsidR="003104BD" w:rsidRPr="001815A8" w:rsidRDefault="003104BD" w:rsidP="0070751C">
            <w:pPr>
              <w:pStyle w:val="a4"/>
              <w:jc w:val="both"/>
            </w:pPr>
            <w:r w:rsidRPr="001815A8">
              <w:t xml:space="preserve">-  взаимодействие:  </w:t>
            </w:r>
          </w:p>
          <w:p w:rsidR="003104BD" w:rsidRPr="001815A8" w:rsidRDefault="003104BD" w:rsidP="0070751C">
            <w:pPr>
              <w:pStyle w:val="a4"/>
              <w:jc w:val="both"/>
            </w:pPr>
            <w:r w:rsidRPr="001815A8">
              <w:t>обоснование   строчками   из</w:t>
            </w:r>
            <w:r w:rsidR="00B20D89">
              <w:t xml:space="preserve"> </w:t>
            </w:r>
            <w:r w:rsidRPr="001815A8">
              <w:t>текста</w:t>
            </w:r>
            <w:r w:rsidR="00B20D89">
              <w:t xml:space="preserve"> </w:t>
            </w:r>
            <w:r w:rsidRPr="001815A8">
              <w:t>заявленного</w:t>
            </w:r>
          </w:p>
          <w:p w:rsidR="003104BD" w:rsidRPr="001815A8" w:rsidRDefault="003104BD" w:rsidP="0070751C">
            <w:pPr>
              <w:pStyle w:val="a4"/>
              <w:jc w:val="both"/>
            </w:pPr>
            <w:r w:rsidRPr="001815A8">
              <w:t>«чужого» мнения;</w:t>
            </w:r>
          </w:p>
          <w:p w:rsidR="003104BD" w:rsidRPr="001815A8" w:rsidRDefault="003104BD" w:rsidP="0070751C">
            <w:pPr>
              <w:pStyle w:val="a4"/>
              <w:jc w:val="both"/>
            </w:pPr>
            <w:r w:rsidRPr="001815A8">
              <w:t xml:space="preserve">.   Понимание   </w:t>
            </w:r>
            <w:proofErr w:type="gramStart"/>
            <w:r w:rsidRPr="001815A8">
              <w:t>разных</w:t>
            </w:r>
            <w:proofErr w:type="gramEnd"/>
          </w:p>
          <w:p w:rsidR="003104BD" w:rsidRPr="001815A8" w:rsidRDefault="003104BD" w:rsidP="0070751C">
            <w:pPr>
              <w:pStyle w:val="a4"/>
              <w:jc w:val="both"/>
            </w:pPr>
            <w:r w:rsidRPr="001815A8">
              <w:t xml:space="preserve">оснований   для   оценки </w:t>
            </w:r>
          </w:p>
          <w:p w:rsidR="003104BD" w:rsidRPr="001815A8" w:rsidRDefault="003104BD" w:rsidP="0070751C">
            <w:pPr>
              <w:pStyle w:val="a4"/>
              <w:jc w:val="both"/>
            </w:pPr>
            <w:r w:rsidRPr="001815A8">
              <w:t>одного   и   того   же   текста, например,   его  жанровой</w:t>
            </w:r>
            <w:r>
              <w:t xml:space="preserve"> </w:t>
            </w:r>
            <w:r w:rsidRPr="001815A8">
              <w:t xml:space="preserve">принадлежности:  в одном и том   же   авторском   тексте можно обнаружить и черты шутки-прибаутки (по одним основаниям),   и   небылицы (по   другим   основаниям); докучной сказки и забавной; </w:t>
            </w:r>
          </w:p>
          <w:p w:rsidR="003104BD" w:rsidRPr="001815A8" w:rsidRDefault="003104BD" w:rsidP="0070751C">
            <w:pPr>
              <w:pStyle w:val="a4"/>
              <w:jc w:val="both"/>
            </w:pPr>
            <w:r w:rsidRPr="001815A8">
              <w:t xml:space="preserve">дна и  та же сказка  может </w:t>
            </w:r>
          </w:p>
          <w:p w:rsidR="003104BD" w:rsidRPr="001815A8" w:rsidRDefault="003104BD" w:rsidP="0070751C">
            <w:pPr>
              <w:pStyle w:val="a4"/>
              <w:jc w:val="both"/>
            </w:pPr>
            <w:r w:rsidRPr="001815A8">
              <w:t xml:space="preserve">сочетать в себе особенности </w:t>
            </w:r>
            <w:r>
              <w:t>в</w:t>
            </w:r>
            <w:r w:rsidRPr="001815A8">
              <w:t xml:space="preserve">олшебной сказки и сказки о животных;   один   и   тот   же сюжет   может   быть </w:t>
            </w:r>
          </w:p>
          <w:p w:rsidR="003104BD" w:rsidRPr="001815A8" w:rsidRDefault="003104BD" w:rsidP="0070751C">
            <w:pPr>
              <w:pStyle w:val="a4"/>
              <w:jc w:val="both"/>
            </w:pPr>
            <w:r w:rsidRPr="001815A8">
              <w:t xml:space="preserve">рассказан   языком   разных жанров:   сюжет   сказки "Репка"   в   логике   докучной сказки,   кумулятивной сказки, небылицы; одному и </w:t>
            </w:r>
          </w:p>
          <w:p w:rsidR="003104BD" w:rsidRPr="001815A8" w:rsidRDefault="003104BD" w:rsidP="0070751C">
            <w:pPr>
              <w:pStyle w:val="a4"/>
              <w:jc w:val="both"/>
            </w:pPr>
            <w:r w:rsidRPr="001815A8">
              <w:t xml:space="preserve">тому же тексту можно дать </w:t>
            </w:r>
          </w:p>
          <w:p w:rsidR="003104BD" w:rsidRPr="001815A8" w:rsidRDefault="003104BD" w:rsidP="0070751C">
            <w:pPr>
              <w:pStyle w:val="a4"/>
              <w:jc w:val="both"/>
            </w:pPr>
            <w:r w:rsidRPr="001815A8">
              <w:t>разную смысловую</w:t>
            </w:r>
          </w:p>
        </w:tc>
      </w:tr>
      <w:tr w:rsidR="003104BD" w:rsidRPr="001815A8" w:rsidTr="0070751C">
        <w:tc>
          <w:tcPr>
            <w:tcW w:w="15310" w:type="dxa"/>
            <w:gridSpan w:val="5"/>
          </w:tcPr>
          <w:p w:rsidR="003104BD" w:rsidRPr="001815A8" w:rsidRDefault="003104BD" w:rsidP="0070751C">
            <w:pPr>
              <w:pStyle w:val="a4"/>
              <w:ind w:right="-67"/>
              <w:jc w:val="center"/>
              <w:rPr>
                <w:b/>
              </w:rPr>
            </w:pPr>
            <w:r w:rsidRPr="001815A8">
              <w:rPr>
                <w:b/>
              </w:rPr>
              <w:lastRenderedPageBreak/>
              <w:t>Ожидаемые результаты формирования УУД к концу 2-го года обучения</w:t>
            </w:r>
          </w:p>
        </w:tc>
      </w:tr>
      <w:tr w:rsidR="003104BD" w:rsidRPr="001815A8" w:rsidTr="0070751C">
        <w:tc>
          <w:tcPr>
            <w:tcW w:w="851" w:type="dxa"/>
          </w:tcPr>
          <w:p w:rsidR="003104BD" w:rsidRPr="001815A8" w:rsidRDefault="003104BD" w:rsidP="0070751C">
            <w:pPr>
              <w:pStyle w:val="a4"/>
              <w:ind w:right="-67"/>
              <w:jc w:val="both"/>
            </w:pPr>
          </w:p>
        </w:tc>
        <w:tc>
          <w:tcPr>
            <w:tcW w:w="3119" w:type="dxa"/>
          </w:tcPr>
          <w:p w:rsidR="003104BD" w:rsidRPr="001815A8" w:rsidRDefault="003104BD" w:rsidP="0070751C">
            <w:pPr>
              <w:pStyle w:val="a4"/>
              <w:jc w:val="both"/>
            </w:pPr>
          </w:p>
        </w:tc>
        <w:tc>
          <w:tcPr>
            <w:tcW w:w="3827" w:type="dxa"/>
          </w:tcPr>
          <w:p w:rsidR="003104BD" w:rsidRPr="001815A8" w:rsidRDefault="003104BD" w:rsidP="0070751C">
            <w:pPr>
              <w:pStyle w:val="a4"/>
              <w:jc w:val="both"/>
            </w:pPr>
            <w:r w:rsidRPr="001815A8">
              <w:t xml:space="preserve">Обучаемый научится: </w:t>
            </w:r>
          </w:p>
          <w:p w:rsidR="003104BD" w:rsidRPr="001815A8" w:rsidRDefault="003104BD" w:rsidP="0070751C">
            <w:pPr>
              <w:pStyle w:val="a4"/>
              <w:jc w:val="both"/>
            </w:pPr>
            <w:r w:rsidRPr="001815A8">
              <w:t>подтверждать   строчками  из текста   прозвучавшую   точку зрения   и приблизиться   к пониманию  того,   что  разные точки   зрения   имеют   разные основания</w:t>
            </w:r>
          </w:p>
        </w:tc>
        <w:tc>
          <w:tcPr>
            <w:tcW w:w="4111" w:type="dxa"/>
          </w:tcPr>
          <w:p w:rsidR="003104BD" w:rsidRPr="001815A8" w:rsidRDefault="003104BD" w:rsidP="0070751C">
            <w:pPr>
              <w:pStyle w:val="a4"/>
              <w:ind w:firstLine="34"/>
              <w:jc w:val="both"/>
            </w:pPr>
            <w:proofErr w:type="gramStart"/>
            <w:r w:rsidRPr="001815A8">
              <w:t>Научится: инструментально   освоить алфавит  для   свободной ориентации в корпусе учебных словарей   и   быстрого   поиска нужной словарной статьи;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w:t>
            </w:r>
            <w:r w:rsidR="00B20D89">
              <w:t xml:space="preserve"> </w:t>
            </w:r>
            <w:r w:rsidRPr="001815A8">
              <w:t>выделенные строчки и слова на странице и развороте; находить в   специально   выделенных разделах     нужную информацию;</w:t>
            </w:r>
            <w:proofErr w:type="gramEnd"/>
            <w:r w:rsidRPr="001815A8">
              <w:t xml:space="preserve"> работать   с   несколькими источниками   информации (учебной   книгой,   "Рабочей тетрадью"   и "Хрестоматией"; учебной   книгой   и   учебными словарями;   текстом   и иллюстрацией к тексту).</w:t>
            </w:r>
          </w:p>
        </w:tc>
        <w:tc>
          <w:tcPr>
            <w:tcW w:w="3402" w:type="dxa"/>
          </w:tcPr>
          <w:p w:rsidR="003104BD" w:rsidRPr="001815A8" w:rsidRDefault="003104BD" w:rsidP="0070751C">
            <w:pPr>
              <w:pStyle w:val="a4"/>
              <w:jc w:val="both"/>
            </w:pPr>
            <w:proofErr w:type="gramStart"/>
            <w:r w:rsidRPr="001815A8">
              <w:t>Обучаемый</w:t>
            </w:r>
            <w:proofErr w:type="gramEnd"/>
            <w:r w:rsidRPr="001815A8">
              <w:t xml:space="preserve"> научится: в   рамках   инициативного сотрудничества: работать   с   соседом   по парте:</w:t>
            </w:r>
          </w:p>
          <w:p w:rsidR="003104BD" w:rsidRPr="001815A8" w:rsidRDefault="003104BD" w:rsidP="0070751C">
            <w:pPr>
              <w:pStyle w:val="a4"/>
              <w:jc w:val="both"/>
            </w:pPr>
            <w:r w:rsidRPr="001815A8">
              <w:t xml:space="preserve"> распределять работу между собой и соседом, выполнять свою   часть   работы, осуществлять взаимопроверку выполненной работы; выполнять   работу   по цепочке;-   в   рамках  коммуникации как взаимодействия: видеть   разницу   двух заявленных   точек   зрения, двух   позиций   и мотивированно присоединяться   к  одной из них; находить   в   тексте подтверждение высказанным   героями точкам зрения.</w:t>
            </w:r>
          </w:p>
        </w:tc>
      </w:tr>
      <w:tr w:rsidR="003104BD" w:rsidRPr="001815A8" w:rsidTr="0070751C">
        <w:tc>
          <w:tcPr>
            <w:tcW w:w="851" w:type="dxa"/>
            <w:vMerge w:val="restart"/>
          </w:tcPr>
          <w:p w:rsidR="003104BD" w:rsidRPr="001815A8" w:rsidRDefault="003104BD" w:rsidP="0070751C">
            <w:pPr>
              <w:pStyle w:val="a4"/>
              <w:ind w:right="-67"/>
              <w:jc w:val="both"/>
              <w:rPr>
                <w:b/>
              </w:rPr>
            </w:pPr>
            <w:r w:rsidRPr="001815A8">
              <w:rPr>
                <w:b/>
              </w:rPr>
              <w:t>3 класс</w:t>
            </w:r>
          </w:p>
        </w:tc>
        <w:tc>
          <w:tcPr>
            <w:tcW w:w="3119" w:type="dxa"/>
          </w:tcPr>
          <w:p w:rsidR="003104BD" w:rsidRPr="001815A8" w:rsidRDefault="003104BD" w:rsidP="0070751C">
            <w:pPr>
              <w:pStyle w:val="a4"/>
              <w:jc w:val="center"/>
              <w:rPr>
                <w:b/>
              </w:rPr>
            </w:pPr>
            <w:r w:rsidRPr="001815A8">
              <w:rPr>
                <w:b/>
              </w:rPr>
              <w:t>Личностные УУД</w:t>
            </w:r>
          </w:p>
        </w:tc>
        <w:tc>
          <w:tcPr>
            <w:tcW w:w="3827" w:type="dxa"/>
          </w:tcPr>
          <w:p w:rsidR="003104BD" w:rsidRPr="001815A8" w:rsidRDefault="003104BD" w:rsidP="0070751C">
            <w:pPr>
              <w:pStyle w:val="a4"/>
              <w:ind w:firstLine="34"/>
              <w:jc w:val="center"/>
              <w:rPr>
                <w:b/>
              </w:rPr>
            </w:pPr>
            <w:r w:rsidRPr="001815A8">
              <w:rPr>
                <w:b/>
              </w:rPr>
              <w:t>Регулятивные УУД</w:t>
            </w:r>
          </w:p>
        </w:tc>
        <w:tc>
          <w:tcPr>
            <w:tcW w:w="4111" w:type="dxa"/>
          </w:tcPr>
          <w:p w:rsidR="003104BD" w:rsidRPr="001815A8" w:rsidRDefault="003104BD" w:rsidP="0070751C">
            <w:pPr>
              <w:pStyle w:val="a4"/>
              <w:jc w:val="center"/>
              <w:rPr>
                <w:b/>
              </w:rPr>
            </w:pPr>
            <w:r w:rsidRPr="001815A8">
              <w:rPr>
                <w:b/>
              </w:rPr>
              <w:t>Познавательные УУД</w:t>
            </w:r>
          </w:p>
        </w:tc>
        <w:tc>
          <w:tcPr>
            <w:tcW w:w="3402" w:type="dxa"/>
          </w:tcPr>
          <w:p w:rsidR="003104BD" w:rsidRPr="001815A8" w:rsidRDefault="003104BD" w:rsidP="0070751C">
            <w:pPr>
              <w:pStyle w:val="a4"/>
              <w:jc w:val="center"/>
              <w:rPr>
                <w:b/>
              </w:rPr>
            </w:pPr>
            <w:r w:rsidRPr="001815A8">
              <w:rPr>
                <w:b/>
              </w:rPr>
              <w:t>Коммуникативные УУД</w:t>
            </w:r>
          </w:p>
        </w:tc>
      </w:tr>
      <w:tr w:rsidR="003104BD" w:rsidRPr="001815A8" w:rsidTr="0070751C">
        <w:tc>
          <w:tcPr>
            <w:tcW w:w="851" w:type="dxa"/>
            <w:vMerge/>
          </w:tcPr>
          <w:p w:rsidR="003104BD" w:rsidRPr="001815A8" w:rsidRDefault="003104BD" w:rsidP="0070751C">
            <w:pPr>
              <w:pStyle w:val="a4"/>
              <w:ind w:right="-67"/>
              <w:jc w:val="both"/>
            </w:pPr>
          </w:p>
        </w:tc>
        <w:tc>
          <w:tcPr>
            <w:tcW w:w="3119" w:type="dxa"/>
          </w:tcPr>
          <w:p w:rsidR="003104BD" w:rsidRPr="001815A8" w:rsidRDefault="003104BD" w:rsidP="0070751C">
            <w:pPr>
              <w:pStyle w:val="a4"/>
              <w:jc w:val="both"/>
            </w:pPr>
            <w:r w:rsidRPr="001815A8">
              <w:t xml:space="preserve">1.  Самоопределение  -  система заданий,   ориентирующая младшего   школьника   на   учет чужой точки зрения, на оказание интеллектуальной   помощи сквозным героям, которые в этом нуждаются   при   решении трудных задач. </w:t>
            </w:r>
          </w:p>
          <w:p w:rsidR="003104BD" w:rsidRPr="001815A8" w:rsidRDefault="003104BD" w:rsidP="0070751C">
            <w:pPr>
              <w:pStyle w:val="a4"/>
              <w:jc w:val="both"/>
            </w:pPr>
            <w:r w:rsidRPr="001815A8">
              <w:t xml:space="preserve">2.  </w:t>
            </w:r>
            <w:proofErr w:type="spellStart"/>
            <w:r w:rsidRPr="001815A8">
              <w:t>Смыслообразование</w:t>
            </w:r>
            <w:proofErr w:type="spellEnd"/>
            <w:r w:rsidRPr="001815A8">
              <w:t xml:space="preserve">   и нравс</w:t>
            </w:r>
            <w:r>
              <w:t xml:space="preserve">твенно-этическая ориентация  </w:t>
            </w:r>
            <w:r w:rsidRPr="001815A8">
              <w:t xml:space="preserve">поэтические   и прозаические   тексты, посвящённые: </w:t>
            </w:r>
          </w:p>
          <w:p w:rsidR="003104BD" w:rsidRPr="001815A8" w:rsidRDefault="003104BD" w:rsidP="0070751C">
            <w:pPr>
              <w:pStyle w:val="a4"/>
              <w:jc w:val="both"/>
            </w:pPr>
            <w:r w:rsidRPr="001815A8">
              <w:t>А)   Формированию   базовых нравственно-этических ценностей  (тексты   о   том,   что быть наблюдательным, любить и ценить   окружающий   мир, открывать для себя что-то новое,</w:t>
            </w:r>
            <w:r w:rsidR="00B20D89">
              <w:t xml:space="preserve"> </w:t>
            </w:r>
            <w:r w:rsidRPr="001815A8">
              <w:lastRenderedPageBreak/>
              <w:t xml:space="preserve">удивительное   в  привычном   и обычном – это значит </w:t>
            </w:r>
            <w:proofErr w:type="gramStart"/>
            <w:r w:rsidRPr="001815A8">
              <w:t>понимать</w:t>
            </w:r>
            <w:proofErr w:type="gramEnd"/>
            <w:r w:rsidRPr="001815A8">
              <w:t xml:space="preserve"> в чём истинное богатство жизни);</w:t>
            </w:r>
          </w:p>
          <w:p w:rsidR="003104BD" w:rsidRPr="001815A8" w:rsidRDefault="003104BD" w:rsidP="0070751C">
            <w:pPr>
              <w:pStyle w:val="a4"/>
              <w:jc w:val="both"/>
            </w:pPr>
            <w:r w:rsidRPr="001815A8">
              <w:t xml:space="preserve">Б)  умению  наблюдать  то,   что можно   увидеть   глазами   и   то,  что   трудно   увидеть   глазами;  умению  обнаруживать   красоту природы   и   искусства   и переживать   эту   красоту вместе </w:t>
            </w:r>
            <w:proofErr w:type="gramStart"/>
            <w:r w:rsidRPr="001815A8">
              <w:t>с</w:t>
            </w:r>
            <w:proofErr w:type="gramEnd"/>
            <w:r w:rsidRPr="001815A8">
              <w:t xml:space="preserve"> близкими</w:t>
            </w:r>
          </w:p>
          <w:p w:rsidR="003104BD" w:rsidRPr="001815A8" w:rsidRDefault="003104BD" w:rsidP="0070751C">
            <w:pPr>
              <w:pStyle w:val="a4"/>
              <w:jc w:val="both"/>
            </w:pPr>
            <w:r w:rsidRPr="001815A8">
              <w:t>В)   связи   между   богатым воображением,   развитой фантазией и особым взглядом на мир,   которым   отличаются писатели   и   поэты  (их способностью   одухотворять, оживлять   явления   природы, использовать   сравнения, контраст,   звукопись, олицетворение).</w:t>
            </w:r>
          </w:p>
          <w:p w:rsidR="003104BD" w:rsidRPr="001815A8" w:rsidRDefault="003104BD" w:rsidP="0070751C">
            <w:pPr>
              <w:pStyle w:val="a4"/>
              <w:jc w:val="both"/>
            </w:pPr>
            <w:r w:rsidRPr="001815A8">
              <w:t>Г)   теме   ценности   общения,  дружбы,   привязанности,   любви (пониманию того,  что в основе  любви   лежит   способность сопереживать,   сочувствовать всему живому)</w:t>
            </w:r>
          </w:p>
          <w:p w:rsidR="003104BD" w:rsidRPr="001815A8" w:rsidRDefault="003104BD" w:rsidP="0070751C">
            <w:pPr>
              <w:pStyle w:val="a4"/>
              <w:jc w:val="both"/>
            </w:pPr>
            <w:r w:rsidRPr="001815A8">
              <w:t>Д)  вопросы   и   задания,   цель которых  опереться   на   опыт ребёнка,  побуждать   школьника каждый раз все  эстетические и нравственные   ситуации примерять   на   себя,  формировать   опыт переживаний, опыт примерок</w:t>
            </w:r>
          </w:p>
          <w:p w:rsidR="003104BD" w:rsidRPr="001815A8" w:rsidRDefault="003104BD" w:rsidP="0070751C">
            <w:pPr>
              <w:pStyle w:val="a4"/>
              <w:jc w:val="both"/>
            </w:pPr>
            <w:r w:rsidRPr="001815A8">
              <w:t>Е)   поэтические   и   прозаические тексты   и   живописные произведения, на основе которых можно   формировать  базовые историко-культурные ценности:  чувство причастности к   истории   и   культуре   своей страны.</w:t>
            </w:r>
          </w:p>
        </w:tc>
        <w:tc>
          <w:tcPr>
            <w:tcW w:w="3827" w:type="dxa"/>
          </w:tcPr>
          <w:p w:rsidR="003104BD" w:rsidRPr="001815A8" w:rsidRDefault="003104BD" w:rsidP="0070751C">
            <w:pPr>
              <w:pStyle w:val="a4"/>
              <w:ind w:firstLine="34"/>
              <w:jc w:val="both"/>
            </w:pPr>
            <w:proofErr w:type="gramStart"/>
            <w:r w:rsidRPr="001815A8">
              <w:lastRenderedPageBreak/>
              <w:t>Контроль   и   самоконтроль процесса   и   результатов деятельности,   оценка   и самооценка -  система заданий и   вопросов, ориентированная на   формирование   действий контроля   и  самоконтроля, оценки и самооценки процесса и   результатов   учебных действий     в   комплекте располагается   в   той  части методического   аппарата, которая   включает   суждения сквозных   героев   по  поводу обсуждаемых   литературных произведений:   их мнения   и переживания,   оценки   и позиции.</w:t>
            </w:r>
            <w:proofErr w:type="gramEnd"/>
            <w:r w:rsidRPr="001815A8">
              <w:t xml:space="preserve"> В   предметной   области "Литературное чтение" каждое высказанное  эстетическое </w:t>
            </w:r>
          </w:p>
          <w:p w:rsidR="003104BD" w:rsidRPr="001815A8" w:rsidRDefault="003104BD" w:rsidP="0070751C">
            <w:pPr>
              <w:pStyle w:val="a4"/>
              <w:ind w:firstLine="34"/>
              <w:jc w:val="both"/>
            </w:pPr>
            <w:r w:rsidRPr="001815A8">
              <w:t xml:space="preserve">суждение   имеет   право   на существование,   а   поэтому   не предполагает   жесткой   и однозначной   </w:t>
            </w:r>
            <w:r w:rsidRPr="001815A8">
              <w:lastRenderedPageBreak/>
              <w:t xml:space="preserve">оценки   в терминах   "правильно"   или "неправильно".    Наиболее </w:t>
            </w:r>
          </w:p>
          <w:p w:rsidR="003104BD" w:rsidRPr="001815A8" w:rsidRDefault="003104BD" w:rsidP="0070751C">
            <w:pPr>
              <w:pStyle w:val="a4"/>
              <w:ind w:firstLine="34"/>
              <w:jc w:val="both"/>
            </w:pPr>
            <w:r w:rsidRPr="001815A8">
              <w:t>аутентичные формулировки заданий,   нацеленных   на запуск механизма  контроля  и самоконтроля,   например "Проверь,   обращался   ли   к парной рифме  поэт  Кушнер", Проверь   Мишины   слова,   и если он прав, подумай: почему поэт обходится без глаголов? Вместе   с   тем,   в   учебнике возможны   и   другие формулировки,   целевое назначение   которых   -   такое же:   "</w:t>
            </w:r>
            <w:proofErr w:type="gramStart"/>
            <w:r w:rsidRPr="001815A8">
              <w:t>Тебе</w:t>
            </w:r>
            <w:proofErr w:type="gramEnd"/>
            <w:r w:rsidRPr="001815A8">
              <w:t xml:space="preserve">   чья   точка   зрения </w:t>
            </w:r>
          </w:p>
          <w:p w:rsidR="003104BD" w:rsidRPr="001815A8" w:rsidRDefault="003104BD" w:rsidP="0070751C">
            <w:pPr>
              <w:pStyle w:val="a4"/>
              <w:ind w:firstLine="34"/>
              <w:jc w:val="both"/>
            </w:pPr>
            <w:r w:rsidRPr="001815A8">
              <w:t xml:space="preserve">ближе: Миши или Кости?", "С кем ты соглашаешься: с Таней или   Костей?"   (и   т.д.), поскольку,   отвечая   на  эти вопросы,  школьник вынужден будет   совершать   действия сравнительного   анализа   и самоопределения,   а   значит, содержательного </w:t>
            </w:r>
          </w:p>
          <w:p w:rsidR="003104BD" w:rsidRPr="001815A8" w:rsidRDefault="003104BD" w:rsidP="0070751C">
            <w:pPr>
              <w:pStyle w:val="a4"/>
              <w:ind w:firstLine="34"/>
              <w:jc w:val="both"/>
            </w:pPr>
            <w:r w:rsidRPr="001815A8">
              <w:t>самоконтроля.</w:t>
            </w:r>
          </w:p>
        </w:tc>
        <w:tc>
          <w:tcPr>
            <w:tcW w:w="4111" w:type="dxa"/>
          </w:tcPr>
          <w:p w:rsidR="003104BD" w:rsidRPr="001815A8" w:rsidRDefault="003104BD" w:rsidP="0070751C">
            <w:pPr>
              <w:pStyle w:val="a4"/>
              <w:jc w:val="both"/>
            </w:pPr>
            <w:r w:rsidRPr="001815A8">
              <w:lastRenderedPageBreak/>
              <w:t>-  Поиск   и   выделение необходимой   информации   в словарях.</w:t>
            </w:r>
          </w:p>
          <w:p w:rsidR="003104BD" w:rsidRPr="001815A8" w:rsidRDefault="003104BD" w:rsidP="0070751C">
            <w:pPr>
              <w:pStyle w:val="a4"/>
              <w:jc w:val="both"/>
            </w:pPr>
            <w:r w:rsidRPr="001815A8">
              <w:t>- Поход в школьную библиотеку  с   целью   выполнения конкретного задания.</w:t>
            </w:r>
          </w:p>
          <w:p w:rsidR="003104BD" w:rsidRPr="001815A8" w:rsidRDefault="003104BD" w:rsidP="0070751C">
            <w:pPr>
              <w:pStyle w:val="a4"/>
              <w:jc w:val="both"/>
            </w:pPr>
            <w:r w:rsidRPr="001815A8">
              <w:t>-   Поход   в   Музейный   Дом   с целью   поиска   и   анализа живописного произведения.</w:t>
            </w:r>
          </w:p>
          <w:p w:rsidR="003104BD" w:rsidRPr="001815A8" w:rsidRDefault="003104BD" w:rsidP="0070751C">
            <w:pPr>
              <w:pStyle w:val="a4"/>
              <w:jc w:val="both"/>
            </w:pPr>
            <w:r w:rsidRPr="001815A8">
              <w:t>-   Работа   с   музыкальным произведением.</w:t>
            </w:r>
          </w:p>
          <w:p w:rsidR="003104BD" w:rsidRPr="001815A8" w:rsidRDefault="003104BD" w:rsidP="0070751C">
            <w:pPr>
              <w:pStyle w:val="a4"/>
              <w:jc w:val="both"/>
            </w:pPr>
            <w:r w:rsidRPr="001815A8">
              <w:t xml:space="preserve">-   </w:t>
            </w:r>
            <w:proofErr w:type="spellStart"/>
            <w:r w:rsidRPr="001815A8">
              <w:t>Перечитывание</w:t>
            </w:r>
            <w:proofErr w:type="spellEnd"/>
            <w:r w:rsidRPr="001815A8">
              <w:t xml:space="preserve">   текста   с разными задачами: оценка смысла всего текста по его   названию,   определение темы и  главной мысли  текста, поиск   нужных   частей   текста, нужных строчек,  литературных приёмов (сравнения,</w:t>
            </w:r>
            <w:r w:rsidR="00B20D89">
              <w:t xml:space="preserve"> </w:t>
            </w:r>
            <w:r w:rsidRPr="001815A8">
              <w:t>олицетворения, контраста).</w:t>
            </w:r>
          </w:p>
          <w:p w:rsidR="003104BD" w:rsidRPr="001815A8" w:rsidRDefault="003104BD" w:rsidP="0070751C">
            <w:pPr>
              <w:pStyle w:val="a4"/>
              <w:jc w:val="both"/>
            </w:pPr>
            <w:r w:rsidRPr="001815A8">
              <w:t xml:space="preserve">-  Работа с маркированными в  тексте словами и строчками (в учебнике используется </w:t>
            </w:r>
            <w:proofErr w:type="gramStart"/>
            <w:r w:rsidRPr="001815A8">
              <w:t>цветное</w:t>
            </w:r>
            <w:proofErr w:type="gramEnd"/>
            <w:r w:rsidRPr="001815A8">
              <w:t xml:space="preserve"> маркировании   текста   для чтения   по   ролям,   смысловые </w:t>
            </w:r>
            <w:r w:rsidRPr="001815A8">
              <w:lastRenderedPageBreak/>
              <w:t>выделения   жирным   шрифтом, рамочками и цветом)</w:t>
            </w:r>
          </w:p>
          <w:p w:rsidR="003104BD" w:rsidRPr="001815A8" w:rsidRDefault="003104BD" w:rsidP="0070751C">
            <w:pPr>
              <w:pStyle w:val="a4"/>
              <w:jc w:val="both"/>
            </w:pPr>
            <w:proofErr w:type="gramStart"/>
            <w:r>
              <w:t>-</w:t>
            </w:r>
            <w:r w:rsidRPr="001815A8">
              <w:t xml:space="preserve">Самостоятельное маркирование  (если в учебнике маркирование уже нанесено,  то есть   текст   уже   каким-то образом   структурирован   для школьника,   эмоциональные   и смысловые   акценты расставлены,   то   в   тетради   для самостоятельной   работы ученик,   используя   желтый   и голубой   карандаши,   сам выделяет   необходимые фрагменты текста или строчки, сам красит  строчки текста  или подчеркивает   их   карандашом нужного   цвета   и   даже   сам определяет цвет). </w:t>
            </w:r>
            <w:proofErr w:type="gramEnd"/>
          </w:p>
          <w:p w:rsidR="003104BD" w:rsidRPr="001815A8" w:rsidRDefault="003104BD" w:rsidP="0070751C">
            <w:pPr>
              <w:pStyle w:val="a4"/>
              <w:jc w:val="both"/>
            </w:pPr>
            <w:r w:rsidRPr="001815A8">
              <w:t>-  Работа   с   дидактическими иллюстрациями. Поиск   нужной библиографической   и содержательной   информации при   помощи   страницы «Содержание»   в   учебнике,   а также   в   других   пособиях   (в Хрестоматии, в учебнике и др.)</w:t>
            </w:r>
          </w:p>
          <w:p w:rsidR="003104BD" w:rsidRPr="001815A8" w:rsidRDefault="003104BD" w:rsidP="0070751C">
            <w:pPr>
              <w:pStyle w:val="a4"/>
              <w:jc w:val="both"/>
            </w:pPr>
            <w:r w:rsidRPr="001815A8">
              <w:t>Логические:</w:t>
            </w:r>
          </w:p>
          <w:p w:rsidR="003104BD" w:rsidRPr="001815A8" w:rsidRDefault="003104BD" w:rsidP="0070751C">
            <w:pPr>
              <w:pStyle w:val="a4"/>
              <w:jc w:val="both"/>
            </w:pPr>
            <w:r w:rsidRPr="001815A8">
              <w:t>-   анализ   объектов   с целью   выделения   в   них существенных признаков;</w:t>
            </w:r>
          </w:p>
          <w:p w:rsidR="003104BD" w:rsidRPr="001815A8" w:rsidRDefault="003104BD" w:rsidP="0070751C">
            <w:pPr>
              <w:pStyle w:val="a4"/>
              <w:jc w:val="both"/>
            </w:pPr>
            <w:r w:rsidRPr="001815A8">
              <w:t>-  подведение   под   понятие:  завершающий   этап формирования   понятия «олицетворение»:   анализ самого термина и обнаружение данного приема в стихотворных и   прозаических   текстах самостоятельно   и   с   помощью наводящих вопросов.</w:t>
            </w:r>
          </w:p>
          <w:p w:rsidR="003104BD" w:rsidRPr="001815A8" w:rsidRDefault="003104BD" w:rsidP="0070751C">
            <w:pPr>
              <w:pStyle w:val="a4"/>
              <w:jc w:val="both"/>
            </w:pPr>
            <w:r w:rsidRPr="001815A8">
              <w:t>-  установление   причинно   – следственных связей</w:t>
            </w:r>
          </w:p>
        </w:tc>
        <w:tc>
          <w:tcPr>
            <w:tcW w:w="3402" w:type="dxa"/>
          </w:tcPr>
          <w:p w:rsidR="003104BD" w:rsidRPr="001815A8" w:rsidRDefault="003104BD" w:rsidP="0070751C">
            <w:pPr>
              <w:pStyle w:val="a4"/>
              <w:jc w:val="both"/>
            </w:pPr>
            <w:r w:rsidRPr="001815A8">
              <w:lastRenderedPageBreak/>
              <w:t>-Взаимодействие:  обоснование   строчками   из</w:t>
            </w:r>
            <w:r>
              <w:t xml:space="preserve"> </w:t>
            </w:r>
            <w:r w:rsidRPr="001815A8">
              <w:t xml:space="preserve">текста   заявленного </w:t>
            </w:r>
          </w:p>
          <w:p w:rsidR="003104BD" w:rsidRPr="001815A8" w:rsidRDefault="003104BD" w:rsidP="0070751C">
            <w:pPr>
              <w:pStyle w:val="a4"/>
              <w:jc w:val="both"/>
            </w:pPr>
            <w:r w:rsidRPr="001815A8">
              <w:t xml:space="preserve">«чужого» мнения. </w:t>
            </w:r>
          </w:p>
          <w:p w:rsidR="003104BD" w:rsidRPr="001815A8" w:rsidRDefault="003104BD" w:rsidP="0070751C">
            <w:pPr>
              <w:pStyle w:val="a4"/>
              <w:jc w:val="both"/>
            </w:pPr>
            <w:r w:rsidRPr="001815A8">
              <w:t xml:space="preserve">-   управление коммуникацией,  </w:t>
            </w:r>
          </w:p>
          <w:p w:rsidR="003104BD" w:rsidRPr="001815A8" w:rsidRDefault="003104BD" w:rsidP="0070751C">
            <w:pPr>
              <w:pStyle w:val="a4"/>
              <w:jc w:val="both"/>
            </w:pPr>
            <w:r w:rsidRPr="001815A8">
              <w:t xml:space="preserve">планирование   </w:t>
            </w:r>
            <w:proofErr w:type="gramStart"/>
            <w:r w:rsidRPr="001815A8">
              <w:t>учебного</w:t>
            </w:r>
            <w:proofErr w:type="gramEnd"/>
          </w:p>
          <w:p w:rsidR="003104BD" w:rsidRPr="001815A8" w:rsidRDefault="003104BD" w:rsidP="0070751C">
            <w:pPr>
              <w:pStyle w:val="a4"/>
              <w:jc w:val="both"/>
            </w:pPr>
            <w:r w:rsidRPr="001815A8">
              <w:t>сотрудничества): чтение по</w:t>
            </w:r>
            <w:r>
              <w:t xml:space="preserve"> </w:t>
            </w:r>
            <w:r w:rsidRPr="001815A8">
              <w:t>цепочке или по ролям:</w:t>
            </w:r>
          </w:p>
        </w:tc>
      </w:tr>
      <w:tr w:rsidR="003104BD" w:rsidRPr="001815A8" w:rsidTr="0070751C">
        <w:tc>
          <w:tcPr>
            <w:tcW w:w="15310" w:type="dxa"/>
            <w:gridSpan w:val="5"/>
          </w:tcPr>
          <w:p w:rsidR="003104BD" w:rsidRPr="001815A8" w:rsidRDefault="003104BD" w:rsidP="0070751C">
            <w:pPr>
              <w:pStyle w:val="a4"/>
              <w:ind w:right="-67"/>
              <w:jc w:val="center"/>
              <w:rPr>
                <w:b/>
              </w:rPr>
            </w:pPr>
            <w:r w:rsidRPr="001815A8">
              <w:rPr>
                <w:b/>
              </w:rPr>
              <w:lastRenderedPageBreak/>
              <w:t>Ожидаемые результаты формирования УУД к концу 3-го года обучения</w:t>
            </w:r>
          </w:p>
        </w:tc>
      </w:tr>
      <w:tr w:rsidR="003104BD" w:rsidRPr="001815A8" w:rsidTr="0070751C">
        <w:tc>
          <w:tcPr>
            <w:tcW w:w="851" w:type="dxa"/>
          </w:tcPr>
          <w:p w:rsidR="003104BD" w:rsidRPr="001815A8" w:rsidRDefault="003104BD" w:rsidP="0070751C">
            <w:pPr>
              <w:pStyle w:val="a4"/>
              <w:ind w:right="-67"/>
              <w:jc w:val="both"/>
            </w:pPr>
          </w:p>
        </w:tc>
        <w:tc>
          <w:tcPr>
            <w:tcW w:w="3119" w:type="dxa"/>
          </w:tcPr>
          <w:p w:rsidR="003104BD" w:rsidRPr="001815A8" w:rsidRDefault="003104BD" w:rsidP="0070751C">
            <w:pPr>
              <w:pStyle w:val="a4"/>
              <w:jc w:val="both"/>
            </w:pPr>
          </w:p>
        </w:tc>
        <w:tc>
          <w:tcPr>
            <w:tcW w:w="3827" w:type="dxa"/>
          </w:tcPr>
          <w:p w:rsidR="003104BD" w:rsidRPr="001815A8" w:rsidRDefault="003104BD" w:rsidP="0070751C">
            <w:pPr>
              <w:pStyle w:val="a4"/>
              <w:jc w:val="both"/>
            </w:pPr>
            <w:r w:rsidRPr="001815A8">
              <w:t>Осуществлять самоконтроль   и  контроль некоторых этапов выполнения работы   и   полученного результата.</w:t>
            </w:r>
          </w:p>
        </w:tc>
        <w:tc>
          <w:tcPr>
            <w:tcW w:w="4111" w:type="dxa"/>
          </w:tcPr>
          <w:p w:rsidR="003104BD" w:rsidRPr="001815A8" w:rsidRDefault="003104BD" w:rsidP="0070751C">
            <w:pPr>
              <w:pStyle w:val="a4"/>
              <w:ind w:firstLine="34"/>
              <w:jc w:val="both"/>
            </w:pPr>
            <w:r w:rsidRPr="001815A8">
              <w:t xml:space="preserve">Ученик научится: </w:t>
            </w:r>
          </w:p>
          <w:p w:rsidR="003104BD" w:rsidRPr="001815A8" w:rsidRDefault="003104BD" w:rsidP="0070751C">
            <w:pPr>
              <w:pStyle w:val="a4"/>
              <w:ind w:firstLine="34"/>
              <w:jc w:val="both"/>
            </w:pPr>
            <w:r w:rsidRPr="001815A8">
              <w:t>свободно   ориентироваться   в корпусе   учебных   словарей, быстро   находить   нужную словарную статью; свободно   ориентироваться   в учебной   книге:   уметь   читать язык   условных   обозначений; находить   нужный   текст   по страницам   "Содержание"   и "Оглавление";  быстро находить выделенный   фрагмент   текста,</w:t>
            </w:r>
            <w:r w:rsidR="00B20D89">
              <w:t xml:space="preserve"> </w:t>
            </w:r>
            <w:r w:rsidRPr="001815A8">
              <w:t xml:space="preserve">выделенные строчки и слова  на странице и развороте; находить в   специально   выделенных разделах     нужную информацию; </w:t>
            </w:r>
            <w:proofErr w:type="gramStart"/>
            <w:r w:rsidRPr="001815A8">
              <w:t xml:space="preserve">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w:t>
            </w:r>
            <w:proofErr w:type="gramEnd"/>
          </w:p>
          <w:p w:rsidR="003104BD" w:rsidRPr="001815A8" w:rsidRDefault="003104BD" w:rsidP="0070751C">
            <w:pPr>
              <w:pStyle w:val="a4"/>
              <w:jc w:val="both"/>
            </w:pPr>
            <w:r w:rsidRPr="001815A8">
              <w:t xml:space="preserve">аспектом   рассмотрения,   и удерживать заявленный аспект; работать   с   несколькими источниками   информации (учебной   книгой,   "Рабочей тетрадью"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roofErr w:type="gramStart"/>
            <w:r w:rsidRPr="001815A8">
              <w:t>владеть   алгоритмом составления сборников: монографических   (одного конкретного   писателя), жанровых  (сказок о животных,</w:t>
            </w:r>
            <w:r w:rsidR="00B20D89">
              <w:t xml:space="preserve"> </w:t>
            </w:r>
            <w:r w:rsidRPr="001815A8">
              <w:t>волшебных   сказок   и   т.д.), тематических   (стихи   "Времена года",   "О   братьях   наших меньших" и т.д.)</w:t>
            </w:r>
            <w:proofErr w:type="gramEnd"/>
          </w:p>
        </w:tc>
        <w:tc>
          <w:tcPr>
            <w:tcW w:w="3402" w:type="dxa"/>
          </w:tcPr>
          <w:p w:rsidR="003104BD" w:rsidRPr="001815A8" w:rsidRDefault="003104BD" w:rsidP="0070751C">
            <w:pPr>
              <w:pStyle w:val="a4"/>
              <w:jc w:val="both"/>
            </w:pPr>
            <w:proofErr w:type="gramStart"/>
            <w:r w:rsidRPr="001815A8">
              <w:t>обучаемый</w:t>
            </w:r>
            <w:proofErr w:type="gramEnd"/>
            <w:r w:rsidRPr="001815A8">
              <w:t xml:space="preserve">   научится:   в рамках   инициативного сотрудничества:</w:t>
            </w:r>
          </w:p>
          <w:p w:rsidR="003104BD" w:rsidRPr="001815A8" w:rsidRDefault="003104BD" w:rsidP="0070751C">
            <w:pPr>
              <w:pStyle w:val="a4"/>
              <w:jc w:val="both"/>
            </w:pPr>
            <w:proofErr w:type="gramStart"/>
            <w:r w:rsidRPr="001815A8">
              <w:t xml:space="preserve">-работать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в рамках коммуникации  как взаимодействия: понимать   основание разницы   двух  заявленных точек зрения,  двух позиций и   мотивированно присоединяться   к  одной из них   или   пробовать высказывать  собственную </w:t>
            </w:r>
            <w:proofErr w:type="gramEnd"/>
          </w:p>
          <w:p w:rsidR="003104BD" w:rsidRPr="001815A8" w:rsidRDefault="003104BD" w:rsidP="0070751C">
            <w:pPr>
              <w:pStyle w:val="a4"/>
              <w:jc w:val="both"/>
            </w:pPr>
            <w:r w:rsidRPr="001815A8">
              <w:t>точку зрения; находить   в   тексте подтверждение высказанным   героями точкам зрения.</w:t>
            </w:r>
          </w:p>
        </w:tc>
      </w:tr>
      <w:tr w:rsidR="003104BD" w:rsidRPr="001815A8" w:rsidTr="0070751C">
        <w:tc>
          <w:tcPr>
            <w:tcW w:w="851" w:type="dxa"/>
            <w:vMerge w:val="restart"/>
          </w:tcPr>
          <w:p w:rsidR="003104BD" w:rsidRPr="001815A8" w:rsidRDefault="003104BD" w:rsidP="0070751C">
            <w:pPr>
              <w:pStyle w:val="a4"/>
              <w:ind w:right="-67"/>
              <w:jc w:val="both"/>
              <w:rPr>
                <w:b/>
              </w:rPr>
            </w:pPr>
            <w:r w:rsidRPr="001815A8">
              <w:rPr>
                <w:b/>
              </w:rPr>
              <w:t>4 класс</w:t>
            </w:r>
          </w:p>
        </w:tc>
        <w:tc>
          <w:tcPr>
            <w:tcW w:w="3119" w:type="dxa"/>
          </w:tcPr>
          <w:p w:rsidR="003104BD" w:rsidRPr="001815A8" w:rsidRDefault="003104BD" w:rsidP="0070751C">
            <w:pPr>
              <w:pStyle w:val="a4"/>
              <w:jc w:val="center"/>
              <w:rPr>
                <w:b/>
              </w:rPr>
            </w:pPr>
            <w:r w:rsidRPr="001815A8">
              <w:rPr>
                <w:b/>
              </w:rPr>
              <w:t>Личностные УУД</w:t>
            </w:r>
          </w:p>
        </w:tc>
        <w:tc>
          <w:tcPr>
            <w:tcW w:w="3827" w:type="dxa"/>
          </w:tcPr>
          <w:p w:rsidR="003104BD" w:rsidRPr="001815A8" w:rsidRDefault="003104BD" w:rsidP="0070751C">
            <w:pPr>
              <w:pStyle w:val="a4"/>
              <w:jc w:val="center"/>
              <w:rPr>
                <w:b/>
              </w:rPr>
            </w:pPr>
            <w:r w:rsidRPr="001815A8">
              <w:rPr>
                <w:b/>
              </w:rPr>
              <w:t>Регулятивные УУД</w:t>
            </w:r>
          </w:p>
        </w:tc>
        <w:tc>
          <w:tcPr>
            <w:tcW w:w="4111" w:type="dxa"/>
          </w:tcPr>
          <w:p w:rsidR="003104BD" w:rsidRPr="001815A8" w:rsidRDefault="003104BD" w:rsidP="0070751C">
            <w:pPr>
              <w:pStyle w:val="a4"/>
              <w:jc w:val="center"/>
              <w:rPr>
                <w:b/>
              </w:rPr>
            </w:pPr>
            <w:r w:rsidRPr="001815A8">
              <w:rPr>
                <w:b/>
              </w:rPr>
              <w:t>Познавательные УУД</w:t>
            </w:r>
          </w:p>
        </w:tc>
        <w:tc>
          <w:tcPr>
            <w:tcW w:w="3402" w:type="dxa"/>
          </w:tcPr>
          <w:p w:rsidR="003104BD" w:rsidRPr="001815A8" w:rsidRDefault="003104BD" w:rsidP="0070751C">
            <w:pPr>
              <w:pStyle w:val="a4"/>
              <w:jc w:val="center"/>
              <w:rPr>
                <w:b/>
              </w:rPr>
            </w:pPr>
            <w:r w:rsidRPr="001815A8">
              <w:rPr>
                <w:b/>
              </w:rPr>
              <w:t>Коммуникативные УУД</w:t>
            </w:r>
          </w:p>
        </w:tc>
      </w:tr>
      <w:tr w:rsidR="003104BD" w:rsidRPr="001815A8" w:rsidTr="0070751C">
        <w:tc>
          <w:tcPr>
            <w:tcW w:w="851" w:type="dxa"/>
            <w:vMerge/>
          </w:tcPr>
          <w:p w:rsidR="003104BD" w:rsidRPr="001815A8" w:rsidRDefault="003104BD" w:rsidP="0070751C">
            <w:pPr>
              <w:pStyle w:val="a4"/>
              <w:ind w:right="-67"/>
              <w:jc w:val="both"/>
            </w:pPr>
          </w:p>
        </w:tc>
        <w:tc>
          <w:tcPr>
            <w:tcW w:w="3119" w:type="dxa"/>
          </w:tcPr>
          <w:p w:rsidR="003104BD" w:rsidRPr="001815A8" w:rsidRDefault="003104BD" w:rsidP="0070751C">
            <w:pPr>
              <w:pStyle w:val="a4"/>
              <w:jc w:val="both"/>
            </w:pPr>
            <w:r w:rsidRPr="001815A8">
              <w:t xml:space="preserve">1. Самоопределение -  в заданиях,  нацеленных   на   формирование этого   учебного   действия, сравниваются   высказанные сквозными   героями   точки зрения,  и   школьнику предлагается   обоснованно </w:t>
            </w:r>
            <w:r w:rsidRPr="001815A8">
              <w:lastRenderedPageBreak/>
              <w:t xml:space="preserve">присоединиться   к  одной из  них или   высказать   </w:t>
            </w:r>
            <w:proofErr w:type="gramStart"/>
            <w:r w:rsidRPr="001815A8">
              <w:t>свою</w:t>
            </w:r>
            <w:proofErr w:type="gramEnd"/>
          </w:p>
          <w:p w:rsidR="003104BD" w:rsidRPr="001815A8" w:rsidRDefault="003104BD" w:rsidP="0070751C">
            <w:pPr>
              <w:pStyle w:val="a4"/>
              <w:jc w:val="both"/>
            </w:pPr>
            <w:r w:rsidRPr="001815A8">
              <w:t>собственную.</w:t>
            </w:r>
          </w:p>
          <w:p w:rsidR="003104BD" w:rsidRPr="001815A8" w:rsidRDefault="003104BD" w:rsidP="0070751C">
            <w:pPr>
              <w:pStyle w:val="a4"/>
              <w:jc w:val="both"/>
            </w:pPr>
            <w:r w:rsidRPr="001815A8">
              <w:t xml:space="preserve">2.   </w:t>
            </w:r>
            <w:proofErr w:type="spellStart"/>
            <w:r w:rsidRPr="001815A8">
              <w:t>Смыслообразование</w:t>
            </w:r>
            <w:proofErr w:type="spellEnd"/>
            <w:r w:rsidRPr="001815A8">
              <w:t xml:space="preserve">   и нравственно-этическая ориентация:</w:t>
            </w:r>
          </w:p>
          <w:p w:rsidR="003104BD" w:rsidRPr="001815A8" w:rsidRDefault="003104BD" w:rsidP="0070751C">
            <w:pPr>
              <w:pStyle w:val="a4"/>
              <w:jc w:val="both"/>
            </w:pPr>
            <w:r w:rsidRPr="001815A8">
              <w:t>А)    поэтические,   прозаические тексты,   живописные произведения   (и   методический аппарат   к   ним),   посвящённые формированию  базовых нравственно-этических   и эстетических   ценностей (способности   ценить   мир природы   и   человеческих отношений,   умению   видеть красоту   природы   и   красоту человека,  теме   ценности общения,   дружбы, привязанности, любви</w:t>
            </w:r>
            <w:proofErr w:type="gramStart"/>
            <w:r w:rsidRPr="001815A8">
              <w:t xml:space="preserve"> )</w:t>
            </w:r>
            <w:proofErr w:type="gramEnd"/>
            <w:r w:rsidRPr="001815A8">
              <w:t>.</w:t>
            </w:r>
          </w:p>
          <w:p w:rsidR="003104BD" w:rsidRPr="001815A8" w:rsidRDefault="003104BD" w:rsidP="0070751C">
            <w:pPr>
              <w:pStyle w:val="a4"/>
              <w:jc w:val="both"/>
            </w:pPr>
            <w:proofErr w:type="gramStart"/>
            <w:r w:rsidRPr="001815A8">
              <w:t>Б)   поэтические,   прозаические тексты   и   живописные произведения, на основе которых формируются базовые историко-культурные  представления</w:t>
            </w:r>
            <w:r>
              <w:t xml:space="preserve">   и гражданская   идентичность </w:t>
            </w:r>
            <w:r w:rsidRPr="001815A8">
              <w:t>школьников  (представление   о том,   что   в   ходе   исторических изменений   меняется   внешняя канва   жизни: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w:t>
            </w:r>
            <w:proofErr w:type="gramEnd"/>
            <w:r w:rsidRPr="001815A8">
              <w:t xml:space="preserve">   к  тому месту,   где   ты   живёшь,   любовь близких,   помощь   и   поддержка друзей,  ощущение  причастности к   истории   и   </w:t>
            </w:r>
            <w:r w:rsidRPr="001815A8">
              <w:lastRenderedPageBreak/>
              <w:t>культуре   своей страны).</w:t>
            </w:r>
          </w:p>
        </w:tc>
        <w:tc>
          <w:tcPr>
            <w:tcW w:w="3827" w:type="dxa"/>
          </w:tcPr>
          <w:p w:rsidR="003104BD" w:rsidRPr="001815A8" w:rsidRDefault="003104BD" w:rsidP="0070751C">
            <w:pPr>
              <w:pStyle w:val="a4"/>
              <w:jc w:val="both"/>
            </w:pPr>
            <w:proofErr w:type="gramStart"/>
            <w:r w:rsidRPr="001815A8">
              <w:lastRenderedPageBreak/>
              <w:t>Контроль   и   самоконтроль процесса и результатов).</w:t>
            </w:r>
            <w:proofErr w:type="gramEnd"/>
            <w:r w:rsidRPr="001815A8">
              <w:t xml:space="preserve"> В  предметной   области "Литературное чтение" каждое высказанное   эстетическое суждение   имеет   право   на существование   и  поэтому   не предполагает   жесткой   и однозначной   оценки   в терминах   </w:t>
            </w:r>
            <w:r w:rsidRPr="001815A8">
              <w:lastRenderedPageBreak/>
              <w:t>"правильно"   или "неправильно".    Наиболее аутентичные формулировки заданий,   нацеленных   на запуск механизма   контроля и самоконтроля   учащихся, выглядят   в   учебнике следующим   образом: "Проверь,   соответствует  ли Танино   прочтение  то</w:t>
            </w:r>
            <w:r>
              <w:t xml:space="preserve">му,   что заложено в </w:t>
            </w:r>
            <w:proofErr w:type="spellStart"/>
            <w:r>
              <w:t>тексте"</w:t>
            </w:r>
            <w:proofErr w:type="gramStart"/>
            <w:r>
              <w:t>;"</w:t>
            </w:r>
            <w:proofErr w:type="gramEnd"/>
            <w:r>
              <w:t>Проверь</w:t>
            </w:r>
            <w:proofErr w:type="spellEnd"/>
            <w:r>
              <w:t xml:space="preserve"> </w:t>
            </w:r>
            <w:r w:rsidRPr="001815A8">
              <w:t>наблюдение  Евдокии Васильевны";   "Проверь, обращался ли к парной рифме поэт   Кушнер";   "Вернись   к тексту.  Проверь   Мишины слова и если он прав, подумай: почему   поэт   обходится  без глаголов?". Вместе   с   тем,   в учебнике   возможны и другие формулировки,   целевое назначение   которых   -   такое же:   "</w:t>
            </w:r>
            <w:proofErr w:type="gramStart"/>
            <w:r w:rsidRPr="001815A8">
              <w:t>Тебе</w:t>
            </w:r>
            <w:proofErr w:type="gramEnd"/>
            <w:r w:rsidRPr="001815A8">
              <w:t xml:space="preserve">   чья   точка   зрения ближе: Миши или Кости?", "С кем ты соглашаешься: с Таней или   Костей?"   (и   т.д.), поскольку,   отвечая   на  эти вопросы,  школьник вынужден будет   совершать   действия сравнительного   анализа   и самоопределения,   а   значит, содержательного самоконтроля.</w:t>
            </w:r>
          </w:p>
        </w:tc>
        <w:tc>
          <w:tcPr>
            <w:tcW w:w="4111" w:type="dxa"/>
          </w:tcPr>
          <w:p w:rsidR="003104BD" w:rsidRPr="001815A8" w:rsidRDefault="003104BD" w:rsidP="0070751C">
            <w:pPr>
              <w:pStyle w:val="a4"/>
              <w:jc w:val="both"/>
            </w:pPr>
            <w:r w:rsidRPr="001815A8">
              <w:lastRenderedPageBreak/>
              <w:t>-  Поиск   и   выделение необходимой   информации   в словарях.</w:t>
            </w:r>
          </w:p>
          <w:p w:rsidR="003104BD" w:rsidRPr="001815A8" w:rsidRDefault="003104BD" w:rsidP="0070751C">
            <w:pPr>
              <w:pStyle w:val="a4"/>
              <w:jc w:val="both"/>
            </w:pPr>
            <w:r w:rsidRPr="001815A8">
              <w:t>- Поход в школьную библиотеку  с   целью   выполнения конкретного задания.</w:t>
            </w:r>
          </w:p>
          <w:p w:rsidR="003104BD" w:rsidRPr="001815A8" w:rsidRDefault="003104BD" w:rsidP="0070751C">
            <w:pPr>
              <w:pStyle w:val="a4"/>
              <w:jc w:val="both"/>
            </w:pPr>
            <w:r w:rsidRPr="001815A8">
              <w:t xml:space="preserve">-   Поход   в   Музейный   Дом   с целью   поиска   и   анализа живописного произведения. </w:t>
            </w:r>
            <w:proofErr w:type="spellStart"/>
            <w:r w:rsidRPr="001815A8">
              <w:t>Перечитывание</w:t>
            </w:r>
            <w:proofErr w:type="spellEnd"/>
            <w:r w:rsidRPr="001815A8">
              <w:t xml:space="preserve">   текста   с </w:t>
            </w:r>
            <w:r w:rsidRPr="001815A8">
              <w:lastRenderedPageBreak/>
              <w:t>разными задачами: оценка смысла всего текста по его   названию,   определение темы и  главной мысли  текста, поиск   нужных   частей   текста</w:t>
            </w:r>
            <w:r>
              <w:t>, нужных строчек,  литературных</w:t>
            </w:r>
            <w:r w:rsidR="00B20D89">
              <w:t xml:space="preserve"> </w:t>
            </w:r>
            <w:r w:rsidRPr="001815A8">
              <w:t>приёмо</w:t>
            </w:r>
            <w:proofErr w:type="gramStart"/>
            <w:r w:rsidRPr="001815A8">
              <w:t>в(</w:t>
            </w:r>
            <w:proofErr w:type="gramEnd"/>
            <w:r w:rsidRPr="001815A8">
              <w:t>сравнения, олицетворения, контраста).</w:t>
            </w:r>
          </w:p>
          <w:p w:rsidR="003104BD" w:rsidRPr="001815A8" w:rsidRDefault="003104BD" w:rsidP="0070751C">
            <w:pPr>
              <w:pStyle w:val="a4"/>
              <w:jc w:val="both"/>
            </w:pPr>
            <w:r w:rsidRPr="001815A8">
              <w:t xml:space="preserve">-  Работа с маркированными в  тексте словами и строчками (в учебнике используется </w:t>
            </w:r>
            <w:proofErr w:type="gramStart"/>
            <w:r w:rsidRPr="001815A8">
              <w:t>цветное</w:t>
            </w:r>
            <w:proofErr w:type="gramEnd"/>
            <w:r w:rsidRPr="001815A8">
              <w:t xml:space="preserve"> маркировании   текста   для чтения   по   ролям,   смысловые выделения   жирным   шрифтом, рамочками и цветом)</w:t>
            </w:r>
          </w:p>
          <w:p w:rsidR="003104BD" w:rsidRPr="001815A8" w:rsidRDefault="003104BD" w:rsidP="0070751C">
            <w:pPr>
              <w:pStyle w:val="a4"/>
              <w:jc w:val="both"/>
            </w:pPr>
            <w:r w:rsidRPr="001815A8">
              <w:t>-  Самостоятельное маркирование.  Часто   в учебнике   маркирование   уже нанесено,   то   есть   текст   уже частично   структурирован   для школьника   (эмоциональные   и смысловые   акценты расставлены).   В   тетради   для самостоятельной   работы ученик,   используя   желтый   и голубой   карандаши,   сам выделяет   необходимые фрагменты текста или строчки, сам красит  строчки текста  или подчеркивает   их   карандашом нужного цвета.</w:t>
            </w:r>
          </w:p>
          <w:p w:rsidR="003104BD" w:rsidRPr="001815A8" w:rsidRDefault="003104BD" w:rsidP="0070751C">
            <w:pPr>
              <w:pStyle w:val="a4"/>
              <w:jc w:val="both"/>
            </w:pPr>
            <w:r w:rsidRPr="001815A8">
              <w:t>-   Работа   с   дидактическими иллюстрациями</w:t>
            </w:r>
          </w:p>
          <w:p w:rsidR="003104BD" w:rsidRPr="001815A8" w:rsidRDefault="003104BD" w:rsidP="0070751C">
            <w:pPr>
              <w:pStyle w:val="a4"/>
              <w:jc w:val="both"/>
            </w:pPr>
            <w:r w:rsidRPr="001815A8">
              <w:t>Логические: анализ   объектов   с   целью выделения в них существенных  признаков; анализ   народных   обрядов   и праздников; анализ   различных изобразительных композиций;</w:t>
            </w:r>
          </w:p>
          <w:p w:rsidR="003104BD" w:rsidRPr="001815A8" w:rsidRDefault="003104BD" w:rsidP="0070751C">
            <w:pPr>
              <w:pStyle w:val="a4"/>
              <w:jc w:val="both"/>
            </w:pPr>
            <w:proofErr w:type="gramStart"/>
            <w:r w:rsidRPr="001815A8">
              <w:t xml:space="preserve">-   подведение   под   понятие:  формирование понятия «тотем» путём   обсуждения   научной информации и анализа древних изображений; формирование понятия «герой волшебной   сказки»   через анализ сказок,  в которых видна связь   героя   с   тотемным животным,   через   анализ знакомых   школьникам сказочных сюжетов,  в которых герой   самый   младший   или сирота   (или   чем-то   обделён), отличается   от   других   братьев или   сестёр,  </w:t>
            </w:r>
            <w:r>
              <w:t xml:space="preserve"> обладает   связью  с волшебным </w:t>
            </w:r>
            <w:r w:rsidRPr="001815A8">
              <w:t>миром);</w:t>
            </w:r>
            <w:proofErr w:type="gramEnd"/>
            <w:r>
              <w:t xml:space="preserve"> </w:t>
            </w:r>
            <w:proofErr w:type="gramStart"/>
            <w:r w:rsidRPr="001815A8">
              <w:t xml:space="preserve">формирование   </w:t>
            </w:r>
            <w:r w:rsidRPr="001815A8">
              <w:lastRenderedPageBreak/>
              <w:t>понятия «былина»   как   жанра   устного народного   творчества,   в который   уже   проникают элементы   истории   (в   виде примет   конкретно-исторического   времени, исторических и географических названий),   формирование понятия «герой былины» через анализ текстов былин, где герой победитель   в   борьбе   с природными силами;   защитник границ   княжества   и  отечества; человек,   прославляющий своими   деяниями   (торговлей или   ратными   подвигами)   своё отечество;</w:t>
            </w:r>
            <w:proofErr w:type="gramEnd"/>
            <w:r w:rsidRPr="001815A8">
              <w:t xml:space="preserve">   формирование понятий:   «охватная   рифма»; «парная рифма»; «перекрёстная рифма»;-  установление  причинно-следственных   связей: между</w:t>
            </w:r>
            <w:r w:rsidR="00B20D89">
              <w:t xml:space="preserve"> </w:t>
            </w:r>
            <w:r w:rsidRPr="001815A8">
              <w:t xml:space="preserve">жанровой принадлежностью </w:t>
            </w:r>
          </w:p>
          <w:p w:rsidR="003104BD" w:rsidRPr="001815A8" w:rsidRDefault="003104BD" w:rsidP="0070751C">
            <w:pPr>
              <w:pStyle w:val="a4"/>
              <w:jc w:val="both"/>
            </w:pPr>
            <w:r w:rsidRPr="001815A8">
              <w:t xml:space="preserve">текста   и   его   жанровыми признаками;   между   древними представлениями   о мироустройстве   и особенностями   древних изобразительных   композиций; между   представлениями   о </w:t>
            </w:r>
            <w:proofErr w:type="spellStart"/>
            <w:r w:rsidRPr="001815A8">
              <w:t>первопредках</w:t>
            </w:r>
            <w:proofErr w:type="spellEnd"/>
            <w:r w:rsidRPr="001815A8">
              <w:t xml:space="preserve">   (тотемах)   и представлениями   </w:t>
            </w:r>
            <w:proofErr w:type="gramStart"/>
            <w:r w:rsidRPr="001815A8">
              <w:t>о</w:t>
            </w:r>
            <w:proofErr w:type="gramEnd"/>
            <w:r w:rsidR="00B20D89">
              <w:t xml:space="preserve"> </w:t>
            </w:r>
            <w:proofErr w:type="gramStart"/>
            <w:r w:rsidRPr="001815A8">
              <w:t>происхождением</w:t>
            </w:r>
            <w:proofErr w:type="gramEnd"/>
            <w:r w:rsidRPr="001815A8">
              <w:t xml:space="preserve">   (от   них!) богов   и   героев   в   разных культурах   мира;   между использованием   разного   типа рифмы   (парной,   охватной, перекрёстной)   и   смыслом поэтической строфы.</w:t>
            </w:r>
          </w:p>
        </w:tc>
        <w:tc>
          <w:tcPr>
            <w:tcW w:w="3402" w:type="dxa"/>
          </w:tcPr>
          <w:p w:rsidR="003104BD" w:rsidRPr="001815A8" w:rsidRDefault="003104BD" w:rsidP="0070751C">
            <w:pPr>
              <w:pStyle w:val="a4"/>
              <w:jc w:val="both"/>
            </w:pPr>
            <w:r w:rsidRPr="001815A8">
              <w:lastRenderedPageBreak/>
              <w:t xml:space="preserve">Управление </w:t>
            </w:r>
            <w:r>
              <w:t xml:space="preserve"> </w:t>
            </w:r>
            <w:r w:rsidRPr="001815A8">
              <w:t xml:space="preserve">коммуникацией,  </w:t>
            </w:r>
          </w:p>
          <w:p w:rsidR="003104BD" w:rsidRPr="001815A8" w:rsidRDefault="003104BD" w:rsidP="0070751C">
            <w:pPr>
              <w:pStyle w:val="a4"/>
              <w:jc w:val="both"/>
            </w:pPr>
            <w:r w:rsidRPr="001815A8">
              <w:t>планирование   учебного</w:t>
            </w:r>
            <w:r>
              <w:t xml:space="preserve"> </w:t>
            </w:r>
            <w:r w:rsidRPr="001815A8">
              <w:t>сотрудничества  (чтение по цепочке или по ролям).-   Коммуникация   как взаимодействие  -  обоснование   строчками   из</w:t>
            </w:r>
            <w:r>
              <w:t xml:space="preserve"> </w:t>
            </w:r>
            <w:r w:rsidRPr="001815A8">
              <w:t xml:space="preserve">текста   заявленного </w:t>
            </w:r>
          </w:p>
          <w:p w:rsidR="003104BD" w:rsidRPr="001815A8" w:rsidRDefault="003104BD" w:rsidP="0070751C">
            <w:pPr>
              <w:pStyle w:val="a4"/>
              <w:jc w:val="both"/>
            </w:pPr>
            <w:r w:rsidRPr="001815A8">
              <w:t>«чужого» мнения</w:t>
            </w:r>
            <w:r>
              <w:t xml:space="preserve">. </w:t>
            </w:r>
            <w:r w:rsidRPr="001815A8">
              <w:t xml:space="preserve">Понимание   </w:t>
            </w:r>
            <w:r w:rsidRPr="001815A8">
              <w:lastRenderedPageBreak/>
              <w:t>разных</w:t>
            </w:r>
            <w:r w:rsidR="00B20D89">
              <w:t xml:space="preserve"> </w:t>
            </w:r>
            <w:r w:rsidRPr="001815A8">
              <w:t xml:space="preserve">оснований   для   оценки </w:t>
            </w:r>
          </w:p>
          <w:p w:rsidR="003104BD" w:rsidRPr="001815A8" w:rsidRDefault="003104BD" w:rsidP="0070751C">
            <w:pPr>
              <w:pStyle w:val="a4"/>
              <w:jc w:val="both"/>
            </w:pPr>
            <w:r w:rsidRPr="001815A8">
              <w:t>(</w:t>
            </w:r>
            <w:proofErr w:type="gramStart"/>
            <w:r w:rsidRPr="001815A8">
              <w:t>жанровой</w:t>
            </w:r>
            <w:proofErr w:type="gramEnd"/>
            <w:r w:rsidRPr="001815A8">
              <w:t>,   этической,</w:t>
            </w:r>
            <w:r>
              <w:t xml:space="preserve"> </w:t>
            </w:r>
            <w:r w:rsidRPr="001815A8">
              <w:t>эстетической) одного и того же текста.</w:t>
            </w:r>
          </w:p>
        </w:tc>
      </w:tr>
      <w:tr w:rsidR="003104BD" w:rsidRPr="001815A8" w:rsidTr="0070751C">
        <w:tc>
          <w:tcPr>
            <w:tcW w:w="15310" w:type="dxa"/>
            <w:gridSpan w:val="5"/>
          </w:tcPr>
          <w:p w:rsidR="003104BD" w:rsidRPr="001815A8" w:rsidRDefault="003104BD" w:rsidP="0070751C">
            <w:pPr>
              <w:pStyle w:val="a4"/>
              <w:ind w:right="-67"/>
              <w:jc w:val="center"/>
              <w:rPr>
                <w:b/>
              </w:rPr>
            </w:pPr>
            <w:r w:rsidRPr="001815A8">
              <w:rPr>
                <w:b/>
              </w:rPr>
              <w:lastRenderedPageBreak/>
              <w:t>Ожидаемые результаты формирования УУД к концу 4-го года обучения</w:t>
            </w:r>
          </w:p>
        </w:tc>
      </w:tr>
      <w:tr w:rsidR="003104BD" w:rsidRPr="001815A8" w:rsidTr="0070751C">
        <w:tc>
          <w:tcPr>
            <w:tcW w:w="851" w:type="dxa"/>
          </w:tcPr>
          <w:p w:rsidR="003104BD" w:rsidRPr="001815A8" w:rsidRDefault="003104BD" w:rsidP="0070751C">
            <w:pPr>
              <w:pStyle w:val="a4"/>
              <w:ind w:right="-67"/>
              <w:jc w:val="both"/>
            </w:pPr>
          </w:p>
        </w:tc>
        <w:tc>
          <w:tcPr>
            <w:tcW w:w="3119" w:type="dxa"/>
          </w:tcPr>
          <w:p w:rsidR="003104BD" w:rsidRPr="001815A8" w:rsidRDefault="003104BD" w:rsidP="0070751C">
            <w:pPr>
              <w:pStyle w:val="a4"/>
              <w:jc w:val="both"/>
            </w:pPr>
          </w:p>
        </w:tc>
        <w:tc>
          <w:tcPr>
            <w:tcW w:w="3827" w:type="dxa"/>
          </w:tcPr>
          <w:p w:rsidR="003104BD" w:rsidRPr="001815A8" w:rsidRDefault="003104BD" w:rsidP="0070751C">
            <w:pPr>
              <w:pStyle w:val="a4"/>
              <w:jc w:val="both"/>
            </w:pPr>
            <w:r w:rsidRPr="001815A8">
              <w:t>Осуществлять самоконтроль и контроль хода выполнения   работы   и полученного результата.</w:t>
            </w:r>
          </w:p>
        </w:tc>
        <w:tc>
          <w:tcPr>
            <w:tcW w:w="4111" w:type="dxa"/>
          </w:tcPr>
          <w:p w:rsidR="003104BD" w:rsidRPr="001815A8" w:rsidRDefault="003104BD" w:rsidP="0070751C">
            <w:pPr>
              <w:pStyle w:val="a4"/>
              <w:jc w:val="both"/>
            </w:pPr>
            <w:r w:rsidRPr="001815A8">
              <w:t>Выпускник научится: свободно   работать   с   текстом: уметь   выделять   информацию, заданную   аспектом</w:t>
            </w:r>
          </w:p>
          <w:p w:rsidR="003104BD" w:rsidRPr="001815A8" w:rsidRDefault="003104BD" w:rsidP="0070751C">
            <w:pPr>
              <w:pStyle w:val="a4"/>
              <w:jc w:val="both"/>
            </w:pPr>
            <w:r w:rsidRPr="001815A8">
              <w:t xml:space="preserve">рассмотрения,   и   удерживать заявленный   аспект;   уметь быстро   менять   аспект рассмотрения; </w:t>
            </w:r>
          </w:p>
          <w:p w:rsidR="003104BD" w:rsidRPr="001815A8" w:rsidRDefault="003104BD" w:rsidP="0070751C">
            <w:pPr>
              <w:pStyle w:val="a4"/>
              <w:jc w:val="both"/>
            </w:pPr>
            <w:proofErr w:type="gramStart"/>
            <w:r w:rsidRPr="001815A8">
              <w:t xml:space="preserve">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свободно   работать   с   разными источниками информации </w:t>
            </w:r>
            <w:r w:rsidRPr="001815A8">
              <w:lastRenderedPageBreak/>
              <w:t xml:space="preserve">(представленными   в   текстовой форме,   в   виде   произведений изобразительного   и </w:t>
            </w:r>
            <w:proofErr w:type="gramEnd"/>
          </w:p>
          <w:p w:rsidR="003104BD" w:rsidRPr="001815A8" w:rsidRDefault="003104BD" w:rsidP="0070751C">
            <w:pPr>
              <w:pStyle w:val="a4"/>
              <w:jc w:val="both"/>
            </w:pPr>
            <w:r w:rsidRPr="001815A8">
              <w:t>музыкального искусства).</w:t>
            </w:r>
          </w:p>
        </w:tc>
        <w:tc>
          <w:tcPr>
            <w:tcW w:w="3402" w:type="dxa"/>
          </w:tcPr>
          <w:p w:rsidR="003104BD" w:rsidRPr="001815A8" w:rsidRDefault="003104BD" w:rsidP="0070751C">
            <w:pPr>
              <w:pStyle w:val="a4"/>
              <w:jc w:val="both"/>
            </w:pPr>
            <w:r w:rsidRPr="001815A8">
              <w:lastRenderedPageBreak/>
              <w:t xml:space="preserve">Выпускник научится: </w:t>
            </w:r>
          </w:p>
          <w:p w:rsidR="003104BD" w:rsidRPr="001815A8" w:rsidRDefault="003104BD" w:rsidP="0070751C">
            <w:pPr>
              <w:pStyle w:val="a4"/>
              <w:jc w:val="both"/>
            </w:pPr>
            <w:r w:rsidRPr="001815A8">
              <w:t xml:space="preserve">-  в рамках </w:t>
            </w:r>
            <w:proofErr w:type="gramStart"/>
            <w:r w:rsidRPr="001815A8">
              <w:t>инициативного</w:t>
            </w:r>
            <w:proofErr w:type="gramEnd"/>
          </w:p>
          <w:p w:rsidR="003104BD" w:rsidRPr="001815A8" w:rsidRDefault="003104BD" w:rsidP="0070751C">
            <w:pPr>
              <w:pStyle w:val="a4"/>
              <w:jc w:val="both"/>
            </w:pPr>
            <w:r w:rsidRPr="001815A8">
              <w:t xml:space="preserve">сотрудничества: освоить   разные   формы учебной кооперации (работа вдвоем,   в  малой   группе,   в большой   группе)  и   разные социальные роли (ведущего и исполнителя); </w:t>
            </w:r>
          </w:p>
          <w:p w:rsidR="003104BD" w:rsidRDefault="003104BD" w:rsidP="0070751C">
            <w:pPr>
              <w:pStyle w:val="a4"/>
              <w:jc w:val="both"/>
            </w:pPr>
            <w:r>
              <w:t xml:space="preserve">в   рамках   коммуникации как </w:t>
            </w:r>
            <w:r w:rsidRPr="001815A8">
              <w:t>взаимодействия:</w:t>
            </w:r>
          </w:p>
          <w:p w:rsidR="003104BD" w:rsidRPr="001815A8" w:rsidRDefault="003104BD" w:rsidP="0070751C">
            <w:pPr>
              <w:pStyle w:val="a4"/>
              <w:jc w:val="both"/>
            </w:pPr>
            <w:r w:rsidRPr="001815A8">
              <w:t xml:space="preserve">понимать   основание  разницы   заявленных   точек зрения,   позиций   и   уметь мотивированно и корректно присоединяться   к  одной </w:t>
            </w:r>
            <w:r w:rsidRPr="001815A8">
              <w:lastRenderedPageBreak/>
              <w:t xml:space="preserve">из них   или   аргументировано высказывать  </w:t>
            </w:r>
            <w:proofErr w:type="gramStart"/>
            <w:r w:rsidRPr="001815A8">
              <w:t>собственную</w:t>
            </w:r>
            <w:proofErr w:type="gramEnd"/>
          </w:p>
          <w:p w:rsidR="003104BD" w:rsidRPr="001815A8" w:rsidRDefault="003104BD" w:rsidP="0070751C">
            <w:pPr>
              <w:pStyle w:val="a4"/>
              <w:jc w:val="both"/>
            </w:pPr>
            <w:r w:rsidRPr="001815A8">
              <w:t>точку   зрения;   уметь корректно   критиковать альтернативную позицию.</w:t>
            </w:r>
          </w:p>
        </w:tc>
      </w:tr>
      <w:tr w:rsidR="003104BD" w:rsidRPr="001815A8" w:rsidTr="000670D9">
        <w:trPr>
          <w:trHeight w:val="428"/>
        </w:trPr>
        <w:tc>
          <w:tcPr>
            <w:tcW w:w="15310" w:type="dxa"/>
            <w:gridSpan w:val="5"/>
          </w:tcPr>
          <w:p w:rsidR="003104BD" w:rsidRPr="001815A8" w:rsidRDefault="003104BD" w:rsidP="0070751C">
            <w:pPr>
              <w:pStyle w:val="a4"/>
              <w:ind w:right="-67"/>
              <w:jc w:val="center"/>
              <w:rPr>
                <w:b/>
              </w:rPr>
            </w:pPr>
            <w:r w:rsidRPr="001815A8">
              <w:rPr>
                <w:b/>
              </w:rPr>
              <w:lastRenderedPageBreak/>
              <w:t>Формирование УУД средствами учебного предмета «Математика»</w:t>
            </w:r>
          </w:p>
        </w:tc>
      </w:tr>
      <w:tr w:rsidR="003104BD" w:rsidRPr="001815A8" w:rsidTr="0070751C">
        <w:tc>
          <w:tcPr>
            <w:tcW w:w="851" w:type="dxa"/>
            <w:vMerge w:val="restart"/>
          </w:tcPr>
          <w:p w:rsidR="003104BD" w:rsidRPr="001815A8" w:rsidRDefault="003104BD" w:rsidP="0070751C">
            <w:pPr>
              <w:pStyle w:val="a4"/>
              <w:ind w:right="-67"/>
              <w:jc w:val="both"/>
              <w:rPr>
                <w:b/>
              </w:rPr>
            </w:pPr>
            <w:r w:rsidRPr="001815A8">
              <w:rPr>
                <w:b/>
              </w:rPr>
              <w:t>1 класс</w:t>
            </w:r>
          </w:p>
        </w:tc>
        <w:tc>
          <w:tcPr>
            <w:tcW w:w="3119" w:type="dxa"/>
          </w:tcPr>
          <w:p w:rsidR="003104BD" w:rsidRPr="001815A8" w:rsidRDefault="003104BD" w:rsidP="0070751C">
            <w:pPr>
              <w:pStyle w:val="a4"/>
              <w:jc w:val="center"/>
              <w:rPr>
                <w:b/>
              </w:rPr>
            </w:pPr>
            <w:r w:rsidRPr="001815A8">
              <w:rPr>
                <w:b/>
              </w:rPr>
              <w:t>Личностные УУД</w:t>
            </w:r>
          </w:p>
        </w:tc>
        <w:tc>
          <w:tcPr>
            <w:tcW w:w="3827" w:type="dxa"/>
          </w:tcPr>
          <w:p w:rsidR="003104BD" w:rsidRPr="001815A8" w:rsidRDefault="003104BD" w:rsidP="0070751C">
            <w:pPr>
              <w:pStyle w:val="a4"/>
              <w:ind w:firstLine="34"/>
              <w:jc w:val="center"/>
              <w:rPr>
                <w:b/>
              </w:rPr>
            </w:pPr>
            <w:r w:rsidRPr="001815A8">
              <w:rPr>
                <w:b/>
              </w:rPr>
              <w:t>Регулятивные УУД</w:t>
            </w:r>
          </w:p>
        </w:tc>
        <w:tc>
          <w:tcPr>
            <w:tcW w:w="4111" w:type="dxa"/>
          </w:tcPr>
          <w:p w:rsidR="003104BD" w:rsidRPr="001815A8" w:rsidRDefault="003104BD" w:rsidP="0070751C">
            <w:pPr>
              <w:pStyle w:val="a4"/>
              <w:jc w:val="center"/>
              <w:rPr>
                <w:b/>
              </w:rPr>
            </w:pPr>
            <w:r w:rsidRPr="001815A8">
              <w:rPr>
                <w:b/>
              </w:rPr>
              <w:t>Познавательные УУД</w:t>
            </w:r>
          </w:p>
        </w:tc>
        <w:tc>
          <w:tcPr>
            <w:tcW w:w="3402" w:type="dxa"/>
          </w:tcPr>
          <w:p w:rsidR="003104BD" w:rsidRPr="001815A8" w:rsidRDefault="003104BD" w:rsidP="0070751C">
            <w:pPr>
              <w:pStyle w:val="a4"/>
              <w:jc w:val="center"/>
              <w:rPr>
                <w:b/>
              </w:rPr>
            </w:pPr>
            <w:r w:rsidRPr="001815A8">
              <w:rPr>
                <w:b/>
              </w:rPr>
              <w:t>Коммуникативные УУД</w:t>
            </w:r>
          </w:p>
        </w:tc>
      </w:tr>
      <w:tr w:rsidR="003104BD" w:rsidRPr="001815A8" w:rsidTr="0070751C">
        <w:tc>
          <w:tcPr>
            <w:tcW w:w="851" w:type="dxa"/>
            <w:vMerge/>
          </w:tcPr>
          <w:p w:rsidR="003104BD" w:rsidRPr="001815A8" w:rsidRDefault="003104BD" w:rsidP="0070751C">
            <w:pPr>
              <w:pStyle w:val="a4"/>
              <w:ind w:right="-67"/>
              <w:jc w:val="both"/>
            </w:pPr>
          </w:p>
        </w:tc>
        <w:tc>
          <w:tcPr>
            <w:tcW w:w="3119" w:type="dxa"/>
          </w:tcPr>
          <w:p w:rsidR="003104BD" w:rsidRPr="001815A8" w:rsidRDefault="003104BD" w:rsidP="0070751C">
            <w:pPr>
              <w:pStyle w:val="a4"/>
              <w:jc w:val="both"/>
            </w:pPr>
            <w:proofErr w:type="gramStart"/>
            <w:r w:rsidRPr="001815A8">
              <w:t xml:space="preserve">Ученик   научится   (или   получит </w:t>
            </w:r>
            <w:proofErr w:type="gramEnd"/>
          </w:p>
          <w:p w:rsidR="003104BD" w:rsidRPr="001815A8" w:rsidRDefault="003104BD" w:rsidP="0070751C">
            <w:pPr>
              <w:pStyle w:val="a4"/>
              <w:jc w:val="both"/>
            </w:pPr>
            <w:r w:rsidRPr="001815A8">
              <w:t xml:space="preserve">возможность   научиться) проявлять  познавательную инициативу  в   оказании  помощи соученикам   посредством системы   заданий, </w:t>
            </w:r>
          </w:p>
          <w:p w:rsidR="003104BD" w:rsidRPr="001815A8" w:rsidRDefault="003104BD" w:rsidP="0070751C">
            <w:pPr>
              <w:pStyle w:val="a4"/>
              <w:jc w:val="both"/>
            </w:pPr>
            <w:r w:rsidRPr="001815A8">
              <w:t xml:space="preserve">ориентирующей   младшего школьника  на  оказание  помощи героям   учебника   (Маше   или Мише)   или   своему   соседу   по парте.   Задания   типа:   «Ты можешь  помочь Маше и Мише, если внимательно посмотришь </w:t>
            </w:r>
            <w:proofErr w:type="gramStart"/>
            <w:r w:rsidRPr="001815A8">
              <w:t>на</w:t>
            </w:r>
            <w:proofErr w:type="gramEnd"/>
          </w:p>
          <w:p w:rsidR="003104BD" w:rsidRPr="001815A8" w:rsidRDefault="003104BD" w:rsidP="0070751C">
            <w:pPr>
              <w:pStyle w:val="a4"/>
              <w:jc w:val="both"/>
            </w:pPr>
            <w:r w:rsidRPr="001815A8">
              <w:t>рисунок и...»</w:t>
            </w:r>
          </w:p>
        </w:tc>
        <w:tc>
          <w:tcPr>
            <w:tcW w:w="3827" w:type="dxa"/>
          </w:tcPr>
          <w:p w:rsidR="003104BD" w:rsidRPr="001815A8" w:rsidRDefault="003104BD" w:rsidP="0070751C">
            <w:pPr>
              <w:pStyle w:val="a4"/>
              <w:ind w:firstLine="34"/>
              <w:jc w:val="both"/>
            </w:pPr>
            <w:r w:rsidRPr="001815A8">
              <w:t xml:space="preserve">Система   заданий, ориентирующая  младшего </w:t>
            </w:r>
          </w:p>
          <w:p w:rsidR="003104BD" w:rsidRPr="001815A8" w:rsidRDefault="003104BD" w:rsidP="0070751C">
            <w:pPr>
              <w:pStyle w:val="a4"/>
              <w:ind w:firstLine="34"/>
              <w:jc w:val="both"/>
            </w:pPr>
            <w:r w:rsidRPr="001815A8">
              <w:t xml:space="preserve">школьника   на  проверку правильности  выполнения задания   по   правилу, алгоритму,   с   помощью таблицы,   инструментов, рисунков   и   т.д.  позволит ученику   </w:t>
            </w:r>
            <w:proofErr w:type="gramStart"/>
            <w:r w:rsidRPr="001815A8">
              <w:t>научится</w:t>
            </w:r>
            <w:proofErr w:type="gramEnd"/>
            <w:r w:rsidRPr="001815A8">
              <w:t xml:space="preserve">   или получить   возможность научиться  контролировать свою   деятельность  по   ходу или   результатам   выполнения задания.     Задания   типа: «Проверь   свое   решение   по «Таблице   </w:t>
            </w:r>
            <w:proofErr w:type="gramStart"/>
            <w:r w:rsidRPr="001815A8">
              <w:t>сложения</w:t>
            </w:r>
            <w:proofErr w:type="gramEnd"/>
            <w:r w:rsidRPr="001815A8">
              <w:t>»   или «</w:t>
            </w:r>
            <w:proofErr w:type="gramStart"/>
            <w:r w:rsidRPr="001815A8">
              <w:t>Какое</w:t>
            </w:r>
            <w:proofErr w:type="gramEnd"/>
            <w:r w:rsidRPr="001815A8">
              <w:t xml:space="preserve"> правило поможет тебе выполнить это задание?»</w:t>
            </w:r>
          </w:p>
        </w:tc>
        <w:tc>
          <w:tcPr>
            <w:tcW w:w="4111" w:type="dxa"/>
          </w:tcPr>
          <w:p w:rsidR="003104BD" w:rsidRPr="001815A8" w:rsidRDefault="003104BD" w:rsidP="0070751C">
            <w:pPr>
              <w:pStyle w:val="a4"/>
              <w:jc w:val="both"/>
            </w:pPr>
            <w:r w:rsidRPr="001815A8">
              <w:t xml:space="preserve">Ученик   научится   или   получит </w:t>
            </w:r>
          </w:p>
          <w:p w:rsidR="003104BD" w:rsidRPr="001815A8" w:rsidRDefault="003104BD" w:rsidP="0070751C">
            <w:pPr>
              <w:pStyle w:val="a4"/>
              <w:jc w:val="both"/>
            </w:pPr>
            <w:r w:rsidRPr="001815A8">
              <w:t>возможность научиться:</w:t>
            </w:r>
          </w:p>
          <w:p w:rsidR="003104BD" w:rsidRPr="001815A8" w:rsidRDefault="003104BD" w:rsidP="0070751C">
            <w:pPr>
              <w:pStyle w:val="a4"/>
              <w:jc w:val="both"/>
            </w:pPr>
            <w:r w:rsidRPr="001815A8">
              <w:t>- подводить под понятие (формулировать   правило)   на основе   выделения существенных   признаков владеть   общими   приемами решения   задач,  выполнения заданий и вычислений;</w:t>
            </w:r>
          </w:p>
          <w:p w:rsidR="003104BD" w:rsidRPr="001815A8" w:rsidRDefault="003104BD" w:rsidP="0070751C">
            <w:pPr>
              <w:pStyle w:val="a4"/>
              <w:jc w:val="both"/>
            </w:pPr>
            <w:r w:rsidRPr="001815A8">
              <w:t>а)   выполнять   задания   с использованием   материальных объектов   (счетных   палочек, указателей   и   др.),   рисунков, схем;</w:t>
            </w:r>
          </w:p>
          <w:p w:rsidR="003104BD" w:rsidRPr="001815A8" w:rsidRDefault="003104BD" w:rsidP="0070751C">
            <w:pPr>
              <w:pStyle w:val="a4"/>
              <w:jc w:val="both"/>
            </w:pPr>
            <w:r w:rsidRPr="001815A8">
              <w:t xml:space="preserve">б) выполнять задания на основе рисунков и схем,  выполненных </w:t>
            </w:r>
          </w:p>
          <w:p w:rsidR="003104BD" w:rsidRPr="001815A8" w:rsidRDefault="003104BD" w:rsidP="0070751C">
            <w:pPr>
              <w:pStyle w:val="a4"/>
              <w:jc w:val="both"/>
            </w:pPr>
            <w:r w:rsidRPr="001815A8">
              <w:t>самостоятельно;</w:t>
            </w:r>
          </w:p>
          <w:p w:rsidR="003104BD" w:rsidRPr="001815A8" w:rsidRDefault="003104BD" w:rsidP="0070751C">
            <w:pPr>
              <w:pStyle w:val="a4"/>
              <w:jc w:val="both"/>
            </w:pPr>
            <w:r w:rsidRPr="001815A8">
              <w:t>в) выполнять задания на основе использования  свойств арифметических действий;</w:t>
            </w:r>
          </w:p>
          <w:p w:rsidR="003104BD" w:rsidRPr="001815A8" w:rsidRDefault="003104BD" w:rsidP="0070751C">
            <w:pPr>
              <w:pStyle w:val="a4"/>
              <w:jc w:val="both"/>
            </w:pPr>
            <w:r w:rsidRPr="001815A8">
              <w:t xml:space="preserve">-  проводить   сравнение,  </w:t>
            </w:r>
            <w:proofErr w:type="spellStart"/>
            <w:r w:rsidRPr="001815A8">
              <w:t>сериацию</w:t>
            </w:r>
            <w:proofErr w:type="spellEnd"/>
            <w:r w:rsidRPr="001815A8">
              <w:t>,   классификации, выбирая наиболее эффективный способ   решения   или   верное решение (правильный ответ):</w:t>
            </w:r>
          </w:p>
          <w:p w:rsidR="003104BD" w:rsidRPr="001815A8" w:rsidRDefault="003104BD" w:rsidP="0070751C">
            <w:pPr>
              <w:pStyle w:val="a4"/>
              <w:jc w:val="both"/>
            </w:pPr>
            <w:r w:rsidRPr="001815A8">
              <w:t>- строить объяснение в устной форме   по   предложенному плану;</w:t>
            </w:r>
          </w:p>
          <w:p w:rsidR="003104BD" w:rsidRPr="001815A8" w:rsidRDefault="003104BD" w:rsidP="0070751C">
            <w:pPr>
              <w:pStyle w:val="a4"/>
              <w:jc w:val="both"/>
            </w:pPr>
            <w:r w:rsidRPr="001815A8">
              <w:t>-  использовать   (строить)  таблицы,   проверять   по таблице;</w:t>
            </w:r>
          </w:p>
          <w:p w:rsidR="003104BD" w:rsidRPr="001815A8" w:rsidRDefault="003104BD" w:rsidP="0070751C">
            <w:pPr>
              <w:pStyle w:val="a4"/>
              <w:jc w:val="both"/>
            </w:pPr>
            <w:r w:rsidRPr="001815A8">
              <w:t>-  строить   логическую   цепь рассуждений;</w:t>
            </w:r>
          </w:p>
          <w:p w:rsidR="003104BD" w:rsidRPr="001815A8" w:rsidRDefault="003104BD" w:rsidP="0070751C">
            <w:pPr>
              <w:pStyle w:val="a4"/>
              <w:jc w:val="both"/>
            </w:pPr>
            <w:r w:rsidRPr="001815A8">
              <w:t>-   выполнять   действия   по заданному алгоритму.</w:t>
            </w:r>
          </w:p>
        </w:tc>
        <w:tc>
          <w:tcPr>
            <w:tcW w:w="3402" w:type="dxa"/>
          </w:tcPr>
          <w:p w:rsidR="003104BD" w:rsidRPr="001815A8" w:rsidRDefault="003104BD" w:rsidP="0070751C">
            <w:pPr>
              <w:pStyle w:val="a4"/>
              <w:jc w:val="both"/>
            </w:pPr>
            <w:r w:rsidRPr="001815A8">
              <w:t xml:space="preserve">Ученик   научится   или </w:t>
            </w:r>
            <w:r>
              <w:t xml:space="preserve">получит   возможность научиться </w:t>
            </w:r>
            <w:r w:rsidRPr="001815A8">
              <w:t>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tc>
      </w:tr>
      <w:tr w:rsidR="003104BD" w:rsidRPr="001815A8" w:rsidTr="0070751C">
        <w:tc>
          <w:tcPr>
            <w:tcW w:w="851" w:type="dxa"/>
          </w:tcPr>
          <w:p w:rsidR="003104BD" w:rsidRPr="001815A8" w:rsidRDefault="003104BD" w:rsidP="0070751C">
            <w:pPr>
              <w:pStyle w:val="a4"/>
              <w:ind w:right="-67"/>
              <w:jc w:val="both"/>
              <w:rPr>
                <w:b/>
              </w:rPr>
            </w:pPr>
            <w:r w:rsidRPr="001815A8">
              <w:rPr>
                <w:b/>
              </w:rPr>
              <w:t>2</w:t>
            </w:r>
            <w:r>
              <w:rPr>
                <w:b/>
              </w:rPr>
              <w:t xml:space="preserve"> класс</w:t>
            </w:r>
          </w:p>
        </w:tc>
        <w:tc>
          <w:tcPr>
            <w:tcW w:w="3119" w:type="dxa"/>
          </w:tcPr>
          <w:p w:rsidR="003104BD" w:rsidRPr="001815A8" w:rsidRDefault="003104BD" w:rsidP="0070751C">
            <w:pPr>
              <w:pStyle w:val="a4"/>
              <w:jc w:val="both"/>
            </w:pPr>
            <w:r w:rsidRPr="001815A8">
              <w:t xml:space="preserve">Система   заданий, ориентирующая   младшего школьника  на  оказание  помощи героям   учебника   (Маше   или Мише)   или   своему   соседу   по парте   позволит   </w:t>
            </w:r>
            <w:proofErr w:type="gramStart"/>
            <w:r w:rsidRPr="001815A8">
              <w:t>научится</w:t>
            </w:r>
            <w:proofErr w:type="gramEnd"/>
            <w:r w:rsidRPr="001815A8">
              <w:t xml:space="preserve">   или </w:t>
            </w:r>
          </w:p>
          <w:p w:rsidR="003104BD" w:rsidRPr="001815A8" w:rsidRDefault="003104BD" w:rsidP="0070751C">
            <w:pPr>
              <w:pStyle w:val="a4"/>
              <w:jc w:val="both"/>
            </w:pPr>
            <w:r w:rsidRPr="001815A8">
              <w:t xml:space="preserve">получить возможность научиться </w:t>
            </w:r>
            <w:r w:rsidRPr="001815A8">
              <w:lastRenderedPageBreak/>
              <w:t>проявлять   познавательную инициативу   в   оказании  помощи соученикам.   Задания   типа: «Выбери   для   Миши   один   из ответов».</w:t>
            </w:r>
          </w:p>
        </w:tc>
        <w:tc>
          <w:tcPr>
            <w:tcW w:w="3827" w:type="dxa"/>
          </w:tcPr>
          <w:p w:rsidR="003104BD" w:rsidRPr="001815A8" w:rsidRDefault="003104BD" w:rsidP="0070751C">
            <w:pPr>
              <w:pStyle w:val="a4"/>
              <w:jc w:val="both"/>
            </w:pPr>
            <w:r w:rsidRPr="001815A8">
              <w:lastRenderedPageBreak/>
              <w:t xml:space="preserve">Ученик   научится   или получит   возможность научиться  контролировать </w:t>
            </w:r>
          </w:p>
          <w:p w:rsidR="003104BD" w:rsidRPr="001815A8" w:rsidRDefault="003104BD" w:rsidP="0070751C">
            <w:pPr>
              <w:pStyle w:val="a4"/>
              <w:jc w:val="both"/>
            </w:pPr>
            <w:r w:rsidRPr="001815A8">
              <w:t xml:space="preserve">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w:t>
            </w:r>
            <w:r w:rsidRPr="001815A8">
              <w:lastRenderedPageBreak/>
              <w:t>правилу, алгоритму,   с   помощью таблицы,   инструментов, рисунков,  образца  решения  и т.д.   Задания   типа:   «Проверь вычислением,   все   ли записанные  равенства являются верными» или «Кто из учеников класса сделал это более точно? Проверьте это с помощью   измерительной ленты»,   или   «Проверь   себя, должно   получиться произведение 5.2 и 2.5»</w:t>
            </w:r>
          </w:p>
        </w:tc>
        <w:tc>
          <w:tcPr>
            <w:tcW w:w="4111" w:type="dxa"/>
          </w:tcPr>
          <w:p w:rsidR="003104BD" w:rsidRPr="001815A8" w:rsidRDefault="003104BD" w:rsidP="0070751C">
            <w:pPr>
              <w:pStyle w:val="a4"/>
              <w:jc w:val="both"/>
            </w:pPr>
            <w:r w:rsidRPr="001815A8">
              <w:lastRenderedPageBreak/>
              <w:t>Ученик   научится   или   получит возможность научиться:</w:t>
            </w:r>
          </w:p>
          <w:p w:rsidR="003104BD" w:rsidRPr="001815A8" w:rsidRDefault="003104BD" w:rsidP="0070751C">
            <w:pPr>
              <w:pStyle w:val="a4"/>
              <w:jc w:val="both"/>
            </w:pPr>
            <w:r w:rsidRPr="001815A8">
              <w:t>- подводить под понятие (формулировать   правило)   на основе   выделения существенных признаков;</w:t>
            </w:r>
          </w:p>
          <w:p w:rsidR="003104BD" w:rsidRPr="001815A8" w:rsidRDefault="003104BD" w:rsidP="0070751C">
            <w:pPr>
              <w:pStyle w:val="a4"/>
              <w:jc w:val="both"/>
            </w:pPr>
            <w:r w:rsidRPr="001815A8">
              <w:t xml:space="preserve">-  владеть   общими   приемами решения   задач,   выполнения </w:t>
            </w:r>
            <w:r>
              <w:t>з</w:t>
            </w:r>
            <w:r w:rsidRPr="001815A8">
              <w:t>аданий и вычислений:</w:t>
            </w:r>
          </w:p>
          <w:p w:rsidR="003104BD" w:rsidRPr="001815A8" w:rsidRDefault="003104BD" w:rsidP="0070751C">
            <w:pPr>
              <w:pStyle w:val="a4"/>
              <w:jc w:val="both"/>
            </w:pPr>
            <w:r w:rsidRPr="001815A8">
              <w:lastRenderedPageBreak/>
              <w:t>а)   выполнять   задания   с использованием   материальных объектов   (счетных   палочек   и т.п.), рисунков, схем;</w:t>
            </w:r>
          </w:p>
          <w:p w:rsidR="003104BD" w:rsidRPr="001815A8" w:rsidRDefault="003104BD" w:rsidP="0070751C">
            <w:pPr>
              <w:pStyle w:val="a4"/>
              <w:jc w:val="both"/>
            </w:pPr>
            <w:r w:rsidRPr="001815A8">
              <w:t>б) выполнять задания на основе рисунков и схем,  выполненных или  составленных самостоятельно;</w:t>
            </w:r>
          </w:p>
          <w:p w:rsidR="003104BD" w:rsidRPr="001815A8" w:rsidRDefault="003104BD" w:rsidP="0070751C">
            <w:pPr>
              <w:pStyle w:val="a4"/>
              <w:jc w:val="both"/>
            </w:pPr>
            <w:r w:rsidRPr="001815A8">
              <w:t xml:space="preserve">в) выполнять задания на основе использования   свойств арифметических действий: </w:t>
            </w:r>
          </w:p>
          <w:p w:rsidR="003104BD" w:rsidRPr="001815A8" w:rsidRDefault="003104BD" w:rsidP="0070751C">
            <w:pPr>
              <w:pStyle w:val="a4"/>
              <w:jc w:val="both"/>
            </w:pPr>
            <w:r w:rsidRPr="001815A8">
              <w:t xml:space="preserve">-   проводить   сравнение,  </w:t>
            </w:r>
            <w:proofErr w:type="spellStart"/>
            <w:r w:rsidRPr="001815A8">
              <w:t>сериацию</w:t>
            </w:r>
            <w:proofErr w:type="spellEnd"/>
            <w:r w:rsidRPr="001815A8">
              <w:t xml:space="preserve">,   классификации, </w:t>
            </w:r>
          </w:p>
          <w:p w:rsidR="003104BD" w:rsidRPr="001815A8" w:rsidRDefault="003104BD" w:rsidP="0070751C">
            <w:pPr>
              <w:pStyle w:val="a4"/>
              <w:jc w:val="both"/>
            </w:pPr>
            <w:r w:rsidRPr="001815A8">
              <w:t>выбирая наиболее эффективный способ   решения     или   верное решение (правильный ответ):</w:t>
            </w:r>
          </w:p>
          <w:p w:rsidR="003104BD" w:rsidRPr="001815A8" w:rsidRDefault="003104BD" w:rsidP="0070751C">
            <w:pPr>
              <w:pStyle w:val="a4"/>
              <w:jc w:val="both"/>
            </w:pPr>
            <w:r w:rsidRPr="001815A8">
              <w:t xml:space="preserve">- строить объяснение в устной форме   по   предложенному плану: </w:t>
            </w:r>
          </w:p>
          <w:p w:rsidR="003104BD" w:rsidRPr="001815A8" w:rsidRDefault="003104BD" w:rsidP="0070751C">
            <w:pPr>
              <w:pStyle w:val="a4"/>
              <w:jc w:val="both"/>
            </w:pPr>
            <w:r w:rsidRPr="001815A8">
              <w:t xml:space="preserve">-   использовать   (строить)  таблицы,   проверять   по таблице: </w:t>
            </w:r>
          </w:p>
          <w:p w:rsidR="003104BD" w:rsidRPr="001815A8" w:rsidRDefault="003104BD" w:rsidP="0070751C">
            <w:pPr>
              <w:pStyle w:val="a4"/>
              <w:jc w:val="both"/>
            </w:pPr>
            <w:r w:rsidRPr="001815A8">
              <w:t xml:space="preserve">-   выполнять   действия   по заданному алгоритму: </w:t>
            </w:r>
          </w:p>
          <w:p w:rsidR="003104BD" w:rsidRPr="001815A8" w:rsidRDefault="003104BD" w:rsidP="0070751C">
            <w:pPr>
              <w:pStyle w:val="a4"/>
              <w:jc w:val="both"/>
            </w:pPr>
            <w:r w:rsidRPr="001815A8">
              <w:t>–  строить   логическую   цепь рассуждений</w:t>
            </w:r>
          </w:p>
        </w:tc>
        <w:tc>
          <w:tcPr>
            <w:tcW w:w="3402" w:type="dxa"/>
          </w:tcPr>
          <w:p w:rsidR="003104BD" w:rsidRPr="001815A8" w:rsidRDefault="003104BD" w:rsidP="0070751C">
            <w:pPr>
              <w:pStyle w:val="a4"/>
              <w:jc w:val="both"/>
            </w:pPr>
            <w:r w:rsidRPr="001815A8">
              <w:lastRenderedPageBreak/>
              <w:t xml:space="preserve">Ученик   научится   или </w:t>
            </w:r>
            <w:r>
              <w:t xml:space="preserve">получит   возможность научиться </w:t>
            </w:r>
            <w:r w:rsidRPr="001815A8">
              <w:t xml:space="preserve">взаимодействовать (сотрудничать) с соседом по парте, в группе. Задания   типа:   «Составь  и запиши 5 верных числовых равенств   и   5   верных числовых   неравенств.   А сосед по </w:t>
            </w:r>
            <w:r w:rsidRPr="001815A8">
              <w:lastRenderedPageBreak/>
              <w:t>парте проверит их»</w:t>
            </w:r>
          </w:p>
        </w:tc>
      </w:tr>
      <w:tr w:rsidR="003104BD" w:rsidRPr="001815A8" w:rsidTr="0070751C">
        <w:tc>
          <w:tcPr>
            <w:tcW w:w="851" w:type="dxa"/>
          </w:tcPr>
          <w:p w:rsidR="003104BD" w:rsidRPr="001815A8" w:rsidRDefault="003104BD" w:rsidP="0070751C">
            <w:pPr>
              <w:pStyle w:val="a4"/>
              <w:ind w:right="-67"/>
              <w:jc w:val="both"/>
              <w:rPr>
                <w:b/>
              </w:rPr>
            </w:pPr>
            <w:r w:rsidRPr="001815A8">
              <w:rPr>
                <w:b/>
              </w:rPr>
              <w:lastRenderedPageBreak/>
              <w:t>3</w:t>
            </w:r>
            <w:r>
              <w:rPr>
                <w:b/>
              </w:rPr>
              <w:t xml:space="preserve"> класс</w:t>
            </w:r>
          </w:p>
        </w:tc>
        <w:tc>
          <w:tcPr>
            <w:tcW w:w="3119" w:type="dxa"/>
          </w:tcPr>
          <w:p w:rsidR="003104BD" w:rsidRPr="001815A8" w:rsidRDefault="003104BD" w:rsidP="0070751C">
            <w:pPr>
              <w:pStyle w:val="a4"/>
              <w:jc w:val="both"/>
            </w:pPr>
            <w:r w:rsidRPr="001815A8">
              <w:t xml:space="preserve">Система   заданий, ориентирующая   младшего школьника  на  оказание  помощи героям   учебника   (Маше   или Мише)   или   своему   соседу   по парте   позволит   </w:t>
            </w:r>
            <w:proofErr w:type="gramStart"/>
            <w:r w:rsidRPr="001815A8">
              <w:t>научится</w:t>
            </w:r>
            <w:proofErr w:type="gramEnd"/>
            <w:r w:rsidRPr="001815A8">
              <w:t xml:space="preserve">   или получить возможность научиться проявлять   познавательную инициативу   в   оказании  помощи соученикам.   Задания   типа: «Помоги  Мише   узнать,   сколько метров в 5 километрах».</w:t>
            </w:r>
          </w:p>
        </w:tc>
        <w:tc>
          <w:tcPr>
            <w:tcW w:w="3827" w:type="dxa"/>
          </w:tcPr>
          <w:p w:rsidR="003104BD" w:rsidRPr="001815A8" w:rsidRDefault="003104BD" w:rsidP="0070751C">
            <w:pPr>
              <w:pStyle w:val="a4"/>
              <w:jc w:val="both"/>
            </w:pPr>
            <w:r w:rsidRPr="001815A8">
              <w:t xml:space="preserve">Ученик   научится   или получит   возможность научиться  контролировать </w:t>
            </w:r>
          </w:p>
          <w:p w:rsidR="003104BD" w:rsidRPr="001815A8" w:rsidRDefault="003104BD" w:rsidP="0070751C">
            <w:pPr>
              <w:pStyle w:val="a4"/>
              <w:jc w:val="both"/>
            </w:pPr>
            <w:r w:rsidRPr="001815A8">
              <w:t xml:space="preserve">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w:t>
            </w:r>
            <w:proofErr w:type="spellStart"/>
            <w:r w:rsidRPr="001815A8">
              <w:t>т.д</w:t>
            </w:r>
            <w:proofErr w:type="gramStart"/>
            <w:r w:rsidRPr="001815A8">
              <w:t>.З</w:t>
            </w:r>
            <w:proofErr w:type="gramEnd"/>
            <w:r w:rsidRPr="001815A8">
              <w:t>адания</w:t>
            </w:r>
            <w:proofErr w:type="spellEnd"/>
            <w:r w:rsidRPr="001815A8">
              <w:t xml:space="preserve">   типа:  «Проверь правильность решения данной задачи   с   помощью   обратной задачи».</w:t>
            </w:r>
          </w:p>
        </w:tc>
        <w:tc>
          <w:tcPr>
            <w:tcW w:w="4111" w:type="dxa"/>
          </w:tcPr>
          <w:p w:rsidR="003104BD" w:rsidRPr="001815A8" w:rsidRDefault="003104BD" w:rsidP="0070751C">
            <w:pPr>
              <w:pStyle w:val="a4"/>
              <w:jc w:val="both"/>
            </w:pPr>
            <w:r w:rsidRPr="001815A8">
              <w:t>Ученик   научится   или   получит возможность научиться:</w:t>
            </w:r>
          </w:p>
          <w:p w:rsidR="003104BD" w:rsidRPr="001815A8" w:rsidRDefault="003104BD" w:rsidP="0070751C">
            <w:pPr>
              <w:pStyle w:val="a4"/>
              <w:jc w:val="both"/>
            </w:pPr>
            <w:r w:rsidRPr="001815A8">
              <w:t>-   подводить   под   понятие (формулировать   правило)   на основе   выделения существенных признаков;</w:t>
            </w:r>
          </w:p>
          <w:p w:rsidR="003104BD" w:rsidRPr="001815A8" w:rsidRDefault="003104BD" w:rsidP="0070751C">
            <w:pPr>
              <w:pStyle w:val="a4"/>
              <w:jc w:val="both"/>
            </w:pPr>
            <w:r w:rsidRPr="001815A8">
              <w:t>-   владеть   общими   приемами решения   задач,   выполнения заданий и вычислений:</w:t>
            </w:r>
          </w:p>
          <w:p w:rsidR="003104BD" w:rsidRPr="001815A8" w:rsidRDefault="003104BD" w:rsidP="0070751C">
            <w:pPr>
              <w:pStyle w:val="a4"/>
              <w:jc w:val="both"/>
            </w:pPr>
            <w:r>
              <w:t>а)   выполнять   задания</w:t>
            </w:r>
            <w:r w:rsidRPr="001815A8">
              <w:t xml:space="preserve">  с использованием   материальных объектов   (счетных   палочек   и т.п.), рисунков, схем;</w:t>
            </w:r>
          </w:p>
          <w:p w:rsidR="003104BD" w:rsidRPr="001815A8" w:rsidRDefault="003104BD" w:rsidP="0070751C">
            <w:pPr>
              <w:pStyle w:val="a4"/>
              <w:jc w:val="both"/>
            </w:pPr>
            <w:r w:rsidRPr="001815A8">
              <w:t>б) выполнять задания на основе рисунков и схем,  выполненных самостоятельно;</w:t>
            </w:r>
          </w:p>
          <w:p w:rsidR="003104BD" w:rsidRPr="001815A8" w:rsidRDefault="003104BD" w:rsidP="0070751C">
            <w:pPr>
              <w:pStyle w:val="a4"/>
              <w:jc w:val="both"/>
            </w:pPr>
            <w:r w:rsidRPr="001815A8">
              <w:t>в) выполнять задания на основе использования   свойств арифметических действий;</w:t>
            </w:r>
          </w:p>
          <w:p w:rsidR="003104BD" w:rsidRPr="001815A8" w:rsidRDefault="003104BD" w:rsidP="0070751C">
            <w:pPr>
              <w:pStyle w:val="a4"/>
              <w:jc w:val="both"/>
            </w:pPr>
            <w:r w:rsidRPr="001815A8">
              <w:t xml:space="preserve">-   проводить   сравнение,  </w:t>
            </w:r>
            <w:proofErr w:type="spellStart"/>
            <w:r w:rsidRPr="001815A8">
              <w:t>сериацию</w:t>
            </w:r>
            <w:proofErr w:type="spellEnd"/>
            <w:r w:rsidRPr="001815A8">
              <w:t>,   классификации, выбирая наиболее эффективный способ   решения     или   верное решение (правильный ответ):</w:t>
            </w:r>
          </w:p>
          <w:p w:rsidR="003104BD" w:rsidRPr="001815A8" w:rsidRDefault="003104BD" w:rsidP="0070751C">
            <w:pPr>
              <w:pStyle w:val="a4"/>
              <w:jc w:val="both"/>
            </w:pPr>
            <w:r w:rsidRPr="001815A8">
              <w:t xml:space="preserve">- строить объяснение в устной форме   по   предложенному плану; </w:t>
            </w:r>
          </w:p>
          <w:p w:rsidR="003104BD" w:rsidRPr="001815A8" w:rsidRDefault="003104BD" w:rsidP="0070751C">
            <w:pPr>
              <w:pStyle w:val="a4"/>
              <w:jc w:val="both"/>
            </w:pPr>
            <w:r w:rsidRPr="001815A8">
              <w:lastRenderedPageBreak/>
              <w:t xml:space="preserve">-  использовать   (строить)  таблицы,   проверять   по таблице: </w:t>
            </w:r>
          </w:p>
          <w:p w:rsidR="003104BD" w:rsidRPr="001815A8" w:rsidRDefault="003104BD" w:rsidP="0070751C">
            <w:pPr>
              <w:pStyle w:val="a4"/>
              <w:jc w:val="both"/>
            </w:pPr>
            <w:r w:rsidRPr="001815A8">
              <w:t>-   строить   логическую   цепь рассуждений</w:t>
            </w:r>
          </w:p>
          <w:p w:rsidR="003104BD" w:rsidRPr="001815A8" w:rsidRDefault="003104BD" w:rsidP="0070751C">
            <w:pPr>
              <w:pStyle w:val="a4"/>
              <w:jc w:val="both"/>
            </w:pPr>
            <w:r w:rsidRPr="001815A8">
              <w:t>-   выполнять   действия   по заданному алгоритму.</w:t>
            </w:r>
          </w:p>
        </w:tc>
        <w:tc>
          <w:tcPr>
            <w:tcW w:w="3402" w:type="dxa"/>
          </w:tcPr>
          <w:p w:rsidR="003104BD" w:rsidRPr="001815A8" w:rsidRDefault="003104BD" w:rsidP="0070751C">
            <w:pPr>
              <w:pStyle w:val="a4"/>
              <w:jc w:val="both"/>
            </w:pPr>
            <w:r w:rsidRPr="001815A8">
              <w:lastRenderedPageBreak/>
              <w:t xml:space="preserve">Ученик   научится   или получит   возможность научиться взаимодействовать (сотрудничать) с соседом по парте, в группе. Задания   типа:   «Составь задачу,   решением  которой является   произведение 125*4.   Вычисли   и   запиши ответ   составленной  задачи. Сравни свой ответ с ответом соседа   по   </w:t>
            </w:r>
            <w:proofErr w:type="spellStart"/>
            <w:r w:rsidRPr="001815A8">
              <w:t>парте»</w:t>
            </w:r>
            <w:proofErr w:type="gramStart"/>
            <w:r w:rsidRPr="001815A8">
              <w:t>,«</w:t>
            </w:r>
            <w:proofErr w:type="gramEnd"/>
            <w:r w:rsidRPr="001815A8">
              <w:t>Сформулируй</w:t>
            </w:r>
            <w:proofErr w:type="spellEnd"/>
            <w:r w:rsidRPr="001815A8">
              <w:t xml:space="preserve">   задачу   по данной   краткой   записи, имеющей   вид  ТАБЛИЦЫ. Предложи   формулировку задачи классу».</w:t>
            </w:r>
          </w:p>
        </w:tc>
      </w:tr>
      <w:tr w:rsidR="003104BD" w:rsidRPr="001815A8" w:rsidTr="0070751C">
        <w:tc>
          <w:tcPr>
            <w:tcW w:w="851" w:type="dxa"/>
          </w:tcPr>
          <w:p w:rsidR="003104BD" w:rsidRPr="001815A8" w:rsidRDefault="003104BD" w:rsidP="0070751C">
            <w:pPr>
              <w:pStyle w:val="a4"/>
              <w:ind w:right="-67"/>
              <w:jc w:val="both"/>
              <w:rPr>
                <w:b/>
              </w:rPr>
            </w:pPr>
            <w:r w:rsidRPr="001815A8">
              <w:rPr>
                <w:b/>
              </w:rPr>
              <w:lastRenderedPageBreak/>
              <w:t>4</w:t>
            </w:r>
            <w:r>
              <w:rPr>
                <w:b/>
              </w:rPr>
              <w:t xml:space="preserve"> класс</w:t>
            </w:r>
          </w:p>
        </w:tc>
        <w:tc>
          <w:tcPr>
            <w:tcW w:w="3119" w:type="dxa"/>
          </w:tcPr>
          <w:p w:rsidR="003104BD" w:rsidRPr="001815A8" w:rsidRDefault="003104BD" w:rsidP="0070751C">
            <w:pPr>
              <w:pStyle w:val="a4"/>
              <w:jc w:val="both"/>
            </w:pPr>
            <w:r w:rsidRPr="001815A8">
              <w:t xml:space="preserve">Система   заданий, ориентирующая   младшего школьника  на  оказание  помощи героям   учебника   (Маше   или Мише)   или   своему   соседу   по парте   позволит   </w:t>
            </w:r>
            <w:proofErr w:type="gramStart"/>
            <w:r w:rsidRPr="001815A8">
              <w:t>научится</w:t>
            </w:r>
            <w:proofErr w:type="gramEnd"/>
            <w:r w:rsidRPr="001815A8">
              <w:t xml:space="preserve">   или получить возможность научиться проявлять   познавательную инициативу   в   оказании  помощи соученикам.   Задания   типа: «Продолжи   ответ   Маши, опираясь   на   следующее соотношение…».</w:t>
            </w:r>
          </w:p>
        </w:tc>
        <w:tc>
          <w:tcPr>
            <w:tcW w:w="3827" w:type="dxa"/>
          </w:tcPr>
          <w:p w:rsidR="003104BD" w:rsidRPr="001815A8" w:rsidRDefault="003104BD" w:rsidP="0070751C">
            <w:pPr>
              <w:pStyle w:val="a4"/>
              <w:jc w:val="both"/>
            </w:pPr>
            <w:r w:rsidRPr="001815A8">
              <w:t>Система   заданий, ориентирующая  младшего школьника   на   проверку</w:t>
            </w:r>
          </w:p>
          <w:p w:rsidR="003104BD" w:rsidRPr="001815A8" w:rsidRDefault="003104BD" w:rsidP="0070751C">
            <w:pPr>
              <w:pStyle w:val="a4"/>
              <w:jc w:val="both"/>
            </w:pPr>
            <w:r w:rsidRPr="001815A8">
              <w:t>правильности  выполнения</w:t>
            </w:r>
          </w:p>
          <w:p w:rsidR="003104BD" w:rsidRPr="001815A8" w:rsidRDefault="003104BD" w:rsidP="0070751C">
            <w:pPr>
              <w:pStyle w:val="a4"/>
              <w:jc w:val="both"/>
            </w:pPr>
            <w:r w:rsidRPr="001815A8">
              <w:t xml:space="preserve">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   Задания   типа: «Выполни   проверку выбранного   варианта решения,   сопоставив   его   с условием   (таблицей)…»  или «Если   у   тебя   получилось уравнение   х+(х+30)=250,то все указания были </w:t>
            </w:r>
            <w:proofErr w:type="gramStart"/>
            <w:r w:rsidRPr="001815A8">
              <w:t>выполнены</w:t>
            </w:r>
            <w:proofErr w:type="gramEnd"/>
            <w:r w:rsidRPr="001815A8">
              <w:t xml:space="preserve"> верно   и   тебе   удалось  найти решение   задачи   с   помощью уравнения».</w:t>
            </w:r>
          </w:p>
        </w:tc>
        <w:tc>
          <w:tcPr>
            <w:tcW w:w="4111" w:type="dxa"/>
          </w:tcPr>
          <w:p w:rsidR="003104BD" w:rsidRPr="001815A8" w:rsidRDefault="003104BD" w:rsidP="0070751C">
            <w:pPr>
              <w:pStyle w:val="a4"/>
              <w:jc w:val="both"/>
            </w:pPr>
            <w:r w:rsidRPr="001815A8">
              <w:t>Ученик   научится   или   получит возможность научиться: подводить   под   понятие (формулировать   правило)   на основе   выделения существенных признаков:</w:t>
            </w:r>
          </w:p>
          <w:p w:rsidR="003104BD" w:rsidRPr="001815A8" w:rsidRDefault="003104BD" w:rsidP="0070751C">
            <w:pPr>
              <w:pStyle w:val="a4"/>
              <w:jc w:val="both"/>
            </w:pPr>
            <w:r w:rsidRPr="001815A8">
              <w:t xml:space="preserve">-   владеть   общими   приемами решения   задач,   выполнения заданий и вычислений: </w:t>
            </w:r>
          </w:p>
          <w:p w:rsidR="003104BD" w:rsidRPr="001815A8" w:rsidRDefault="003104BD" w:rsidP="0070751C">
            <w:pPr>
              <w:pStyle w:val="a4"/>
              <w:jc w:val="both"/>
            </w:pPr>
            <w:r w:rsidRPr="001815A8">
              <w:t>а)   выполнять   задания   с использованием  материальных объектов   (счетных   палочек, указателей   и   др.),   рисунков, схем;</w:t>
            </w:r>
          </w:p>
          <w:p w:rsidR="003104BD" w:rsidRPr="001815A8" w:rsidRDefault="003104BD" w:rsidP="0070751C">
            <w:pPr>
              <w:pStyle w:val="a4"/>
              <w:jc w:val="both"/>
            </w:pPr>
            <w:r w:rsidRPr="001815A8">
              <w:t>б) выполнять задания на основе рисунков и схем,  выполненных самостоятельно;</w:t>
            </w:r>
          </w:p>
          <w:p w:rsidR="003104BD" w:rsidRPr="001815A8" w:rsidRDefault="003104BD" w:rsidP="0070751C">
            <w:pPr>
              <w:pStyle w:val="a4"/>
              <w:jc w:val="both"/>
            </w:pPr>
            <w:r w:rsidRPr="001815A8">
              <w:t xml:space="preserve">в) выполнять задания на основе использования   свойств арифметических действий: </w:t>
            </w:r>
          </w:p>
          <w:p w:rsidR="003104BD" w:rsidRPr="001815A8" w:rsidRDefault="003104BD" w:rsidP="0070751C">
            <w:pPr>
              <w:pStyle w:val="a4"/>
              <w:jc w:val="both"/>
            </w:pPr>
            <w:r w:rsidRPr="001815A8">
              <w:t xml:space="preserve">-  проводить   сравнение,  </w:t>
            </w:r>
            <w:proofErr w:type="spellStart"/>
            <w:r w:rsidRPr="001815A8">
              <w:t>сериацию</w:t>
            </w:r>
            <w:proofErr w:type="spellEnd"/>
            <w:r w:rsidRPr="001815A8">
              <w:t>,   классификации, выбирая наиболее эффективный способ   решения     или   верное решение (правильный ответ);</w:t>
            </w:r>
          </w:p>
          <w:p w:rsidR="003104BD" w:rsidRPr="001815A8" w:rsidRDefault="003104BD" w:rsidP="0070751C">
            <w:pPr>
              <w:pStyle w:val="a4"/>
              <w:jc w:val="both"/>
            </w:pPr>
            <w:r w:rsidRPr="001815A8">
              <w:t xml:space="preserve">-  строить  объяснение  в устной форме   по   предложенному плану: </w:t>
            </w:r>
          </w:p>
          <w:p w:rsidR="003104BD" w:rsidRPr="001815A8" w:rsidRDefault="003104BD" w:rsidP="0070751C">
            <w:pPr>
              <w:pStyle w:val="a4"/>
              <w:jc w:val="both"/>
            </w:pPr>
            <w:r w:rsidRPr="001815A8">
              <w:t>-  использовать   (строить)  таблицы,   проверять   по таблице;</w:t>
            </w:r>
          </w:p>
          <w:p w:rsidR="003104BD" w:rsidRPr="001815A8" w:rsidRDefault="003104BD" w:rsidP="0070751C">
            <w:pPr>
              <w:pStyle w:val="a4"/>
              <w:jc w:val="both"/>
            </w:pPr>
            <w:r w:rsidRPr="001815A8">
              <w:t>-  выполнять   действия   по заданному алгоритму;</w:t>
            </w:r>
          </w:p>
          <w:p w:rsidR="003104BD" w:rsidRPr="001815A8" w:rsidRDefault="003104BD" w:rsidP="0070751C">
            <w:pPr>
              <w:pStyle w:val="a4"/>
              <w:jc w:val="both"/>
            </w:pPr>
            <w:r w:rsidRPr="001815A8">
              <w:t>-   строить   логическую   цепь рассуждений.</w:t>
            </w:r>
          </w:p>
        </w:tc>
        <w:tc>
          <w:tcPr>
            <w:tcW w:w="3402" w:type="dxa"/>
          </w:tcPr>
          <w:p w:rsidR="003104BD" w:rsidRPr="001815A8" w:rsidRDefault="003104BD" w:rsidP="0070751C">
            <w:pPr>
              <w:pStyle w:val="a4"/>
              <w:jc w:val="both"/>
            </w:pPr>
            <w:r w:rsidRPr="001815A8">
              <w:t xml:space="preserve">Ученик   научится   или </w:t>
            </w:r>
          </w:p>
          <w:p w:rsidR="003104BD" w:rsidRPr="001815A8" w:rsidRDefault="003104BD" w:rsidP="0070751C">
            <w:pPr>
              <w:pStyle w:val="a4"/>
              <w:jc w:val="both"/>
            </w:pPr>
            <w:r w:rsidRPr="001815A8">
              <w:t xml:space="preserve">получит  </w:t>
            </w:r>
            <w:r>
              <w:t xml:space="preserve"> возможность научиться</w:t>
            </w:r>
            <w:r w:rsidR="00B20D89">
              <w:t xml:space="preserve"> </w:t>
            </w:r>
            <w:r w:rsidRPr="001815A8">
              <w:t xml:space="preserve">взаимодействовать (сотрудничать) с соседом по парте,   в   группе.   Задания типа: «Сформулируй задачу, в   которой   требуется  найти </w:t>
            </w:r>
          </w:p>
          <w:p w:rsidR="003104BD" w:rsidRPr="001815A8" w:rsidRDefault="003104BD" w:rsidP="0070751C">
            <w:pPr>
              <w:pStyle w:val="a4"/>
              <w:jc w:val="both"/>
            </w:pPr>
            <w:r w:rsidRPr="001815A8">
              <w:t>два   числа,   если  известно значение суммы и значение разности   этих   чисел.</w:t>
            </w:r>
            <w:r w:rsidR="00B20D89">
              <w:t xml:space="preserve"> </w:t>
            </w:r>
            <w:r w:rsidRPr="001815A8">
              <w:t>Предложи   соседу  по   парте решить   сформулированную тобой задачу».</w:t>
            </w:r>
          </w:p>
        </w:tc>
      </w:tr>
      <w:tr w:rsidR="003104BD" w:rsidRPr="001815A8" w:rsidTr="0070751C">
        <w:tc>
          <w:tcPr>
            <w:tcW w:w="851" w:type="dxa"/>
          </w:tcPr>
          <w:p w:rsidR="003104BD" w:rsidRPr="001815A8" w:rsidRDefault="003104BD" w:rsidP="0070751C">
            <w:pPr>
              <w:pStyle w:val="a4"/>
              <w:ind w:right="-67"/>
              <w:jc w:val="both"/>
            </w:pPr>
          </w:p>
        </w:tc>
        <w:tc>
          <w:tcPr>
            <w:tcW w:w="14459" w:type="dxa"/>
            <w:gridSpan w:val="4"/>
          </w:tcPr>
          <w:p w:rsidR="003104BD" w:rsidRPr="001815A8" w:rsidRDefault="003104BD" w:rsidP="0070751C">
            <w:pPr>
              <w:pStyle w:val="a4"/>
              <w:jc w:val="both"/>
              <w:rPr>
                <w:b/>
              </w:rPr>
            </w:pPr>
            <w:r w:rsidRPr="001815A8">
              <w:rPr>
                <w:b/>
              </w:rPr>
              <w:t>Основные виды учебной деятельности учащихся в процессе освоения курса «Математика»</w:t>
            </w:r>
          </w:p>
          <w:p w:rsidR="003104BD" w:rsidRPr="001815A8" w:rsidRDefault="003104BD" w:rsidP="0070751C">
            <w:pPr>
              <w:pStyle w:val="a4"/>
              <w:jc w:val="both"/>
            </w:pPr>
            <w:r w:rsidRPr="001815A8">
              <w:t>Моделирование ситуаций арифметическими и геометрическими средствами.</w:t>
            </w:r>
          </w:p>
          <w:p w:rsidR="003104BD" w:rsidRPr="001815A8" w:rsidRDefault="003104BD" w:rsidP="0070751C">
            <w:pPr>
              <w:pStyle w:val="a4"/>
              <w:jc w:val="both"/>
            </w:pPr>
            <w:r w:rsidRPr="001815A8">
              <w:t>Осуществление упорядочения предметов и математических объектов (по длине, площади, вместимости, массе, времени).</w:t>
            </w:r>
          </w:p>
          <w:p w:rsidR="003104BD" w:rsidRPr="001815A8" w:rsidRDefault="003104BD" w:rsidP="0070751C">
            <w:pPr>
              <w:pStyle w:val="a4"/>
              <w:jc w:val="both"/>
            </w:pPr>
            <w:r w:rsidRPr="001815A8">
              <w:t>Описание явлений и событий с использованием величин.</w:t>
            </w:r>
          </w:p>
          <w:p w:rsidR="003104BD" w:rsidRDefault="003104BD" w:rsidP="0070751C">
            <w:pPr>
              <w:pStyle w:val="a4"/>
              <w:jc w:val="both"/>
            </w:pPr>
            <w:r w:rsidRPr="001815A8">
              <w:t>Распознавание моделей геометрических фигур в окружающих предметах.</w:t>
            </w:r>
          </w:p>
          <w:p w:rsidR="003104BD" w:rsidRPr="001815A8" w:rsidRDefault="003104BD" w:rsidP="0070751C">
            <w:pPr>
              <w:pStyle w:val="a4"/>
              <w:jc w:val="both"/>
            </w:pPr>
            <w:r w:rsidRPr="001815A8">
              <w:t xml:space="preserve"> Обнаружение математических зависимостей в окружающей действительности. Разрешение житейских ситуаций, требующих умения находить геометрические величины (планировка, разметка).</w:t>
            </w:r>
          </w:p>
          <w:p w:rsidR="003104BD" w:rsidRPr="001815A8" w:rsidRDefault="003104BD" w:rsidP="0070751C">
            <w:pPr>
              <w:pStyle w:val="a4"/>
              <w:jc w:val="both"/>
            </w:pPr>
            <w:r w:rsidRPr="001815A8">
              <w:t>Выполнение геометрических построений.</w:t>
            </w:r>
          </w:p>
          <w:p w:rsidR="003104BD" w:rsidRPr="001815A8" w:rsidRDefault="003104BD" w:rsidP="0070751C">
            <w:pPr>
              <w:pStyle w:val="a4"/>
              <w:jc w:val="both"/>
            </w:pPr>
            <w:r w:rsidRPr="001815A8">
              <w:t>Выполнение арифметических вычислений.</w:t>
            </w:r>
          </w:p>
          <w:p w:rsidR="003104BD" w:rsidRPr="001815A8" w:rsidRDefault="003104BD" w:rsidP="0070751C">
            <w:pPr>
              <w:pStyle w:val="a4"/>
              <w:jc w:val="both"/>
            </w:pPr>
            <w:r w:rsidRPr="001815A8">
              <w:t>Прогнозирование результата вычисления, решения задачи.</w:t>
            </w:r>
          </w:p>
          <w:p w:rsidR="003104BD" w:rsidRPr="001815A8" w:rsidRDefault="003104BD" w:rsidP="0070751C">
            <w:pPr>
              <w:pStyle w:val="a4"/>
              <w:jc w:val="both"/>
            </w:pPr>
            <w:r w:rsidRPr="001815A8">
              <w:t>Планирование решения задачи, выполнение задания на измерение, вычисление, построение.</w:t>
            </w:r>
          </w:p>
          <w:p w:rsidR="003104BD" w:rsidRPr="001815A8" w:rsidRDefault="003104BD" w:rsidP="0070751C">
            <w:pPr>
              <w:pStyle w:val="a4"/>
              <w:jc w:val="both"/>
            </w:pPr>
            <w:r w:rsidRPr="001815A8">
              <w:lastRenderedPageBreak/>
              <w:t>Сравнение разных способов вычислений, решения задачи; выбор рационального (удобного) способа.</w:t>
            </w:r>
          </w:p>
          <w:p w:rsidR="003104BD" w:rsidRPr="001815A8" w:rsidRDefault="003104BD" w:rsidP="0070751C">
            <w:pPr>
              <w:pStyle w:val="a4"/>
              <w:jc w:val="both"/>
            </w:pPr>
            <w:r w:rsidRPr="001815A8">
              <w:t>Накопление и использование опыта решения разнообразных математических задач.</w:t>
            </w:r>
          </w:p>
          <w:p w:rsidR="003104BD" w:rsidRPr="001815A8" w:rsidRDefault="003104BD" w:rsidP="0070751C">
            <w:pPr>
              <w:pStyle w:val="a4"/>
              <w:jc w:val="both"/>
            </w:pPr>
            <w:proofErr w:type="gramStart"/>
            <w:r w:rsidRPr="001815A8">
              <w:t xml:space="preserve">Пошаговый контроль правильности и полноты выполнения алгоритма арифметического действия (сложения, вычитания, умножения,  </w:t>
            </w:r>
            <w:proofErr w:type="gramEnd"/>
          </w:p>
          <w:p w:rsidR="003104BD" w:rsidRPr="001815A8" w:rsidRDefault="003104BD" w:rsidP="0070751C">
            <w:pPr>
              <w:pStyle w:val="a4"/>
              <w:jc w:val="both"/>
            </w:pPr>
            <w:r w:rsidRPr="001815A8">
              <w:t>деления), решения текстовой задачи, построения геометрической фигуры.</w:t>
            </w:r>
          </w:p>
          <w:p w:rsidR="003104BD" w:rsidRPr="001815A8" w:rsidRDefault="003104BD" w:rsidP="0070751C">
            <w:pPr>
              <w:pStyle w:val="a4"/>
              <w:jc w:val="both"/>
            </w:pPr>
            <w:r w:rsidRPr="001815A8">
              <w:t>Поиск, обнаружение и устранение ошибок логического (в ходе решения) и арифметического (в вычислениях) характера.</w:t>
            </w:r>
          </w:p>
          <w:p w:rsidR="003104BD" w:rsidRPr="001815A8" w:rsidRDefault="003104BD" w:rsidP="0070751C">
            <w:pPr>
              <w:pStyle w:val="a4"/>
              <w:jc w:val="both"/>
            </w:pPr>
            <w:r w:rsidRPr="001815A8">
              <w:t>Поиск необходимой информации в учебной и справочной литературе.</w:t>
            </w:r>
          </w:p>
          <w:p w:rsidR="003104BD" w:rsidRPr="001815A8" w:rsidRDefault="003104BD" w:rsidP="0070751C">
            <w:pPr>
              <w:pStyle w:val="a4"/>
              <w:jc w:val="both"/>
            </w:pPr>
            <w:r w:rsidRPr="001815A8">
              <w:t>Сбор, обобщение и представление данных, полученных в ходе самостоятельно проведенных наблюдений, опросов, поисков.</w:t>
            </w:r>
          </w:p>
          <w:p w:rsidR="003104BD" w:rsidRPr="001815A8" w:rsidRDefault="003104BD" w:rsidP="0070751C">
            <w:pPr>
              <w:pStyle w:val="a4"/>
              <w:jc w:val="both"/>
            </w:pPr>
            <w:r w:rsidRPr="001815A8">
              <w:t>К концу обучения в начальной школе будет обеспечена готовность обучающихся к продолжению образования, достигнут необходимый  уровень их математического развития:</w:t>
            </w:r>
          </w:p>
          <w:p w:rsidR="003104BD" w:rsidRPr="001815A8" w:rsidRDefault="003104BD" w:rsidP="0070751C">
            <w:pPr>
              <w:pStyle w:val="a4"/>
              <w:jc w:val="both"/>
            </w:pPr>
            <w:r>
              <w:t xml:space="preserve">- </w:t>
            </w:r>
            <w:r w:rsidRPr="001815A8">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3104BD" w:rsidRPr="001815A8" w:rsidRDefault="003104BD" w:rsidP="0070751C">
            <w:pPr>
              <w:pStyle w:val="a4"/>
              <w:jc w:val="both"/>
            </w:pPr>
            <w:r>
              <w:t>-</w:t>
            </w:r>
            <w:r w:rsidRPr="001815A8">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3104BD" w:rsidRPr="001815A8" w:rsidRDefault="003104BD" w:rsidP="0070751C">
            <w:pPr>
              <w:pStyle w:val="a4"/>
              <w:jc w:val="both"/>
            </w:pPr>
            <w:r w:rsidRPr="001815A8">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3104BD" w:rsidRPr="001815A8" w:rsidRDefault="003104BD" w:rsidP="0070751C">
            <w:pPr>
              <w:pStyle w:val="a4"/>
              <w:jc w:val="both"/>
            </w:pPr>
            <w:r w:rsidRPr="001815A8">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3104BD" w:rsidRPr="001815A8" w:rsidRDefault="003104BD" w:rsidP="0070751C">
            <w:pPr>
              <w:pStyle w:val="a4"/>
              <w:jc w:val="both"/>
            </w:pPr>
            <w:r w:rsidRPr="001815A8">
              <w:t>Выполнение измерений в учебных и житейских ситуациях, установление изменений, происходящих с реальными и математическими объектами.</w:t>
            </w:r>
          </w:p>
          <w:p w:rsidR="003104BD" w:rsidRPr="001815A8" w:rsidRDefault="003104BD" w:rsidP="0070751C">
            <w:pPr>
              <w:pStyle w:val="a4"/>
              <w:jc w:val="both"/>
            </w:pPr>
            <w:r w:rsidRPr="001815A8">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3104BD" w:rsidRPr="001815A8" w:rsidRDefault="003104BD" w:rsidP="0070751C">
            <w:pPr>
              <w:pStyle w:val="a4"/>
              <w:jc w:val="both"/>
            </w:pPr>
            <w:r w:rsidRPr="001815A8">
              <w:t>Осуществление поиска необходимой математической информации, целесообразное ее использование и обобщение.</w:t>
            </w:r>
          </w:p>
        </w:tc>
      </w:tr>
    </w:tbl>
    <w:p w:rsidR="003104BD" w:rsidRDefault="003104BD" w:rsidP="003104BD">
      <w:pPr>
        <w:pStyle w:val="a4"/>
        <w:ind w:firstLine="851"/>
        <w:jc w:val="both"/>
        <w:rPr>
          <w:sz w:val="24"/>
          <w:szCs w:val="24"/>
        </w:rPr>
        <w:sectPr w:rsidR="003104BD" w:rsidSect="000670D9">
          <w:pgSz w:w="16834" w:h="11909" w:orient="landscape"/>
          <w:pgMar w:top="851" w:right="1440" w:bottom="1077" w:left="1440" w:header="720" w:footer="720" w:gutter="0"/>
          <w:cols w:space="60"/>
          <w:noEndnote/>
        </w:sectPr>
      </w:pPr>
    </w:p>
    <w:p w:rsidR="003104BD" w:rsidRPr="004B455A" w:rsidRDefault="00FF417C" w:rsidP="003104BD">
      <w:pPr>
        <w:pStyle w:val="a4"/>
        <w:jc w:val="both"/>
        <w:rPr>
          <w:b/>
          <w:sz w:val="24"/>
          <w:szCs w:val="24"/>
        </w:rPr>
      </w:pPr>
      <w:r w:rsidRPr="004B455A">
        <w:rPr>
          <w:b/>
          <w:sz w:val="24"/>
          <w:szCs w:val="24"/>
        </w:rPr>
        <w:lastRenderedPageBreak/>
        <w:t xml:space="preserve"> Программы отдельных учебных предметов,</w:t>
      </w:r>
      <w:r w:rsidR="004B455A" w:rsidRPr="004B455A">
        <w:rPr>
          <w:b/>
          <w:sz w:val="24"/>
          <w:szCs w:val="24"/>
        </w:rPr>
        <w:t xml:space="preserve"> курсов</w:t>
      </w:r>
    </w:p>
    <w:p w:rsidR="006B4835" w:rsidRDefault="006B4835" w:rsidP="003104BD">
      <w:pPr>
        <w:pStyle w:val="a4"/>
        <w:jc w:val="both"/>
        <w:rPr>
          <w:sz w:val="24"/>
          <w:szCs w:val="24"/>
        </w:rPr>
      </w:pPr>
    </w:p>
    <w:p w:rsidR="004B455A" w:rsidRPr="004B455A" w:rsidRDefault="004B455A" w:rsidP="004B455A">
      <w:pPr>
        <w:tabs>
          <w:tab w:val="left" w:leader="dot" w:pos="624"/>
        </w:tabs>
        <w:jc w:val="center"/>
        <w:rPr>
          <w:rFonts w:eastAsia="@Arial Unicode MS"/>
          <w:b/>
          <w:i/>
          <w:iCs/>
          <w:color w:val="000000"/>
          <w:sz w:val="24"/>
          <w:szCs w:val="24"/>
        </w:rPr>
      </w:pPr>
      <w:r w:rsidRPr="004B455A">
        <w:rPr>
          <w:rFonts w:eastAsia="@Arial Unicode MS"/>
          <w:b/>
          <w:i/>
          <w:iCs/>
          <w:color w:val="000000"/>
          <w:sz w:val="24"/>
          <w:szCs w:val="24"/>
        </w:rPr>
        <w:t>Русский язык</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Виды речевой деятельности</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Слушание. </w:t>
      </w:r>
      <w:r w:rsidRPr="004B455A">
        <w:rPr>
          <w:rFonts w:eastAsia="@Arial Unicode MS"/>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Говорение. </w:t>
      </w:r>
      <w:r w:rsidRPr="004B455A">
        <w:rPr>
          <w:rFonts w:eastAsia="@Arial Unicode MS"/>
          <w:color w:val="000000"/>
          <w:sz w:val="24"/>
          <w:szCs w:val="24"/>
        </w:rPr>
        <w:t>Выбор языковых сре</w:t>
      </w:r>
      <w:proofErr w:type="gramStart"/>
      <w:r w:rsidRPr="004B455A">
        <w:rPr>
          <w:rFonts w:eastAsia="@Arial Unicode MS"/>
          <w:color w:val="000000"/>
          <w:sz w:val="24"/>
          <w:szCs w:val="24"/>
        </w:rPr>
        <w:t>дств в с</w:t>
      </w:r>
      <w:proofErr w:type="gramEnd"/>
      <w:r w:rsidRPr="004B455A">
        <w:rPr>
          <w:rFonts w:eastAsia="@Arial Unicode MS"/>
          <w:color w:val="000000"/>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Чтение. </w:t>
      </w:r>
      <w:r w:rsidRPr="004B455A">
        <w:rPr>
          <w:rFonts w:eastAsia="@Arial Unicode MS"/>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B455A">
        <w:rPr>
          <w:rFonts w:eastAsia="@Arial Unicode MS"/>
          <w:i/>
          <w:iCs/>
          <w:color w:val="000000"/>
          <w:sz w:val="24"/>
          <w:szCs w:val="24"/>
        </w:rPr>
        <w:t>Анализ и оценка содержания, языковых особенностей и структуры текста</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Письмо. </w:t>
      </w:r>
      <w:r w:rsidRPr="004B455A">
        <w:rPr>
          <w:rFonts w:eastAsia="@Arial Unicode MS"/>
          <w:color w:val="000000"/>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4B455A">
        <w:rPr>
          <w:rFonts w:eastAsia="@Arial Unicode MS"/>
          <w:color w:val="000000"/>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B455A" w:rsidRPr="004B455A" w:rsidRDefault="004B455A" w:rsidP="004B455A">
      <w:pPr>
        <w:tabs>
          <w:tab w:val="left" w:leader="dot" w:pos="624"/>
        </w:tabs>
        <w:rPr>
          <w:rFonts w:eastAsia="@Arial Unicode MS"/>
          <w:b/>
          <w:bCs/>
          <w:i/>
          <w:iCs/>
          <w:color w:val="000000"/>
          <w:sz w:val="24"/>
          <w:szCs w:val="24"/>
        </w:rPr>
      </w:pP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Обучение грамоте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Фонетика. </w:t>
      </w:r>
      <w:r w:rsidRPr="004B455A">
        <w:rPr>
          <w:rFonts w:eastAsia="@Arial Unicode MS"/>
          <w:color w:val="000000"/>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Различение гласных и согласных звуков, гласных ударных и безударных, согласных твёрдых и мягких, звонких и глухих.</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Слог как минимальная произносительная единица. Деление слов на слоги. Определение места ударения.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Графика. </w:t>
      </w:r>
      <w:r w:rsidRPr="004B455A">
        <w:rPr>
          <w:rFonts w:eastAsia="@Arial Unicode MS"/>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4B455A">
        <w:rPr>
          <w:rFonts w:eastAsia="@Arial Unicode MS"/>
          <w:b/>
          <w:bCs/>
          <w:i/>
          <w:iCs/>
          <w:color w:val="000000"/>
          <w:sz w:val="24"/>
          <w:szCs w:val="24"/>
        </w:rPr>
        <w:t xml:space="preserve">е, ё, ю, я. </w:t>
      </w:r>
      <w:r w:rsidRPr="004B455A">
        <w:rPr>
          <w:rFonts w:eastAsia="@Arial Unicode MS"/>
          <w:color w:val="000000"/>
          <w:sz w:val="24"/>
          <w:szCs w:val="24"/>
        </w:rPr>
        <w:t>Мягкий знак</w:t>
      </w:r>
      <w:r w:rsidRPr="004B455A">
        <w:rPr>
          <w:rFonts w:eastAsia="@Arial Unicode MS"/>
          <w:b/>
          <w:bCs/>
          <w:i/>
          <w:iCs/>
          <w:color w:val="000000"/>
          <w:sz w:val="24"/>
          <w:szCs w:val="24"/>
        </w:rPr>
        <w:t xml:space="preserve"> </w:t>
      </w:r>
      <w:r w:rsidRPr="004B455A">
        <w:rPr>
          <w:rFonts w:eastAsia="@Arial Unicode MS"/>
          <w:color w:val="000000"/>
          <w:sz w:val="24"/>
          <w:szCs w:val="24"/>
        </w:rPr>
        <w:t>как показатель мягкости предшествующего согласного звука.</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Знакомство с русским алфавитом как последовательностью букв.</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Чтение. </w:t>
      </w:r>
      <w:r w:rsidRPr="004B455A">
        <w:rPr>
          <w:rFonts w:eastAsia="@Arial Unicode MS"/>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4B455A">
        <w:rPr>
          <w:rFonts w:eastAsia="@Arial Unicode MS"/>
          <w:color w:val="000000"/>
          <w:sz w:val="24"/>
          <w:szCs w:val="24"/>
        </w:rPr>
        <w:t>.</w:t>
      </w:r>
      <w:proofErr w:type="gramEnd"/>
      <w:r w:rsidRPr="004B455A">
        <w:rPr>
          <w:rFonts w:eastAsia="@Arial Unicode MS"/>
          <w:color w:val="000000"/>
          <w:sz w:val="24"/>
          <w:szCs w:val="24"/>
        </w:rPr>
        <w:t xml:space="preserve"> </w:t>
      </w:r>
      <w:proofErr w:type="gramStart"/>
      <w:r w:rsidRPr="004B455A">
        <w:rPr>
          <w:rFonts w:eastAsia="@Arial Unicode MS"/>
          <w:color w:val="000000"/>
          <w:sz w:val="24"/>
          <w:szCs w:val="24"/>
        </w:rPr>
        <w:t>ч</w:t>
      </w:r>
      <w:proofErr w:type="gramEnd"/>
      <w:r w:rsidRPr="004B455A">
        <w:rPr>
          <w:rFonts w:eastAsia="@Arial Unicode MS"/>
          <w:color w:val="000000"/>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Письмо. </w:t>
      </w:r>
      <w:r w:rsidRPr="004B455A">
        <w:rPr>
          <w:rFonts w:eastAsia="@Arial Unicode MS"/>
          <w:i/>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Понимание функции небуквенных графических средств: пробела между словами, знака переноса.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Слово и предложение. </w:t>
      </w:r>
      <w:r w:rsidRPr="004B455A">
        <w:rPr>
          <w:rFonts w:eastAsia="@Arial Unicode MS"/>
          <w:color w:val="000000"/>
          <w:sz w:val="24"/>
          <w:szCs w:val="24"/>
        </w:rPr>
        <w:t>Восприятие слова как объекта изучения, материала для анализа. Наблюдение над значением слова.</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Различение слова и предложения. Работа с предложением: выделение слов, изменение их порядка.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Орфография. </w:t>
      </w:r>
      <w:r w:rsidRPr="004B455A">
        <w:rPr>
          <w:rFonts w:eastAsia="@Arial Unicode MS"/>
          <w:color w:val="000000"/>
          <w:sz w:val="24"/>
          <w:szCs w:val="24"/>
        </w:rPr>
        <w:t>Знакомство с правилами правописания и их применение:</w:t>
      </w:r>
    </w:p>
    <w:p w:rsidR="004B455A" w:rsidRPr="004B455A" w:rsidRDefault="004B455A" w:rsidP="00A26412">
      <w:pPr>
        <w:numPr>
          <w:ilvl w:val="0"/>
          <w:numId w:val="90"/>
        </w:numPr>
        <w:tabs>
          <w:tab w:val="left" w:leader="dot" w:pos="624"/>
        </w:tabs>
        <w:jc w:val="both"/>
        <w:rPr>
          <w:rFonts w:eastAsia="@Arial Unicode MS"/>
          <w:color w:val="000000"/>
          <w:sz w:val="24"/>
          <w:szCs w:val="24"/>
        </w:rPr>
      </w:pPr>
      <w:r w:rsidRPr="004B455A">
        <w:rPr>
          <w:rFonts w:eastAsia="@Arial Unicode MS"/>
          <w:color w:val="000000"/>
          <w:sz w:val="24"/>
          <w:szCs w:val="24"/>
        </w:rPr>
        <w:t>раздельное написание слов;</w:t>
      </w:r>
    </w:p>
    <w:p w:rsidR="004B455A" w:rsidRPr="004B455A" w:rsidRDefault="004B455A" w:rsidP="00A26412">
      <w:pPr>
        <w:numPr>
          <w:ilvl w:val="0"/>
          <w:numId w:val="90"/>
        </w:numPr>
        <w:tabs>
          <w:tab w:val="left" w:leader="dot" w:pos="624"/>
        </w:tabs>
        <w:jc w:val="both"/>
        <w:rPr>
          <w:rFonts w:eastAsia="@Arial Unicode MS"/>
          <w:color w:val="000000"/>
          <w:sz w:val="24"/>
          <w:szCs w:val="24"/>
        </w:rPr>
      </w:pPr>
      <w:r w:rsidRPr="004B455A">
        <w:rPr>
          <w:rFonts w:eastAsia="@Arial Unicode MS"/>
          <w:color w:val="000000"/>
          <w:sz w:val="24"/>
          <w:szCs w:val="24"/>
        </w:rPr>
        <w:t>обозначение гласных после шипящих (</w:t>
      </w:r>
      <w:proofErr w:type="spellStart"/>
      <w:proofErr w:type="gramStart"/>
      <w:r w:rsidRPr="004B455A">
        <w:rPr>
          <w:rFonts w:eastAsia="@Arial Unicode MS"/>
          <w:b/>
          <w:bCs/>
          <w:i/>
          <w:iCs/>
          <w:color w:val="000000"/>
          <w:sz w:val="24"/>
          <w:szCs w:val="24"/>
        </w:rPr>
        <w:t>ча</w:t>
      </w:r>
      <w:proofErr w:type="spellEnd"/>
      <w:r w:rsidRPr="004B455A">
        <w:rPr>
          <w:rFonts w:eastAsia="@Arial Unicode MS"/>
          <w:b/>
          <w:bCs/>
          <w:i/>
          <w:iCs/>
          <w:color w:val="000000"/>
          <w:sz w:val="24"/>
          <w:szCs w:val="24"/>
        </w:rPr>
        <w:t xml:space="preserve"> </w:t>
      </w:r>
      <w:r w:rsidRPr="004B455A">
        <w:rPr>
          <w:rFonts w:eastAsia="@Arial Unicode MS"/>
          <w:b/>
          <w:bCs/>
          <w:color w:val="000000"/>
          <w:sz w:val="24"/>
          <w:szCs w:val="24"/>
        </w:rPr>
        <w:t xml:space="preserve">— </w:t>
      </w:r>
      <w:r w:rsidRPr="004B455A">
        <w:rPr>
          <w:rFonts w:eastAsia="@Arial Unicode MS"/>
          <w:b/>
          <w:bCs/>
          <w:i/>
          <w:iCs/>
          <w:color w:val="000000"/>
          <w:sz w:val="24"/>
          <w:szCs w:val="24"/>
        </w:rPr>
        <w:t>ща</w:t>
      </w:r>
      <w:proofErr w:type="gramEnd"/>
      <w:r w:rsidRPr="004B455A">
        <w:rPr>
          <w:rFonts w:eastAsia="@Arial Unicode MS"/>
          <w:b/>
          <w:bCs/>
          <w:color w:val="000000"/>
          <w:sz w:val="24"/>
          <w:szCs w:val="24"/>
        </w:rPr>
        <w:t xml:space="preserve">, </w:t>
      </w:r>
      <w:r w:rsidRPr="004B455A">
        <w:rPr>
          <w:rFonts w:eastAsia="@Arial Unicode MS"/>
          <w:b/>
          <w:bCs/>
          <w:i/>
          <w:iCs/>
          <w:color w:val="000000"/>
          <w:sz w:val="24"/>
          <w:szCs w:val="24"/>
        </w:rPr>
        <w:t xml:space="preserve">чу </w:t>
      </w:r>
      <w:r w:rsidRPr="004B455A">
        <w:rPr>
          <w:rFonts w:eastAsia="@Arial Unicode MS"/>
          <w:b/>
          <w:bCs/>
          <w:color w:val="000000"/>
          <w:sz w:val="24"/>
          <w:szCs w:val="24"/>
        </w:rPr>
        <w:t xml:space="preserve">— </w:t>
      </w:r>
      <w:proofErr w:type="spellStart"/>
      <w:r w:rsidRPr="004B455A">
        <w:rPr>
          <w:rFonts w:eastAsia="@Arial Unicode MS"/>
          <w:b/>
          <w:bCs/>
          <w:i/>
          <w:iCs/>
          <w:color w:val="000000"/>
          <w:sz w:val="24"/>
          <w:szCs w:val="24"/>
        </w:rPr>
        <w:t>щу</w:t>
      </w:r>
      <w:proofErr w:type="spellEnd"/>
      <w:r w:rsidRPr="004B455A">
        <w:rPr>
          <w:rFonts w:eastAsia="@Arial Unicode MS"/>
          <w:b/>
          <w:bCs/>
          <w:color w:val="000000"/>
          <w:sz w:val="24"/>
          <w:szCs w:val="24"/>
        </w:rPr>
        <w:t xml:space="preserve">, </w:t>
      </w:r>
      <w:proofErr w:type="spellStart"/>
      <w:r w:rsidRPr="004B455A">
        <w:rPr>
          <w:rFonts w:eastAsia="@Arial Unicode MS"/>
          <w:b/>
          <w:bCs/>
          <w:i/>
          <w:iCs/>
          <w:color w:val="000000"/>
          <w:sz w:val="24"/>
          <w:szCs w:val="24"/>
        </w:rPr>
        <w:t>жи</w:t>
      </w:r>
      <w:proofErr w:type="spellEnd"/>
      <w:r w:rsidRPr="004B455A">
        <w:rPr>
          <w:rFonts w:eastAsia="@Arial Unicode MS"/>
          <w:b/>
          <w:bCs/>
          <w:i/>
          <w:iCs/>
          <w:color w:val="000000"/>
          <w:sz w:val="24"/>
          <w:szCs w:val="24"/>
        </w:rPr>
        <w:t xml:space="preserve"> </w:t>
      </w:r>
      <w:r w:rsidRPr="004B455A">
        <w:rPr>
          <w:rFonts w:eastAsia="@Arial Unicode MS"/>
          <w:b/>
          <w:bCs/>
          <w:color w:val="000000"/>
          <w:sz w:val="24"/>
          <w:szCs w:val="24"/>
        </w:rPr>
        <w:t xml:space="preserve">— </w:t>
      </w:r>
      <w:r w:rsidRPr="004B455A">
        <w:rPr>
          <w:rFonts w:eastAsia="@Arial Unicode MS"/>
          <w:b/>
          <w:bCs/>
          <w:i/>
          <w:iCs/>
          <w:color w:val="000000"/>
          <w:sz w:val="24"/>
          <w:szCs w:val="24"/>
        </w:rPr>
        <w:t>ши</w:t>
      </w:r>
      <w:r w:rsidRPr="004B455A">
        <w:rPr>
          <w:rFonts w:eastAsia="@Arial Unicode MS"/>
          <w:color w:val="000000"/>
          <w:sz w:val="24"/>
          <w:szCs w:val="24"/>
        </w:rPr>
        <w:t>);</w:t>
      </w:r>
    </w:p>
    <w:p w:rsidR="004B455A" w:rsidRPr="004B455A" w:rsidRDefault="004B455A" w:rsidP="00A26412">
      <w:pPr>
        <w:numPr>
          <w:ilvl w:val="0"/>
          <w:numId w:val="90"/>
        </w:numPr>
        <w:tabs>
          <w:tab w:val="left" w:leader="dot" w:pos="624"/>
        </w:tabs>
        <w:jc w:val="both"/>
        <w:rPr>
          <w:rFonts w:eastAsia="@Arial Unicode MS"/>
          <w:color w:val="000000"/>
          <w:sz w:val="24"/>
          <w:szCs w:val="24"/>
        </w:rPr>
      </w:pPr>
      <w:r w:rsidRPr="004B455A">
        <w:rPr>
          <w:rFonts w:eastAsia="@Arial Unicode MS"/>
          <w:color w:val="000000"/>
          <w:sz w:val="24"/>
          <w:szCs w:val="24"/>
        </w:rPr>
        <w:t>прописная (заглавная) буква в начале предложения, в именах собственных;</w:t>
      </w:r>
    </w:p>
    <w:p w:rsidR="004B455A" w:rsidRPr="004B455A" w:rsidRDefault="004B455A" w:rsidP="00A26412">
      <w:pPr>
        <w:numPr>
          <w:ilvl w:val="0"/>
          <w:numId w:val="90"/>
        </w:numPr>
        <w:tabs>
          <w:tab w:val="left" w:leader="dot" w:pos="624"/>
        </w:tabs>
        <w:jc w:val="both"/>
        <w:rPr>
          <w:rFonts w:eastAsia="@Arial Unicode MS"/>
          <w:color w:val="000000"/>
          <w:sz w:val="24"/>
          <w:szCs w:val="24"/>
        </w:rPr>
      </w:pPr>
      <w:r w:rsidRPr="004B455A">
        <w:rPr>
          <w:rFonts w:eastAsia="@Arial Unicode MS"/>
          <w:color w:val="000000"/>
          <w:sz w:val="24"/>
          <w:szCs w:val="24"/>
        </w:rPr>
        <w:t>перенос слов по слогам без стечения согласных;</w:t>
      </w:r>
    </w:p>
    <w:p w:rsidR="004B455A" w:rsidRPr="004B455A" w:rsidRDefault="004B455A" w:rsidP="00A26412">
      <w:pPr>
        <w:numPr>
          <w:ilvl w:val="0"/>
          <w:numId w:val="90"/>
        </w:numPr>
        <w:tabs>
          <w:tab w:val="left" w:leader="dot" w:pos="624"/>
        </w:tabs>
        <w:jc w:val="both"/>
        <w:rPr>
          <w:rFonts w:eastAsia="@Arial Unicode MS"/>
          <w:b/>
          <w:bCs/>
          <w:color w:val="000000"/>
          <w:sz w:val="24"/>
          <w:szCs w:val="24"/>
        </w:rPr>
      </w:pPr>
      <w:r w:rsidRPr="004B455A">
        <w:rPr>
          <w:rFonts w:eastAsia="@Arial Unicode MS"/>
          <w:color w:val="000000"/>
          <w:sz w:val="24"/>
          <w:szCs w:val="24"/>
        </w:rPr>
        <w:t>знаки препинания в конце предложения.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Развитие речи. </w:t>
      </w:r>
      <w:r w:rsidRPr="004B455A">
        <w:rPr>
          <w:rFonts w:eastAsia="@Arial Unicode MS"/>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Систематический курс</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Фонетика и орфоэпия. </w:t>
      </w:r>
      <w:r w:rsidRPr="004B455A">
        <w:rPr>
          <w:rFonts w:eastAsia="@Arial Unicode MS"/>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4B455A">
        <w:rPr>
          <w:rFonts w:eastAsia="@Arial Unicode MS"/>
          <w:color w:val="000000"/>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4B455A">
        <w:rPr>
          <w:rFonts w:eastAsia="@Arial Unicode MS"/>
          <w:color w:val="000000"/>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4B455A">
        <w:rPr>
          <w:rFonts w:eastAsia="@Arial Unicode MS"/>
          <w:i/>
          <w:iCs/>
          <w:color w:val="000000"/>
          <w:sz w:val="24"/>
          <w:szCs w:val="24"/>
        </w:rPr>
        <w:t>Фонетический разбор слова</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Графика. </w:t>
      </w:r>
      <w:r w:rsidRPr="004B455A">
        <w:rPr>
          <w:rFonts w:eastAsia="@Arial Unicode MS"/>
          <w:color w:val="000000"/>
          <w:sz w:val="24"/>
          <w:szCs w:val="24"/>
        </w:rPr>
        <w:t xml:space="preserve">Различение звуков и букв. Обозначение на письме твёрдости и мягкости согласных звуков. Использование на письме </w:t>
      </w:r>
      <w:proofErr w:type="gramStart"/>
      <w:r w:rsidRPr="004B455A">
        <w:rPr>
          <w:rFonts w:eastAsia="@Arial Unicode MS"/>
          <w:color w:val="000000"/>
          <w:sz w:val="24"/>
          <w:szCs w:val="24"/>
        </w:rPr>
        <w:t>разделительных</w:t>
      </w:r>
      <w:proofErr w:type="gramEnd"/>
      <w:r w:rsidRPr="004B455A">
        <w:rPr>
          <w:rFonts w:eastAsia="@Arial Unicode MS"/>
          <w:color w:val="000000"/>
          <w:sz w:val="24"/>
          <w:szCs w:val="24"/>
        </w:rPr>
        <w:t xml:space="preserve"> </w:t>
      </w:r>
      <w:r w:rsidRPr="004B455A">
        <w:rPr>
          <w:rFonts w:eastAsia="@Arial Unicode MS"/>
          <w:b/>
          <w:bCs/>
          <w:i/>
          <w:iCs/>
          <w:color w:val="000000"/>
          <w:sz w:val="24"/>
          <w:szCs w:val="24"/>
        </w:rPr>
        <w:t xml:space="preserve">ъ </w:t>
      </w:r>
      <w:r w:rsidRPr="004B455A">
        <w:rPr>
          <w:rFonts w:eastAsia="@Arial Unicode MS"/>
          <w:color w:val="000000"/>
          <w:sz w:val="24"/>
          <w:szCs w:val="24"/>
        </w:rPr>
        <w:t xml:space="preserve">и </w:t>
      </w:r>
      <w:r w:rsidRPr="004B455A">
        <w:rPr>
          <w:rFonts w:eastAsia="@Arial Unicode MS"/>
          <w:b/>
          <w:bCs/>
          <w:i/>
          <w:iCs/>
          <w:color w:val="000000"/>
          <w:sz w:val="24"/>
          <w:szCs w:val="24"/>
        </w:rPr>
        <w:t>ь</w:t>
      </w:r>
      <w:r w:rsidRPr="004B455A">
        <w:rPr>
          <w:rFonts w:eastAsia="@Arial Unicode MS"/>
          <w:b/>
          <w:bC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Установление соотношения звукового и буквенного состава слова в словах типа </w:t>
      </w:r>
      <w:r w:rsidRPr="004B455A">
        <w:rPr>
          <w:rFonts w:eastAsia="@Arial Unicode MS"/>
          <w:i/>
          <w:iCs/>
          <w:color w:val="000000"/>
          <w:sz w:val="24"/>
          <w:szCs w:val="24"/>
        </w:rPr>
        <w:t>стол, конь</w:t>
      </w:r>
      <w:r w:rsidRPr="004B455A">
        <w:rPr>
          <w:rFonts w:eastAsia="@Arial Unicode MS"/>
          <w:color w:val="000000"/>
          <w:sz w:val="24"/>
          <w:szCs w:val="24"/>
        </w:rPr>
        <w:t xml:space="preserve">; в словах с йотированными гласными </w:t>
      </w:r>
      <w:r w:rsidRPr="004B455A">
        <w:rPr>
          <w:rFonts w:eastAsia="@Arial Unicode MS"/>
          <w:b/>
          <w:bCs/>
          <w:i/>
          <w:iCs/>
          <w:color w:val="000000"/>
          <w:sz w:val="24"/>
          <w:szCs w:val="24"/>
        </w:rPr>
        <w:t>е</w:t>
      </w:r>
      <w:r w:rsidRPr="004B455A">
        <w:rPr>
          <w:rFonts w:eastAsia="@Arial Unicode MS"/>
          <w:b/>
          <w:bCs/>
          <w:color w:val="000000"/>
          <w:sz w:val="24"/>
          <w:szCs w:val="24"/>
        </w:rPr>
        <w:t xml:space="preserve">, </w:t>
      </w:r>
      <w:r w:rsidRPr="004B455A">
        <w:rPr>
          <w:rFonts w:eastAsia="@Arial Unicode MS"/>
          <w:b/>
          <w:bCs/>
          <w:i/>
          <w:iCs/>
          <w:color w:val="000000"/>
          <w:sz w:val="24"/>
          <w:szCs w:val="24"/>
        </w:rPr>
        <w:t>ё</w:t>
      </w:r>
      <w:r w:rsidRPr="004B455A">
        <w:rPr>
          <w:rFonts w:eastAsia="@Arial Unicode MS"/>
          <w:b/>
          <w:bCs/>
          <w:color w:val="000000"/>
          <w:sz w:val="24"/>
          <w:szCs w:val="24"/>
        </w:rPr>
        <w:t xml:space="preserve">, </w:t>
      </w:r>
      <w:r w:rsidRPr="004B455A">
        <w:rPr>
          <w:rFonts w:eastAsia="@Arial Unicode MS"/>
          <w:b/>
          <w:bCs/>
          <w:i/>
          <w:iCs/>
          <w:color w:val="000000"/>
          <w:sz w:val="24"/>
          <w:szCs w:val="24"/>
        </w:rPr>
        <w:t>ю</w:t>
      </w:r>
      <w:r w:rsidRPr="004B455A">
        <w:rPr>
          <w:rFonts w:eastAsia="@Arial Unicode MS"/>
          <w:b/>
          <w:bCs/>
          <w:color w:val="000000"/>
          <w:sz w:val="24"/>
          <w:szCs w:val="24"/>
        </w:rPr>
        <w:t xml:space="preserve">, </w:t>
      </w:r>
      <w:r w:rsidRPr="004B455A">
        <w:rPr>
          <w:rFonts w:eastAsia="@Arial Unicode MS"/>
          <w:b/>
          <w:bCs/>
          <w:i/>
          <w:iCs/>
          <w:color w:val="000000"/>
          <w:sz w:val="24"/>
          <w:szCs w:val="24"/>
        </w:rPr>
        <w:t>я</w:t>
      </w:r>
      <w:r w:rsidRPr="004B455A">
        <w:rPr>
          <w:rFonts w:eastAsia="@Arial Unicode MS"/>
          <w:color w:val="000000"/>
          <w:sz w:val="24"/>
          <w:szCs w:val="24"/>
        </w:rPr>
        <w:t>;</w:t>
      </w:r>
      <w:r w:rsidRPr="004B455A">
        <w:rPr>
          <w:rFonts w:eastAsia="@Arial Unicode MS"/>
          <w:b/>
          <w:bCs/>
          <w:color w:val="000000"/>
          <w:sz w:val="24"/>
          <w:szCs w:val="24"/>
        </w:rPr>
        <w:t xml:space="preserve"> </w:t>
      </w:r>
      <w:r w:rsidRPr="004B455A">
        <w:rPr>
          <w:rFonts w:eastAsia="@Arial Unicode MS"/>
          <w:color w:val="000000"/>
          <w:sz w:val="24"/>
          <w:szCs w:val="24"/>
        </w:rPr>
        <w:t>в словах с непроизносимыми согласными.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Использование небуквенных графических средств: пробела между словами, знака переноса, абзаца.</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Лексика</w:t>
      </w:r>
      <w:proofErr w:type="gramStart"/>
      <w:r w:rsidRPr="004B455A">
        <w:rPr>
          <w:rFonts w:eastAsia="@Arial Unicode MS"/>
          <w:color w:val="000000"/>
          <w:sz w:val="24"/>
          <w:szCs w:val="24"/>
          <w:vertAlign w:val="superscript"/>
        </w:rPr>
        <w:t>1</w:t>
      </w:r>
      <w:proofErr w:type="gramEnd"/>
      <w:r w:rsidRPr="004B455A">
        <w:rPr>
          <w:rFonts w:eastAsia="@Arial Unicode MS"/>
          <w:b/>
          <w:bCs/>
          <w:color w:val="000000"/>
          <w:sz w:val="24"/>
          <w:szCs w:val="24"/>
        </w:rPr>
        <w:t xml:space="preserve">. </w:t>
      </w:r>
      <w:r w:rsidRPr="004B455A">
        <w:rPr>
          <w:rFonts w:eastAsia="@Arial Unicode MS"/>
          <w:color w:val="000000"/>
          <w:sz w:val="24"/>
          <w:szCs w:val="24"/>
        </w:rPr>
        <w:t xml:space="preserve">Понимание слова как единства звучания и значения. Выявление слов, значение которых требует уточнения. </w:t>
      </w:r>
      <w:r w:rsidRPr="004B455A">
        <w:rPr>
          <w:rFonts w:eastAsia="@Arial Unicode MS"/>
          <w:i/>
          <w:iCs/>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Состав слова (</w:t>
      </w:r>
      <w:proofErr w:type="spellStart"/>
      <w:r w:rsidRPr="004B455A">
        <w:rPr>
          <w:rFonts w:eastAsia="@Arial Unicode MS"/>
          <w:b/>
          <w:bCs/>
          <w:color w:val="000000"/>
          <w:sz w:val="24"/>
          <w:szCs w:val="24"/>
        </w:rPr>
        <w:t>морфемика</w:t>
      </w:r>
      <w:proofErr w:type="spellEnd"/>
      <w:r w:rsidRPr="004B455A">
        <w:rPr>
          <w:rFonts w:eastAsia="@Arial Unicode MS"/>
          <w:b/>
          <w:bCs/>
          <w:color w:val="000000"/>
          <w:sz w:val="24"/>
          <w:szCs w:val="24"/>
        </w:rPr>
        <w:t xml:space="preserve">). </w:t>
      </w:r>
      <w:r w:rsidRPr="004B455A">
        <w:rPr>
          <w:rFonts w:eastAsia="@Arial Unicode MS"/>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4B455A">
        <w:rPr>
          <w:rFonts w:eastAsia="@Arial Unicode MS"/>
          <w:i/>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Морфология. </w:t>
      </w:r>
      <w:r w:rsidRPr="004B455A">
        <w:rPr>
          <w:rFonts w:eastAsia="@Arial Unicode MS"/>
          <w:color w:val="000000"/>
          <w:sz w:val="24"/>
          <w:szCs w:val="24"/>
        </w:rPr>
        <w:t xml:space="preserve">Части речи; </w:t>
      </w:r>
      <w:r w:rsidRPr="004B455A">
        <w:rPr>
          <w:rFonts w:eastAsia="@Arial Unicode MS"/>
          <w:i/>
          <w:iCs/>
          <w:color w:val="000000"/>
          <w:sz w:val="24"/>
          <w:szCs w:val="24"/>
        </w:rPr>
        <w:t xml:space="preserve">деление частей речи </w:t>
      </w:r>
      <w:proofErr w:type="gramStart"/>
      <w:r w:rsidRPr="004B455A">
        <w:rPr>
          <w:rFonts w:eastAsia="@Arial Unicode MS"/>
          <w:i/>
          <w:iCs/>
          <w:color w:val="000000"/>
          <w:sz w:val="24"/>
          <w:szCs w:val="24"/>
        </w:rPr>
        <w:t>на</w:t>
      </w:r>
      <w:proofErr w:type="gramEnd"/>
      <w:r w:rsidRPr="004B455A">
        <w:rPr>
          <w:rFonts w:eastAsia="@Arial Unicode MS"/>
          <w:i/>
          <w:iCs/>
          <w:color w:val="000000"/>
          <w:sz w:val="24"/>
          <w:szCs w:val="24"/>
        </w:rPr>
        <w:t xml:space="preserve"> самостоятельные и служебные.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w:t>
      </w:r>
      <w:r w:rsidRPr="004B455A">
        <w:rPr>
          <w:rFonts w:eastAsia="@Arial Unicode MS"/>
          <w:color w:val="000000"/>
          <w:sz w:val="24"/>
          <w:szCs w:val="24"/>
        </w:rPr>
        <w:lastRenderedPageBreak/>
        <w:t xml:space="preserve">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4B455A">
        <w:rPr>
          <w:rFonts w:eastAsia="@Arial Unicode MS"/>
          <w:i/>
          <w:iCs/>
          <w:color w:val="000000"/>
          <w:sz w:val="24"/>
          <w:szCs w:val="24"/>
        </w:rPr>
        <w:t xml:space="preserve">Различение падежных и смысловых (синтаксических) вопросов. </w:t>
      </w:r>
      <w:r w:rsidRPr="004B455A">
        <w:rPr>
          <w:rFonts w:eastAsia="@Arial Unicode MS"/>
          <w:color w:val="000000"/>
          <w:sz w:val="24"/>
          <w:szCs w:val="24"/>
        </w:rPr>
        <w:t xml:space="preserve">Определение принадлежности имён существительных к 1, 2, 3-му склонению. </w:t>
      </w:r>
      <w:r w:rsidRPr="004B455A">
        <w:rPr>
          <w:rFonts w:eastAsia="@Arial Unicode MS"/>
          <w:i/>
          <w:iCs/>
          <w:color w:val="000000"/>
          <w:sz w:val="24"/>
          <w:szCs w:val="24"/>
        </w:rPr>
        <w:t>Морфологический разбор имён существительных</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4B455A">
        <w:rPr>
          <w:rFonts w:eastAsia="@Arial Unicode MS"/>
          <w:color w:val="000000"/>
          <w:sz w:val="24"/>
          <w:szCs w:val="24"/>
        </w:rPr>
        <w:noBreakHyphen/>
      </w:r>
      <w:proofErr w:type="spellStart"/>
      <w:r w:rsidRPr="004B455A">
        <w:rPr>
          <w:rFonts w:eastAsia="@Arial Unicode MS"/>
          <w:b/>
          <w:bCs/>
          <w:i/>
          <w:iCs/>
          <w:color w:val="000000"/>
          <w:sz w:val="24"/>
          <w:szCs w:val="24"/>
        </w:rPr>
        <w:t>и</w:t>
      </w:r>
      <w:proofErr w:type="gramEnd"/>
      <w:r w:rsidRPr="004B455A">
        <w:rPr>
          <w:rFonts w:eastAsia="@Arial Unicode MS"/>
          <w:b/>
          <w:bCs/>
          <w:i/>
          <w:iCs/>
          <w:color w:val="000000"/>
          <w:sz w:val="24"/>
          <w:szCs w:val="24"/>
        </w:rPr>
        <w:t>й</w:t>
      </w:r>
      <w:proofErr w:type="spellEnd"/>
      <w:r w:rsidRPr="004B455A">
        <w:rPr>
          <w:rFonts w:eastAsia="@Arial Unicode MS"/>
          <w:color w:val="000000"/>
          <w:sz w:val="24"/>
          <w:szCs w:val="24"/>
        </w:rPr>
        <w:t xml:space="preserve">, </w:t>
      </w:r>
      <w:r w:rsidRPr="004B455A">
        <w:rPr>
          <w:rFonts w:eastAsia="@Arial Unicode MS"/>
          <w:b/>
          <w:bCs/>
          <w:color w:val="000000"/>
          <w:sz w:val="24"/>
          <w:szCs w:val="24"/>
        </w:rPr>
        <w:noBreakHyphen/>
      </w:r>
      <w:proofErr w:type="spellStart"/>
      <w:r w:rsidRPr="004B455A">
        <w:rPr>
          <w:rFonts w:eastAsia="@Arial Unicode MS"/>
          <w:b/>
          <w:bCs/>
          <w:i/>
          <w:iCs/>
          <w:color w:val="000000"/>
          <w:sz w:val="24"/>
          <w:szCs w:val="24"/>
        </w:rPr>
        <w:t>ья</w:t>
      </w:r>
      <w:proofErr w:type="spellEnd"/>
      <w:r w:rsidRPr="004B455A">
        <w:rPr>
          <w:rFonts w:eastAsia="@Arial Unicode MS"/>
          <w:color w:val="000000"/>
          <w:sz w:val="24"/>
          <w:szCs w:val="24"/>
        </w:rPr>
        <w:t xml:space="preserve">, </w:t>
      </w:r>
      <w:r w:rsidRPr="004B455A">
        <w:rPr>
          <w:rFonts w:eastAsia="@Arial Unicode MS"/>
          <w:b/>
          <w:bCs/>
          <w:color w:val="000000"/>
          <w:sz w:val="24"/>
          <w:szCs w:val="24"/>
        </w:rPr>
        <w:noBreakHyphen/>
      </w:r>
      <w:proofErr w:type="spellStart"/>
      <w:r w:rsidRPr="004B455A">
        <w:rPr>
          <w:rFonts w:eastAsia="@Arial Unicode MS"/>
          <w:b/>
          <w:bCs/>
          <w:i/>
          <w:iCs/>
          <w:color w:val="000000"/>
          <w:sz w:val="24"/>
          <w:szCs w:val="24"/>
        </w:rPr>
        <w:t>ов</w:t>
      </w:r>
      <w:proofErr w:type="spellEnd"/>
      <w:r w:rsidRPr="004B455A">
        <w:rPr>
          <w:rFonts w:eastAsia="@Arial Unicode MS"/>
          <w:color w:val="000000"/>
          <w:sz w:val="24"/>
          <w:szCs w:val="24"/>
        </w:rPr>
        <w:t xml:space="preserve">, </w:t>
      </w:r>
      <w:r w:rsidRPr="004B455A">
        <w:rPr>
          <w:rFonts w:eastAsia="@Arial Unicode MS"/>
          <w:b/>
          <w:bCs/>
          <w:color w:val="000000"/>
          <w:sz w:val="24"/>
          <w:szCs w:val="24"/>
        </w:rPr>
        <w:noBreakHyphen/>
      </w:r>
      <w:r w:rsidRPr="004B455A">
        <w:rPr>
          <w:rFonts w:eastAsia="@Arial Unicode MS"/>
          <w:b/>
          <w:bCs/>
          <w:i/>
          <w:iCs/>
          <w:color w:val="000000"/>
          <w:sz w:val="24"/>
          <w:szCs w:val="24"/>
        </w:rPr>
        <w:t>ин</w:t>
      </w:r>
      <w:r w:rsidRPr="004B455A">
        <w:rPr>
          <w:rFonts w:eastAsia="@Arial Unicode MS"/>
          <w:color w:val="000000"/>
          <w:sz w:val="24"/>
          <w:szCs w:val="24"/>
        </w:rPr>
        <w:t xml:space="preserve">. </w:t>
      </w:r>
      <w:r w:rsidRPr="004B455A">
        <w:rPr>
          <w:rFonts w:eastAsia="@Arial Unicode MS"/>
          <w:i/>
          <w:iCs/>
          <w:color w:val="000000"/>
          <w:sz w:val="24"/>
          <w:szCs w:val="24"/>
        </w:rPr>
        <w:t>Морфологический разбор имён прилагательных.</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Местоимение. Общее представление о местоимении. </w:t>
      </w:r>
      <w:r w:rsidRPr="004B455A">
        <w:rPr>
          <w:rFonts w:eastAsia="@Arial Unicode MS"/>
          <w:i/>
          <w:iCs/>
          <w:color w:val="000000"/>
          <w:sz w:val="24"/>
          <w:szCs w:val="24"/>
        </w:rPr>
        <w:t>Личные местоимения, значение и употребление в речи. Личные местоимения 1</w:t>
      </w:r>
      <w:r w:rsidRPr="004B455A">
        <w:rPr>
          <w:rFonts w:eastAsia="@Arial Unicode MS"/>
          <w:color w:val="000000"/>
          <w:sz w:val="24"/>
          <w:szCs w:val="24"/>
        </w:rPr>
        <w:t xml:space="preserve">, </w:t>
      </w:r>
      <w:r w:rsidRPr="004B455A">
        <w:rPr>
          <w:rFonts w:eastAsia="@Arial Unicode MS"/>
          <w:i/>
          <w:iCs/>
          <w:color w:val="000000"/>
          <w:sz w:val="24"/>
          <w:szCs w:val="24"/>
        </w:rPr>
        <w:t>2</w:t>
      </w:r>
      <w:r w:rsidRPr="004B455A">
        <w:rPr>
          <w:rFonts w:eastAsia="@Arial Unicode MS"/>
          <w:color w:val="000000"/>
          <w:sz w:val="24"/>
          <w:szCs w:val="24"/>
        </w:rPr>
        <w:t xml:space="preserve">, </w:t>
      </w:r>
      <w:r w:rsidRPr="004B455A">
        <w:rPr>
          <w:rFonts w:eastAsia="@Arial Unicode MS"/>
          <w:i/>
          <w:iCs/>
          <w:color w:val="000000"/>
          <w:sz w:val="24"/>
          <w:szCs w:val="24"/>
        </w:rPr>
        <w:t>3</w:t>
      </w:r>
      <w:r w:rsidRPr="004B455A">
        <w:rPr>
          <w:rFonts w:eastAsia="@Arial Unicode MS"/>
          <w:i/>
          <w:iCs/>
          <w:color w:val="000000"/>
          <w:sz w:val="24"/>
          <w:szCs w:val="24"/>
        </w:rPr>
        <w:noBreakHyphen/>
        <w:t>го лица единственного и множественного числа. Склонение личных местоимений</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color w:val="000000"/>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4B455A">
        <w:rPr>
          <w:rFonts w:eastAsia="@Arial Unicode MS"/>
          <w:color w:val="000000"/>
          <w:sz w:val="24"/>
          <w:szCs w:val="24"/>
          <w:lang w:val="en-US"/>
        </w:rPr>
        <w:t>I</w:t>
      </w:r>
      <w:r w:rsidRPr="004B455A">
        <w:rPr>
          <w:rFonts w:eastAsia="@Arial Unicode MS"/>
          <w:color w:val="000000"/>
          <w:sz w:val="24"/>
          <w:szCs w:val="24"/>
        </w:rPr>
        <w:t xml:space="preserve"> и </w:t>
      </w:r>
      <w:r w:rsidRPr="004B455A">
        <w:rPr>
          <w:rFonts w:eastAsia="@Arial Unicode MS"/>
          <w:color w:val="000000"/>
          <w:sz w:val="24"/>
          <w:szCs w:val="24"/>
          <w:lang w:val="en-US"/>
        </w:rPr>
        <w:t>II</w:t>
      </w:r>
      <w:r w:rsidRPr="004B455A">
        <w:rPr>
          <w:rFonts w:eastAsia="@Arial Unicode MS"/>
          <w:color w:val="000000"/>
          <w:sz w:val="24"/>
          <w:szCs w:val="24"/>
        </w:rPr>
        <w:t xml:space="preserve"> спряжения глаголов (практическое овладение). Изменение глаголов прошедшего времени по родам и числам. </w:t>
      </w:r>
      <w:r w:rsidRPr="004B455A">
        <w:rPr>
          <w:rFonts w:eastAsia="@Arial Unicode MS"/>
          <w:i/>
          <w:iCs/>
          <w:color w:val="000000"/>
          <w:sz w:val="24"/>
          <w:szCs w:val="24"/>
        </w:rPr>
        <w:t>Морфологический разбор глаголов.</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i/>
          <w:iCs/>
          <w:color w:val="000000"/>
          <w:sz w:val="24"/>
          <w:szCs w:val="24"/>
        </w:rPr>
        <w:t>Наречие. Значение и употребление в речи.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Предлог. </w:t>
      </w:r>
      <w:r w:rsidRPr="004B455A">
        <w:rPr>
          <w:rFonts w:eastAsia="@Arial Unicode MS"/>
          <w:i/>
          <w:iCs/>
          <w:color w:val="000000"/>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4B455A">
        <w:rPr>
          <w:rFonts w:eastAsia="@Arial Unicode MS"/>
          <w:color w:val="000000"/>
          <w:sz w:val="24"/>
          <w:szCs w:val="24"/>
        </w:rPr>
        <w:t>Отличие предлогов от приставок.</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 xml:space="preserve">Союзы </w:t>
      </w:r>
      <w:r w:rsidRPr="004B455A">
        <w:rPr>
          <w:rFonts w:eastAsia="@Arial Unicode MS"/>
          <w:b/>
          <w:bCs/>
          <w:i/>
          <w:iCs/>
          <w:color w:val="000000"/>
          <w:sz w:val="24"/>
          <w:szCs w:val="24"/>
        </w:rPr>
        <w:t>и</w:t>
      </w:r>
      <w:r w:rsidRPr="004B455A">
        <w:rPr>
          <w:rFonts w:eastAsia="@Arial Unicode MS"/>
          <w:color w:val="000000"/>
          <w:sz w:val="24"/>
          <w:szCs w:val="24"/>
        </w:rPr>
        <w:t xml:space="preserve">, </w:t>
      </w:r>
      <w:r w:rsidRPr="004B455A">
        <w:rPr>
          <w:rFonts w:eastAsia="@Arial Unicode MS"/>
          <w:b/>
          <w:bCs/>
          <w:i/>
          <w:iCs/>
          <w:color w:val="000000"/>
          <w:sz w:val="24"/>
          <w:szCs w:val="24"/>
        </w:rPr>
        <w:t>а</w:t>
      </w:r>
      <w:r w:rsidRPr="004B455A">
        <w:rPr>
          <w:rFonts w:eastAsia="@Arial Unicode MS"/>
          <w:color w:val="000000"/>
          <w:sz w:val="24"/>
          <w:szCs w:val="24"/>
        </w:rPr>
        <w:t xml:space="preserve">, </w:t>
      </w:r>
      <w:r w:rsidRPr="004B455A">
        <w:rPr>
          <w:rFonts w:eastAsia="@Arial Unicode MS"/>
          <w:b/>
          <w:bCs/>
          <w:i/>
          <w:iCs/>
          <w:color w:val="000000"/>
          <w:sz w:val="24"/>
          <w:szCs w:val="24"/>
        </w:rPr>
        <w:t>но</w:t>
      </w:r>
      <w:r w:rsidRPr="004B455A">
        <w:rPr>
          <w:rFonts w:eastAsia="@Arial Unicode MS"/>
          <w:color w:val="000000"/>
          <w:sz w:val="24"/>
          <w:szCs w:val="24"/>
        </w:rPr>
        <w:t xml:space="preserve">, их роль в речи. Частица </w:t>
      </w:r>
      <w:r w:rsidRPr="004B455A">
        <w:rPr>
          <w:rFonts w:eastAsia="@Arial Unicode MS"/>
          <w:b/>
          <w:bCs/>
          <w:i/>
          <w:iCs/>
          <w:color w:val="000000"/>
          <w:sz w:val="24"/>
          <w:szCs w:val="24"/>
        </w:rPr>
        <w:t>не</w:t>
      </w:r>
      <w:r w:rsidRPr="004B455A">
        <w:rPr>
          <w:rFonts w:eastAsia="@Arial Unicode MS"/>
          <w:color w:val="000000"/>
          <w:sz w:val="24"/>
          <w:szCs w:val="24"/>
        </w:rPr>
        <w:t>, её значение.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Синтаксис. </w:t>
      </w:r>
      <w:r w:rsidRPr="004B455A">
        <w:rPr>
          <w:rFonts w:eastAsia="@Arial Unicode MS"/>
          <w:color w:val="000000"/>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Нахождение и самостоятельное составление предложений с однородными членами без союзов и с союзами </w:t>
      </w:r>
      <w:r w:rsidRPr="004B455A">
        <w:rPr>
          <w:rFonts w:eastAsia="@Arial Unicode MS"/>
          <w:b/>
          <w:bCs/>
          <w:i/>
          <w:iCs/>
          <w:color w:val="000000"/>
          <w:sz w:val="24"/>
          <w:szCs w:val="24"/>
        </w:rPr>
        <w:t>и</w:t>
      </w:r>
      <w:r w:rsidRPr="004B455A">
        <w:rPr>
          <w:rFonts w:eastAsia="@Arial Unicode MS"/>
          <w:color w:val="000000"/>
          <w:sz w:val="24"/>
          <w:szCs w:val="24"/>
        </w:rPr>
        <w:t xml:space="preserve">, </w:t>
      </w:r>
      <w:r w:rsidRPr="004B455A">
        <w:rPr>
          <w:rFonts w:eastAsia="@Arial Unicode MS"/>
          <w:b/>
          <w:bCs/>
          <w:i/>
          <w:iCs/>
          <w:color w:val="000000"/>
          <w:sz w:val="24"/>
          <w:szCs w:val="24"/>
        </w:rPr>
        <w:t>а</w:t>
      </w:r>
      <w:r w:rsidRPr="004B455A">
        <w:rPr>
          <w:rFonts w:eastAsia="@Arial Unicode MS"/>
          <w:color w:val="000000"/>
          <w:sz w:val="24"/>
          <w:szCs w:val="24"/>
        </w:rPr>
        <w:t xml:space="preserve">, </w:t>
      </w:r>
      <w:r w:rsidRPr="004B455A">
        <w:rPr>
          <w:rFonts w:eastAsia="@Arial Unicode MS"/>
          <w:b/>
          <w:bCs/>
          <w:i/>
          <w:iCs/>
          <w:color w:val="000000"/>
          <w:sz w:val="24"/>
          <w:szCs w:val="24"/>
        </w:rPr>
        <w:t>но</w:t>
      </w:r>
      <w:r w:rsidRPr="004B455A">
        <w:rPr>
          <w:rFonts w:eastAsia="@Arial Unicode MS"/>
          <w:color w:val="000000"/>
          <w:sz w:val="24"/>
          <w:szCs w:val="24"/>
        </w:rPr>
        <w:t>. Использование интонации перечисления в предложениях с однородными членами.</w:t>
      </w:r>
    </w:p>
    <w:p w:rsidR="004B455A" w:rsidRPr="004B455A" w:rsidRDefault="004B455A" w:rsidP="004B455A">
      <w:pPr>
        <w:tabs>
          <w:tab w:val="left" w:leader="dot" w:pos="624"/>
        </w:tabs>
        <w:rPr>
          <w:rFonts w:eastAsia="@Arial Unicode MS"/>
          <w:color w:val="000000"/>
          <w:sz w:val="24"/>
          <w:szCs w:val="24"/>
        </w:rPr>
      </w:pPr>
      <w:r w:rsidRPr="004B455A">
        <w:rPr>
          <w:rFonts w:eastAsia="@Arial Unicode MS"/>
          <w:i/>
          <w:iCs/>
          <w:color w:val="000000"/>
          <w:sz w:val="24"/>
          <w:szCs w:val="24"/>
        </w:rPr>
        <w:t>Различение простых и сложных предложений</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Орфография и пунктуация.</w:t>
      </w:r>
      <w:r w:rsidRPr="004B455A">
        <w:rPr>
          <w:rFonts w:eastAsia="@Arial Unicode MS"/>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Применение правил правописания:</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t xml:space="preserve">сочетания </w:t>
      </w:r>
      <w:proofErr w:type="spellStart"/>
      <w:r w:rsidRPr="004B455A">
        <w:rPr>
          <w:rFonts w:eastAsia="@Arial Unicode MS"/>
          <w:b/>
          <w:bCs/>
          <w:i/>
          <w:iCs/>
          <w:color w:val="000000"/>
          <w:sz w:val="24"/>
          <w:szCs w:val="24"/>
        </w:rPr>
        <w:t>жи</w:t>
      </w:r>
      <w:proofErr w:type="spellEnd"/>
      <w:r w:rsidRPr="004B455A">
        <w:rPr>
          <w:rFonts w:eastAsia="@Arial Unicode MS"/>
          <w:b/>
          <w:bCs/>
          <w:i/>
          <w:iCs/>
          <w:color w:val="000000"/>
          <w:sz w:val="24"/>
          <w:szCs w:val="24"/>
        </w:rPr>
        <w:t>—ши</w:t>
      </w:r>
      <w:r w:rsidRPr="004B455A">
        <w:rPr>
          <w:rFonts w:eastAsia="@Arial Unicode MS"/>
          <w:color w:val="000000"/>
          <w:sz w:val="24"/>
          <w:szCs w:val="24"/>
          <w:vertAlign w:val="superscript"/>
        </w:rPr>
        <w:t>1</w:t>
      </w:r>
      <w:r w:rsidRPr="004B455A">
        <w:rPr>
          <w:rFonts w:eastAsia="@Arial Unicode MS"/>
          <w:color w:val="000000"/>
          <w:sz w:val="24"/>
          <w:szCs w:val="24"/>
        </w:rPr>
        <w:t xml:space="preserve">, </w:t>
      </w:r>
      <w:proofErr w:type="spellStart"/>
      <w:proofErr w:type="gramStart"/>
      <w:r w:rsidRPr="004B455A">
        <w:rPr>
          <w:rFonts w:eastAsia="@Arial Unicode MS"/>
          <w:b/>
          <w:bCs/>
          <w:i/>
          <w:iCs/>
          <w:color w:val="000000"/>
          <w:sz w:val="24"/>
          <w:szCs w:val="24"/>
        </w:rPr>
        <w:t>ча</w:t>
      </w:r>
      <w:proofErr w:type="spellEnd"/>
      <w:r w:rsidRPr="004B455A">
        <w:rPr>
          <w:rFonts w:eastAsia="@Arial Unicode MS"/>
          <w:b/>
          <w:bCs/>
          <w:i/>
          <w:iCs/>
          <w:color w:val="000000"/>
          <w:sz w:val="24"/>
          <w:szCs w:val="24"/>
        </w:rPr>
        <w:t>—ща</w:t>
      </w:r>
      <w:proofErr w:type="gramEnd"/>
      <w:r w:rsidRPr="004B455A">
        <w:rPr>
          <w:rFonts w:eastAsia="@Arial Unicode MS"/>
          <w:color w:val="000000"/>
          <w:sz w:val="24"/>
          <w:szCs w:val="24"/>
        </w:rPr>
        <w:t xml:space="preserve">, </w:t>
      </w:r>
      <w:r w:rsidRPr="004B455A">
        <w:rPr>
          <w:rFonts w:eastAsia="@Arial Unicode MS"/>
          <w:b/>
          <w:bCs/>
          <w:i/>
          <w:iCs/>
          <w:color w:val="000000"/>
          <w:sz w:val="24"/>
          <w:szCs w:val="24"/>
        </w:rPr>
        <w:t>чу—</w:t>
      </w:r>
      <w:proofErr w:type="spellStart"/>
      <w:r w:rsidRPr="004B455A">
        <w:rPr>
          <w:rFonts w:eastAsia="@Arial Unicode MS"/>
          <w:b/>
          <w:bCs/>
          <w:i/>
          <w:iCs/>
          <w:color w:val="000000"/>
          <w:sz w:val="24"/>
          <w:szCs w:val="24"/>
        </w:rPr>
        <w:t>щу</w:t>
      </w:r>
      <w:proofErr w:type="spellEnd"/>
      <w:r w:rsidRPr="004B455A">
        <w:rPr>
          <w:rFonts w:eastAsia="@Arial Unicode MS"/>
          <w:b/>
          <w:bCs/>
          <w:i/>
          <w:iCs/>
          <w:color w:val="000000"/>
          <w:sz w:val="24"/>
          <w:szCs w:val="24"/>
        </w:rPr>
        <w:t xml:space="preserve"> </w:t>
      </w:r>
      <w:r w:rsidRPr="004B455A">
        <w:rPr>
          <w:rFonts w:eastAsia="@Arial Unicode MS"/>
          <w:color w:val="000000"/>
          <w:sz w:val="24"/>
          <w:szCs w:val="24"/>
        </w:rPr>
        <w:t>в положении под ударением;</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t xml:space="preserve">сочетания </w:t>
      </w:r>
      <w:proofErr w:type="spellStart"/>
      <w:r w:rsidRPr="004B455A">
        <w:rPr>
          <w:rFonts w:eastAsia="@Arial Unicode MS"/>
          <w:b/>
          <w:bCs/>
          <w:i/>
          <w:iCs/>
          <w:color w:val="000000"/>
          <w:sz w:val="24"/>
          <w:szCs w:val="24"/>
        </w:rPr>
        <w:t>чк</w:t>
      </w:r>
      <w:proofErr w:type="spellEnd"/>
      <w:r w:rsidRPr="004B455A">
        <w:rPr>
          <w:rFonts w:eastAsia="@Arial Unicode MS"/>
          <w:b/>
          <w:bCs/>
          <w:i/>
          <w:iCs/>
          <w:color w:val="000000"/>
          <w:sz w:val="24"/>
          <w:szCs w:val="24"/>
        </w:rPr>
        <w:t>—</w:t>
      </w:r>
      <w:proofErr w:type="spellStart"/>
      <w:r w:rsidRPr="004B455A">
        <w:rPr>
          <w:rFonts w:eastAsia="@Arial Unicode MS"/>
          <w:b/>
          <w:bCs/>
          <w:i/>
          <w:iCs/>
          <w:color w:val="000000"/>
          <w:sz w:val="24"/>
          <w:szCs w:val="24"/>
        </w:rPr>
        <w:t>чн</w:t>
      </w:r>
      <w:proofErr w:type="spellEnd"/>
      <w:r w:rsidRPr="004B455A">
        <w:rPr>
          <w:rFonts w:eastAsia="@Arial Unicode MS"/>
          <w:color w:val="000000"/>
          <w:sz w:val="24"/>
          <w:szCs w:val="24"/>
        </w:rPr>
        <w:t xml:space="preserve">, </w:t>
      </w:r>
      <w:proofErr w:type="spellStart"/>
      <w:r w:rsidRPr="004B455A">
        <w:rPr>
          <w:rFonts w:eastAsia="@Arial Unicode MS"/>
          <w:b/>
          <w:bCs/>
          <w:i/>
          <w:iCs/>
          <w:color w:val="000000"/>
          <w:sz w:val="24"/>
          <w:szCs w:val="24"/>
        </w:rPr>
        <w:t>чт</w:t>
      </w:r>
      <w:proofErr w:type="spellEnd"/>
      <w:r w:rsidRPr="004B455A">
        <w:rPr>
          <w:rFonts w:eastAsia="@Arial Unicode MS"/>
          <w:color w:val="000000"/>
          <w:sz w:val="24"/>
          <w:szCs w:val="24"/>
        </w:rPr>
        <w:t xml:space="preserve">, </w:t>
      </w:r>
      <w:proofErr w:type="spellStart"/>
      <w:r w:rsidRPr="004B455A">
        <w:rPr>
          <w:rFonts w:eastAsia="@Arial Unicode MS"/>
          <w:b/>
          <w:bCs/>
          <w:i/>
          <w:iCs/>
          <w:color w:val="000000"/>
          <w:sz w:val="24"/>
          <w:szCs w:val="24"/>
        </w:rPr>
        <w:t>щн</w:t>
      </w:r>
      <w:proofErr w:type="spellEnd"/>
      <w:r w:rsidRPr="004B455A">
        <w:rPr>
          <w:rFonts w:eastAsia="@Arial Unicode MS"/>
          <w:color w:val="000000"/>
          <w:sz w:val="24"/>
          <w:szCs w:val="24"/>
        </w:rPr>
        <w:t>;</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t>перенос слов;</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t>прописная буква в начале предложения, в именах собственных;</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t xml:space="preserve">проверяемые безударные гласные в </w:t>
      </w:r>
      <w:proofErr w:type="gramStart"/>
      <w:r w:rsidRPr="004B455A">
        <w:rPr>
          <w:rFonts w:eastAsia="@Arial Unicode MS"/>
          <w:color w:val="000000"/>
          <w:sz w:val="24"/>
          <w:szCs w:val="24"/>
        </w:rPr>
        <w:t>корне слова</w:t>
      </w:r>
      <w:proofErr w:type="gramEnd"/>
      <w:r w:rsidRPr="004B455A">
        <w:rPr>
          <w:rFonts w:eastAsia="@Arial Unicode MS"/>
          <w:color w:val="000000"/>
          <w:sz w:val="24"/>
          <w:szCs w:val="24"/>
        </w:rPr>
        <w:t>;</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t xml:space="preserve">парные звонкие и глухие согласные в </w:t>
      </w:r>
      <w:proofErr w:type="gramStart"/>
      <w:r w:rsidRPr="004B455A">
        <w:rPr>
          <w:rFonts w:eastAsia="@Arial Unicode MS"/>
          <w:color w:val="000000"/>
          <w:sz w:val="24"/>
          <w:szCs w:val="24"/>
        </w:rPr>
        <w:t>корне слова</w:t>
      </w:r>
      <w:proofErr w:type="gramEnd"/>
      <w:r w:rsidRPr="004B455A">
        <w:rPr>
          <w:rFonts w:eastAsia="@Arial Unicode MS"/>
          <w:color w:val="000000"/>
          <w:sz w:val="24"/>
          <w:szCs w:val="24"/>
        </w:rPr>
        <w:t>;</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t>непроизносимые согласные;</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t xml:space="preserve">непроверяемые гласные и согласные в </w:t>
      </w:r>
      <w:proofErr w:type="gramStart"/>
      <w:r w:rsidRPr="004B455A">
        <w:rPr>
          <w:rFonts w:eastAsia="@Arial Unicode MS"/>
          <w:color w:val="000000"/>
          <w:sz w:val="24"/>
          <w:szCs w:val="24"/>
        </w:rPr>
        <w:t>корне слова</w:t>
      </w:r>
      <w:proofErr w:type="gramEnd"/>
      <w:r w:rsidRPr="004B455A">
        <w:rPr>
          <w:rFonts w:eastAsia="@Arial Unicode MS"/>
          <w:color w:val="000000"/>
          <w:sz w:val="24"/>
          <w:szCs w:val="24"/>
        </w:rPr>
        <w:t xml:space="preserve"> (на ограниченном перечне слов);</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t>гласные и согласные в неизменяемых на письме приставках;</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t xml:space="preserve">разделительные </w:t>
      </w:r>
      <w:r w:rsidRPr="004B455A">
        <w:rPr>
          <w:rFonts w:eastAsia="@Arial Unicode MS"/>
          <w:b/>
          <w:bCs/>
          <w:i/>
          <w:iCs/>
          <w:color w:val="000000"/>
          <w:sz w:val="24"/>
          <w:szCs w:val="24"/>
        </w:rPr>
        <w:t xml:space="preserve">ъ </w:t>
      </w:r>
      <w:r w:rsidRPr="004B455A">
        <w:rPr>
          <w:rFonts w:eastAsia="@Arial Unicode MS"/>
          <w:color w:val="000000"/>
          <w:sz w:val="24"/>
          <w:szCs w:val="24"/>
        </w:rPr>
        <w:t xml:space="preserve">и </w:t>
      </w:r>
      <w:r w:rsidRPr="004B455A">
        <w:rPr>
          <w:rFonts w:eastAsia="@Arial Unicode MS"/>
          <w:b/>
          <w:bCs/>
          <w:i/>
          <w:iCs/>
          <w:color w:val="000000"/>
          <w:sz w:val="24"/>
          <w:szCs w:val="24"/>
        </w:rPr>
        <w:t>ь</w:t>
      </w:r>
      <w:r w:rsidRPr="004B455A">
        <w:rPr>
          <w:rFonts w:eastAsia="@Arial Unicode MS"/>
          <w:color w:val="000000"/>
          <w:sz w:val="24"/>
          <w:szCs w:val="24"/>
        </w:rPr>
        <w:t>;</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t>мягкий знак после шипящих на конце имён существительных (</w:t>
      </w:r>
      <w:r w:rsidRPr="004B455A">
        <w:rPr>
          <w:rFonts w:eastAsia="@Arial Unicode MS"/>
          <w:b/>
          <w:bCs/>
          <w:i/>
          <w:iCs/>
          <w:color w:val="000000"/>
          <w:sz w:val="24"/>
          <w:szCs w:val="24"/>
        </w:rPr>
        <w:t>ночь</w:t>
      </w:r>
      <w:r w:rsidRPr="004B455A">
        <w:rPr>
          <w:rFonts w:eastAsia="@Arial Unicode MS"/>
          <w:color w:val="000000"/>
          <w:sz w:val="24"/>
          <w:szCs w:val="24"/>
        </w:rPr>
        <w:t xml:space="preserve">, </w:t>
      </w:r>
      <w:r w:rsidRPr="004B455A">
        <w:rPr>
          <w:rFonts w:eastAsia="@Arial Unicode MS"/>
          <w:b/>
          <w:bCs/>
          <w:i/>
          <w:iCs/>
          <w:color w:val="000000"/>
          <w:sz w:val="24"/>
          <w:szCs w:val="24"/>
        </w:rPr>
        <w:t>нож</w:t>
      </w:r>
      <w:r w:rsidRPr="004B455A">
        <w:rPr>
          <w:rFonts w:eastAsia="@Arial Unicode MS"/>
          <w:color w:val="000000"/>
          <w:sz w:val="24"/>
          <w:szCs w:val="24"/>
        </w:rPr>
        <w:t xml:space="preserve">, </w:t>
      </w:r>
      <w:r w:rsidRPr="004B455A">
        <w:rPr>
          <w:rFonts w:eastAsia="@Arial Unicode MS"/>
          <w:b/>
          <w:bCs/>
          <w:i/>
          <w:iCs/>
          <w:color w:val="000000"/>
          <w:sz w:val="24"/>
          <w:szCs w:val="24"/>
        </w:rPr>
        <w:t>рожь</w:t>
      </w:r>
      <w:r w:rsidRPr="004B455A">
        <w:rPr>
          <w:rFonts w:eastAsia="@Arial Unicode MS"/>
          <w:color w:val="000000"/>
          <w:sz w:val="24"/>
          <w:szCs w:val="24"/>
        </w:rPr>
        <w:t xml:space="preserve">, </w:t>
      </w:r>
      <w:r w:rsidRPr="004B455A">
        <w:rPr>
          <w:rFonts w:eastAsia="@Arial Unicode MS"/>
          <w:b/>
          <w:bCs/>
          <w:i/>
          <w:iCs/>
          <w:color w:val="000000"/>
          <w:sz w:val="24"/>
          <w:szCs w:val="24"/>
        </w:rPr>
        <w:t>мышь</w:t>
      </w:r>
      <w:r w:rsidRPr="004B455A">
        <w:rPr>
          <w:rFonts w:eastAsia="@Arial Unicode MS"/>
          <w:color w:val="000000"/>
          <w:sz w:val="24"/>
          <w:szCs w:val="24"/>
        </w:rPr>
        <w:t>);</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t xml:space="preserve">безударные падежные окончания имён существительных (кроме существительных на </w:t>
      </w:r>
      <w:proofErr w:type="gramStart"/>
      <w:r w:rsidRPr="004B455A">
        <w:rPr>
          <w:rFonts w:eastAsia="@Arial Unicode MS"/>
          <w:i/>
          <w:iCs/>
          <w:color w:val="000000"/>
          <w:sz w:val="24"/>
          <w:szCs w:val="24"/>
        </w:rPr>
        <w:noBreakHyphen/>
      </w:r>
      <w:proofErr w:type="spellStart"/>
      <w:r w:rsidRPr="004B455A">
        <w:rPr>
          <w:rFonts w:eastAsia="@Arial Unicode MS"/>
          <w:b/>
          <w:bCs/>
          <w:i/>
          <w:iCs/>
          <w:color w:val="000000"/>
          <w:sz w:val="24"/>
          <w:szCs w:val="24"/>
        </w:rPr>
        <w:t>м</w:t>
      </w:r>
      <w:proofErr w:type="gramEnd"/>
      <w:r w:rsidRPr="004B455A">
        <w:rPr>
          <w:rFonts w:eastAsia="@Arial Unicode MS"/>
          <w:b/>
          <w:bCs/>
          <w:i/>
          <w:iCs/>
          <w:color w:val="000000"/>
          <w:sz w:val="24"/>
          <w:szCs w:val="24"/>
        </w:rPr>
        <w:t>я</w:t>
      </w:r>
      <w:proofErr w:type="spellEnd"/>
      <w:r w:rsidRPr="004B455A">
        <w:rPr>
          <w:rFonts w:eastAsia="@Arial Unicode MS"/>
          <w:color w:val="000000"/>
          <w:sz w:val="24"/>
          <w:szCs w:val="24"/>
        </w:rPr>
        <w:t xml:space="preserve">, </w:t>
      </w:r>
      <w:r w:rsidRPr="004B455A">
        <w:rPr>
          <w:rFonts w:eastAsia="@Arial Unicode MS"/>
          <w:b/>
          <w:bCs/>
          <w:i/>
          <w:iCs/>
          <w:color w:val="000000"/>
          <w:sz w:val="24"/>
          <w:szCs w:val="24"/>
        </w:rPr>
        <w:noBreakHyphen/>
      </w:r>
      <w:proofErr w:type="spellStart"/>
      <w:r w:rsidRPr="004B455A">
        <w:rPr>
          <w:rFonts w:eastAsia="@Arial Unicode MS"/>
          <w:b/>
          <w:bCs/>
          <w:i/>
          <w:iCs/>
          <w:color w:val="000000"/>
          <w:sz w:val="24"/>
          <w:szCs w:val="24"/>
        </w:rPr>
        <w:t>ий</w:t>
      </w:r>
      <w:proofErr w:type="spellEnd"/>
      <w:r w:rsidRPr="004B455A">
        <w:rPr>
          <w:rFonts w:eastAsia="@Arial Unicode MS"/>
          <w:color w:val="000000"/>
          <w:sz w:val="24"/>
          <w:szCs w:val="24"/>
        </w:rPr>
        <w:t xml:space="preserve">, </w:t>
      </w:r>
      <w:r w:rsidRPr="004B455A">
        <w:rPr>
          <w:rFonts w:eastAsia="@Arial Unicode MS"/>
          <w:b/>
          <w:bCs/>
          <w:i/>
          <w:iCs/>
          <w:color w:val="000000"/>
          <w:sz w:val="24"/>
          <w:szCs w:val="24"/>
        </w:rPr>
        <w:noBreakHyphen/>
      </w:r>
      <w:proofErr w:type="spellStart"/>
      <w:r w:rsidRPr="004B455A">
        <w:rPr>
          <w:rFonts w:eastAsia="@Arial Unicode MS"/>
          <w:b/>
          <w:bCs/>
          <w:i/>
          <w:iCs/>
          <w:color w:val="000000"/>
          <w:sz w:val="24"/>
          <w:szCs w:val="24"/>
        </w:rPr>
        <w:t>ья</w:t>
      </w:r>
      <w:proofErr w:type="spellEnd"/>
      <w:r w:rsidRPr="004B455A">
        <w:rPr>
          <w:rFonts w:eastAsia="@Arial Unicode MS"/>
          <w:color w:val="000000"/>
          <w:sz w:val="24"/>
          <w:szCs w:val="24"/>
        </w:rPr>
        <w:t xml:space="preserve">, </w:t>
      </w:r>
      <w:r w:rsidRPr="004B455A">
        <w:rPr>
          <w:rFonts w:eastAsia="@Arial Unicode MS"/>
          <w:b/>
          <w:bCs/>
          <w:i/>
          <w:iCs/>
          <w:color w:val="000000"/>
          <w:sz w:val="24"/>
          <w:szCs w:val="24"/>
        </w:rPr>
        <w:noBreakHyphen/>
      </w:r>
      <w:proofErr w:type="spellStart"/>
      <w:r w:rsidRPr="004B455A">
        <w:rPr>
          <w:rFonts w:eastAsia="@Arial Unicode MS"/>
          <w:b/>
          <w:bCs/>
          <w:i/>
          <w:iCs/>
          <w:color w:val="000000"/>
          <w:sz w:val="24"/>
          <w:szCs w:val="24"/>
        </w:rPr>
        <w:t>ье</w:t>
      </w:r>
      <w:proofErr w:type="spellEnd"/>
      <w:r w:rsidRPr="004B455A">
        <w:rPr>
          <w:rFonts w:eastAsia="@Arial Unicode MS"/>
          <w:color w:val="000000"/>
          <w:sz w:val="24"/>
          <w:szCs w:val="24"/>
        </w:rPr>
        <w:t xml:space="preserve">, </w:t>
      </w:r>
      <w:r w:rsidRPr="004B455A">
        <w:rPr>
          <w:rFonts w:eastAsia="@Arial Unicode MS"/>
          <w:b/>
          <w:bCs/>
          <w:i/>
          <w:iCs/>
          <w:color w:val="000000"/>
          <w:sz w:val="24"/>
          <w:szCs w:val="24"/>
        </w:rPr>
        <w:noBreakHyphen/>
      </w:r>
      <w:proofErr w:type="spellStart"/>
      <w:r w:rsidRPr="004B455A">
        <w:rPr>
          <w:rFonts w:eastAsia="@Arial Unicode MS"/>
          <w:b/>
          <w:bCs/>
          <w:i/>
          <w:iCs/>
          <w:color w:val="000000"/>
          <w:sz w:val="24"/>
          <w:szCs w:val="24"/>
        </w:rPr>
        <w:t>ия</w:t>
      </w:r>
      <w:proofErr w:type="spellEnd"/>
      <w:r w:rsidRPr="004B455A">
        <w:rPr>
          <w:rFonts w:eastAsia="@Arial Unicode MS"/>
          <w:color w:val="000000"/>
          <w:sz w:val="24"/>
          <w:szCs w:val="24"/>
        </w:rPr>
        <w:t xml:space="preserve">, </w:t>
      </w:r>
      <w:r w:rsidRPr="004B455A">
        <w:rPr>
          <w:rFonts w:eastAsia="@Arial Unicode MS"/>
          <w:b/>
          <w:bCs/>
          <w:i/>
          <w:iCs/>
          <w:color w:val="000000"/>
          <w:sz w:val="24"/>
          <w:szCs w:val="24"/>
        </w:rPr>
        <w:noBreakHyphen/>
      </w:r>
      <w:proofErr w:type="spellStart"/>
      <w:r w:rsidRPr="004B455A">
        <w:rPr>
          <w:rFonts w:eastAsia="@Arial Unicode MS"/>
          <w:b/>
          <w:bCs/>
          <w:i/>
          <w:iCs/>
          <w:color w:val="000000"/>
          <w:sz w:val="24"/>
          <w:szCs w:val="24"/>
        </w:rPr>
        <w:t>ов</w:t>
      </w:r>
      <w:proofErr w:type="spellEnd"/>
      <w:r w:rsidRPr="004B455A">
        <w:rPr>
          <w:rFonts w:eastAsia="@Arial Unicode MS"/>
          <w:color w:val="000000"/>
          <w:sz w:val="24"/>
          <w:szCs w:val="24"/>
        </w:rPr>
        <w:t xml:space="preserve">, </w:t>
      </w:r>
      <w:r w:rsidRPr="004B455A">
        <w:rPr>
          <w:rFonts w:eastAsia="@Arial Unicode MS"/>
          <w:b/>
          <w:bCs/>
          <w:i/>
          <w:iCs/>
          <w:color w:val="000000"/>
          <w:sz w:val="24"/>
          <w:szCs w:val="24"/>
        </w:rPr>
        <w:noBreakHyphen/>
        <w:t>ин</w:t>
      </w:r>
      <w:r w:rsidRPr="004B455A">
        <w:rPr>
          <w:rFonts w:eastAsia="@Arial Unicode MS"/>
          <w:color w:val="000000"/>
          <w:sz w:val="24"/>
          <w:szCs w:val="24"/>
        </w:rPr>
        <w:t>);</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t>безударные окончания имён прилагательных;</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lastRenderedPageBreak/>
        <w:t>раздельное написание предлогов с личными местоимениями;</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b/>
          <w:bCs/>
          <w:i/>
          <w:iCs/>
          <w:color w:val="000000"/>
          <w:sz w:val="24"/>
          <w:szCs w:val="24"/>
        </w:rPr>
        <w:t xml:space="preserve">не </w:t>
      </w:r>
      <w:r w:rsidRPr="004B455A">
        <w:rPr>
          <w:rFonts w:eastAsia="@Arial Unicode MS"/>
          <w:color w:val="000000"/>
          <w:sz w:val="24"/>
          <w:szCs w:val="24"/>
        </w:rPr>
        <w:t>с глаголами;</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t>мягкий знак после шипящих на конце глаголов в форме 2</w:t>
      </w:r>
      <w:r w:rsidRPr="004B455A">
        <w:rPr>
          <w:rFonts w:eastAsia="@Arial Unicode MS"/>
          <w:color w:val="000000"/>
          <w:sz w:val="24"/>
          <w:szCs w:val="24"/>
        </w:rPr>
        <w:noBreakHyphen/>
        <w:t>го лица единственного числа (</w:t>
      </w:r>
      <w:r w:rsidRPr="004B455A">
        <w:rPr>
          <w:rFonts w:eastAsia="@Arial Unicode MS"/>
          <w:b/>
          <w:bCs/>
          <w:i/>
          <w:iCs/>
          <w:color w:val="000000"/>
          <w:sz w:val="24"/>
          <w:szCs w:val="24"/>
        </w:rPr>
        <w:t>пишешь</w:t>
      </w:r>
      <w:r w:rsidRPr="004B455A">
        <w:rPr>
          <w:rFonts w:eastAsia="@Arial Unicode MS"/>
          <w:color w:val="000000"/>
          <w:sz w:val="24"/>
          <w:szCs w:val="24"/>
        </w:rPr>
        <w:t xml:space="preserve">, </w:t>
      </w:r>
      <w:r w:rsidRPr="004B455A">
        <w:rPr>
          <w:rFonts w:eastAsia="@Arial Unicode MS"/>
          <w:b/>
          <w:bCs/>
          <w:i/>
          <w:iCs/>
          <w:color w:val="000000"/>
          <w:sz w:val="24"/>
          <w:szCs w:val="24"/>
        </w:rPr>
        <w:t>учишь</w:t>
      </w:r>
      <w:r w:rsidRPr="004B455A">
        <w:rPr>
          <w:rFonts w:eastAsia="@Arial Unicode MS"/>
          <w:color w:val="000000"/>
          <w:sz w:val="24"/>
          <w:szCs w:val="24"/>
        </w:rPr>
        <w:t>);</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t xml:space="preserve">мягкий знак в глаголах в сочетании </w:t>
      </w:r>
      <w:proofErr w:type="gramStart"/>
      <w:r w:rsidRPr="004B455A">
        <w:rPr>
          <w:rFonts w:eastAsia="@Arial Unicode MS"/>
          <w:color w:val="000000"/>
          <w:sz w:val="24"/>
          <w:szCs w:val="24"/>
        </w:rPr>
        <w:noBreakHyphen/>
      </w:r>
      <w:proofErr w:type="spellStart"/>
      <w:r w:rsidRPr="004B455A">
        <w:rPr>
          <w:rFonts w:eastAsia="@Arial Unicode MS"/>
          <w:b/>
          <w:bCs/>
          <w:i/>
          <w:iCs/>
          <w:color w:val="000000"/>
          <w:sz w:val="24"/>
          <w:szCs w:val="24"/>
        </w:rPr>
        <w:t>т</w:t>
      </w:r>
      <w:proofErr w:type="gramEnd"/>
      <w:r w:rsidRPr="004B455A">
        <w:rPr>
          <w:rFonts w:eastAsia="@Arial Unicode MS"/>
          <w:b/>
          <w:bCs/>
          <w:i/>
          <w:iCs/>
          <w:color w:val="000000"/>
          <w:sz w:val="24"/>
          <w:szCs w:val="24"/>
        </w:rPr>
        <w:t>ься</w:t>
      </w:r>
      <w:proofErr w:type="spellEnd"/>
      <w:r w:rsidRPr="004B455A">
        <w:rPr>
          <w:rFonts w:eastAsia="@Arial Unicode MS"/>
          <w:color w:val="000000"/>
          <w:sz w:val="24"/>
          <w:szCs w:val="24"/>
        </w:rPr>
        <w:t>;</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i/>
          <w:iCs/>
          <w:color w:val="000000"/>
          <w:sz w:val="24"/>
          <w:szCs w:val="24"/>
        </w:rPr>
        <w:t>безударные личные окончания глаголов</w:t>
      </w:r>
      <w:r w:rsidRPr="004B455A">
        <w:rPr>
          <w:rFonts w:eastAsia="@Arial Unicode MS"/>
          <w:color w:val="000000"/>
          <w:sz w:val="24"/>
          <w:szCs w:val="24"/>
        </w:rPr>
        <w:t>;</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t>раздельное написание предлогов с другими словами;</w:t>
      </w:r>
    </w:p>
    <w:p w:rsidR="004B455A" w:rsidRPr="004B455A" w:rsidRDefault="004B455A" w:rsidP="00A26412">
      <w:pPr>
        <w:numPr>
          <w:ilvl w:val="0"/>
          <w:numId w:val="91"/>
        </w:numPr>
        <w:tabs>
          <w:tab w:val="left" w:leader="dot" w:pos="624"/>
        </w:tabs>
        <w:jc w:val="both"/>
        <w:rPr>
          <w:rFonts w:eastAsia="@Arial Unicode MS"/>
          <w:color w:val="000000"/>
          <w:sz w:val="24"/>
          <w:szCs w:val="24"/>
        </w:rPr>
      </w:pPr>
      <w:r w:rsidRPr="004B455A">
        <w:rPr>
          <w:rFonts w:eastAsia="@Arial Unicode MS"/>
          <w:color w:val="000000"/>
          <w:sz w:val="24"/>
          <w:szCs w:val="24"/>
        </w:rPr>
        <w:t>знаки препинания в конце предложения: точка, вопросительный и восклицательный знаки;</w:t>
      </w:r>
    </w:p>
    <w:p w:rsidR="004B455A" w:rsidRPr="004B455A" w:rsidRDefault="004B455A" w:rsidP="00A26412">
      <w:pPr>
        <w:numPr>
          <w:ilvl w:val="0"/>
          <w:numId w:val="91"/>
        </w:numPr>
        <w:tabs>
          <w:tab w:val="left" w:leader="dot" w:pos="624"/>
        </w:tabs>
        <w:jc w:val="both"/>
        <w:rPr>
          <w:rFonts w:eastAsia="@Arial Unicode MS"/>
          <w:b/>
          <w:bCs/>
          <w:color w:val="000000"/>
          <w:sz w:val="24"/>
          <w:szCs w:val="24"/>
        </w:rPr>
      </w:pPr>
      <w:r w:rsidRPr="004B455A">
        <w:rPr>
          <w:rFonts w:eastAsia="@Arial Unicode MS"/>
          <w:color w:val="000000"/>
          <w:sz w:val="24"/>
          <w:szCs w:val="24"/>
        </w:rPr>
        <w:t>знаки препинания (запятая) в предложениях с однородными членами.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Развитие речи.</w:t>
      </w:r>
      <w:r w:rsidRPr="004B455A">
        <w:rPr>
          <w:rFonts w:eastAsia="@Arial Unicode MS"/>
          <w:color w:val="000000"/>
          <w:sz w:val="24"/>
          <w:szCs w:val="24"/>
        </w:rPr>
        <w:t xml:space="preserve"> Осознание </w:t>
      </w:r>
      <w:proofErr w:type="gramStart"/>
      <w:r w:rsidRPr="004B455A">
        <w:rPr>
          <w:rFonts w:eastAsia="@Arial Unicode MS"/>
          <w:color w:val="000000"/>
          <w:sz w:val="24"/>
          <w:szCs w:val="24"/>
        </w:rPr>
        <w:t>ситуации</w:t>
      </w:r>
      <w:proofErr w:type="gramEnd"/>
      <w:r w:rsidRPr="004B455A">
        <w:rPr>
          <w:rFonts w:eastAsia="@Arial Unicode MS"/>
          <w:color w:val="000000"/>
          <w:sz w:val="24"/>
          <w:szCs w:val="24"/>
        </w:rPr>
        <w:t xml:space="preserve"> общения: с </w:t>
      </w:r>
      <w:proofErr w:type="gramStart"/>
      <w:r w:rsidRPr="004B455A">
        <w:rPr>
          <w:rFonts w:eastAsia="@Arial Unicode MS"/>
          <w:color w:val="000000"/>
          <w:sz w:val="24"/>
          <w:szCs w:val="24"/>
        </w:rPr>
        <w:t>какой</w:t>
      </w:r>
      <w:proofErr w:type="gramEnd"/>
      <w:r w:rsidRPr="004B455A">
        <w:rPr>
          <w:rFonts w:eastAsia="@Arial Unicode MS"/>
          <w:color w:val="000000"/>
          <w:sz w:val="24"/>
          <w:szCs w:val="24"/>
        </w:rPr>
        <w:t xml:space="preserve"> целью, с кем и где происходит общение.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Текст. Признаки текста. Смысловое единство предложений в тексте. Заглавие текста.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Последовательность предложений в тексте.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Последовательность частей текста (</w:t>
      </w:r>
      <w:r w:rsidRPr="004B455A">
        <w:rPr>
          <w:rFonts w:eastAsia="@Arial Unicode MS"/>
          <w:i/>
          <w:iCs/>
          <w:color w:val="000000"/>
          <w:sz w:val="24"/>
          <w:szCs w:val="24"/>
        </w:rPr>
        <w:t>абзацев</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Комплексная работа над структурой текста: </w:t>
      </w:r>
      <w:proofErr w:type="spellStart"/>
      <w:r w:rsidRPr="004B455A">
        <w:rPr>
          <w:rFonts w:eastAsia="@Arial Unicode MS"/>
          <w:color w:val="000000"/>
          <w:sz w:val="24"/>
          <w:szCs w:val="24"/>
        </w:rPr>
        <w:t>озаглавливание</w:t>
      </w:r>
      <w:proofErr w:type="spellEnd"/>
      <w:r w:rsidRPr="004B455A">
        <w:rPr>
          <w:rFonts w:eastAsia="@Arial Unicode MS"/>
          <w:color w:val="000000"/>
          <w:sz w:val="24"/>
          <w:szCs w:val="24"/>
        </w:rPr>
        <w:t>, корректирование порядка предложений и частей текста (</w:t>
      </w:r>
      <w:r w:rsidRPr="004B455A">
        <w:rPr>
          <w:rFonts w:eastAsia="@Arial Unicode MS"/>
          <w:i/>
          <w:iCs/>
          <w:color w:val="000000"/>
          <w:sz w:val="24"/>
          <w:szCs w:val="24"/>
        </w:rPr>
        <w:t>абзацев</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План текста. Составление планов к данным текстам. </w:t>
      </w:r>
      <w:r w:rsidRPr="004B455A">
        <w:rPr>
          <w:rFonts w:eastAsia="@Arial Unicode MS"/>
          <w:i/>
          <w:iCs/>
          <w:color w:val="000000"/>
          <w:sz w:val="24"/>
          <w:szCs w:val="24"/>
        </w:rPr>
        <w:t>Создание собственных текстов по предложенным планам</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Типы текстов: описание, повествование, рассуждение, их особенности.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Знакомство с жанрами письма и поздравления.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4B455A">
        <w:rPr>
          <w:rFonts w:eastAsia="@Arial Unicode MS"/>
          <w:i/>
          <w:iCs/>
          <w:color w:val="000000"/>
          <w:sz w:val="24"/>
          <w:szCs w:val="24"/>
        </w:rPr>
        <w:t>использование в текстах синонимов и антонимов</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Знакомство с основными видами изложений и сочинений (без заучивания определений): </w:t>
      </w:r>
      <w:r w:rsidRPr="004B455A">
        <w:rPr>
          <w:rFonts w:eastAsia="@Arial Unicode MS"/>
          <w:i/>
          <w:iCs/>
          <w:color w:val="000000"/>
          <w:sz w:val="24"/>
          <w:szCs w:val="24"/>
        </w:rPr>
        <w:t>изложения подробные и выборочные, изложения с элементами сочинения</w:t>
      </w:r>
      <w:r w:rsidRPr="004B455A">
        <w:rPr>
          <w:rFonts w:eastAsia="@Arial Unicode MS"/>
          <w:color w:val="000000"/>
          <w:sz w:val="24"/>
          <w:szCs w:val="24"/>
        </w:rPr>
        <w:t xml:space="preserve">; </w:t>
      </w:r>
      <w:r w:rsidRPr="004B455A">
        <w:rPr>
          <w:rFonts w:eastAsia="@Arial Unicode MS"/>
          <w:i/>
          <w:iCs/>
          <w:color w:val="000000"/>
          <w:sz w:val="24"/>
          <w:szCs w:val="24"/>
        </w:rPr>
        <w:t>сочинения</w:t>
      </w:r>
      <w:r w:rsidRPr="004B455A">
        <w:rPr>
          <w:rFonts w:eastAsia="@Arial Unicode MS"/>
          <w:i/>
          <w:iCs/>
          <w:color w:val="000000"/>
          <w:sz w:val="24"/>
          <w:szCs w:val="24"/>
        </w:rPr>
        <w:noBreakHyphen/>
        <w:t>повествования</w:t>
      </w:r>
      <w:r w:rsidRPr="004B455A">
        <w:rPr>
          <w:rFonts w:eastAsia="@Arial Unicode MS"/>
          <w:color w:val="000000"/>
          <w:sz w:val="24"/>
          <w:szCs w:val="24"/>
        </w:rPr>
        <w:t xml:space="preserve">, </w:t>
      </w:r>
      <w:r w:rsidRPr="004B455A">
        <w:rPr>
          <w:rFonts w:eastAsia="@Arial Unicode MS"/>
          <w:i/>
          <w:iCs/>
          <w:color w:val="000000"/>
          <w:sz w:val="24"/>
          <w:szCs w:val="24"/>
        </w:rPr>
        <w:t>сочинения</w:t>
      </w:r>
      <w:r w:rsidRPr="004B455A">
        <w:rPr>
          <w:rFonts w:eastAsia="@Arial Unicode MS"/>
          <w:i/>
          <w:iCs/>
          <w:color w:val="000000"/>
          <w:sz w:val="24"/>
          <w:szCs w:val="24"/>
        </w:rPr>
        <w:noBreakHyphen/>
        <w:t>описания</w:t>
      </w:r>
      <w:r w:rsidRPr="004B455A">
        <w:rPr>
          <w:rFonts w:eastAsia="@Arial Unicode MS"/>
          <w:color w:val="000000"/>
          <w:sz w:val="24"/>
          <w:szCs w:val="24"/>
        </w:rPr>
        <w:t xml:space="preserve">, </w:t>
      </w:r>
      <w:r w:rsidRPr="004B455A">
        <w:rPr>
          <w:rFonts w:eastAsia="@Arial Unicode MS"/>
          <w:i/>
          <w:iCs/>
          <w:color w:val="000000"/>
          <w:sz w:val="24"/>
          <w:szCs w:val="24"/>
        </w:rPr>
        <w:t>сочинения</w:t>
      </w:r>
      <w:r w:rsidRPr="004B455A">
        <w:rPr>
          <w:rFonts w:eastAsia="@Arial Unicode MS"/>
          <w:i/>
          <w:iCs/>
          <w:color w:val="000000"/>
          <w:sz w:val="24"/>
          <w:szCs w:val="24"/>
        </w:rPr>
        <w:noBreakHyphen/>
        <w:t>рассуждения</w:t>
      </w:r>
      <w:r w:rsidRPr="004B455A">
        <w:rPr>
          <w:rFonts w:eastAsia="@Arial Unicode MS"/>
          <w:color w:val="000000"/>
          <w:sz w:val="24"/>
          <w:szCs w:val="24"/>
        </w:rPr>
        <w:t>.</w:t>
      </w:r>
    </w:p>
    <w:p w:rsidR="004B455A" w:rsidRPr="004B455A" w:rsidRDefault="004B455A" w:rsidP="004B455A">
      <w:pPr>
        <w:tabs>
          <w:tab w:val="left" w:leader="dot" w:pos="624"/>
        </w:tabs>
        <w:jc w:val="center"/>
        <w:rPr>
          <w:rFonts w:eastAsia="@Arial Unicode MS"/>
          <w:i/>
          <w:iCs/>
          <w:color w:val="000000"/>
          <w:sz w:val="24"/>
          <w:szCs w:val="24"/>
        </w:rPr>
      </w:pPr>
    </w:p>
    <w:p w:rsidR="004B455A" w:rsidRPr="004B455A" w:rsidRDefault="004B455A" w:rsidP="004B455A">
      <w:pPr>
        <w:tabs>
          <w:tab w:val="left" w:leader="dot" w:pos="624"/>
        </w:tabs>
        <w:jc w:val="center"/>
        <w:rPr>
          <w:rFonts w:eastAsia="@Arial Unicode MS"/>
          <w:b/>
          <w:i/>
          <w:iCs/>
          <w:color w:val="000000"/>
          <w:sz w:val="24"/>
          <w:szCs w:val="24"/>
        </w:rPr>
      </w:pPr>
      <w:r w:rsidRPr="004B455A">
        <w:rPr>
          <w:rFonts w:eastAsia="@Arial Unicode MS"/>
          <w:b/>
          <w:i/>
          <w:iCs/>
          <w:color w:val="000000"/>
          <w:sz w:val="24"/>
          <w:szCs w:val="24"/>
        </w:rPr>
        <w:t xml:space="preserve">Литературное чтение. </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Виды речевой и читательской деятельности</w:t>
      </w:r>
    </w:p>
    <w:p w:rsidR="004B455A" w:rsidRPr="004B455A" w:rsidRDefault="004B455A" w:rsidP="004B455A">
      <w:pPr>
        <w:tabs>
          <w:tab w:val="left" w:leader="dot" w:pos="624"/>
        </w:tabs>
        <w:jc w:val="both"/>
        <w:rPr>
          <w:rFonts w:eastAsia="@Arial Unicode MS"/>
          <w:color w:val="000000"/>
          <w:sz w:val="24"/>
          <w:szCs w:val="24"/>
        </w:rPr>
      </w:pPr>
      <w:proofErr w:type="spellStart"/>
      <w:r w:rsidRPr="004B455A">
        <w:rPr>
          <w:rFonts w:eastAsia="@Arial Unicode MS"/>
          <w:b/>
          <w:bCs/>
          <w:color w:val="000000"/>
          <w:sz w:val="24"/>
          <w:szCs w:val="24"/>
        </w:rPr>
        <w:t>Аудирование</w:t>
      </w:r>
      <w:proofErr w:type="spellEnd"/>
      <w:r w:rsidRPr="004B455A">
        <w:rPr>
          <w:rFonts w:eastAsia="@Arial Unicode MS"/>
          <w:b/>
          <w:bCs/>
          <w:color w:val="000000"/>
          <w:sz w:val="24"/>
          <w:szCs w:val="24"/>
        </w:rPr>
        <w:t xml:space="preserve"> (слушание)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4B455A">
        <w:rPr>
          <w:rFonts w:eastAsia="@Arial Unicode MS"/>
          <w:color w:val="000000"/>
          <w:sz w:val="24"/>
          <w:szCs w:val="24"/>
        </w:rPr>
        <w:t>о</w:t>
      </w:r>
      <w:r w:rsidRPr="004B455A">
        <w:rPr>
          <w:rFonts w:eastAsia="@Arial Unicode MS"/>
          <w:color w:val="000000"/>
          <w:sz w:val="24"/>
          <w:szCs w:val="24"/>
        </w:rPr>
        <w:noBreakHyphen/>
      </w:r>
      <w:proofErr w:type="gramEnd"/>
      <w:r w:rsidRPr="004B455A">
        <w:rPr>
          <w:rFonts w:eastAsia="@Arial Unicode MS"/>
          <w:color w:val="000000"/>
          <w:sz w:val="24"/>
          <w:szCs w:val="24"/>
        </w:rPr>
        <w:t xml:space="preserve"> познавательному и художественному произведению.</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Чтение</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Чтение вслух.</w:t>
      </w:r>
      <w:r w:rsidRPr="004B455A">
        <w:rPr>
          <w:rFonts w:eastAsia="@Arial Unicode MS"/>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B455A">
        <w:rPr>
          <w:rFonts w:eastAsia="@Arial Unicode MS"/>
          <w:color w:val="000000"/>
          <w:sz w:val="24"/>
          <w:szCs w:val="24"/>
        </w:rPr>
        <w:t>читающего</w:t>
      </w:r>
      <w:proofErr w:type="gramEnd"/>
      <w:r w:rsidRPr="004B455A">
        <w:rPr>
          <w:rFonts w:eastAsia="@Arial Unicode MS"/>
          <w:color w:val="000000"/>
          <w:sz w:val="24"/>
          <w:szCs w:val="24"/>
        </w:rPr>
        <w:t xml:space="preserve"> темп беглости, позволяющий ему осознать текст. Соблюдение орфоэпических и интонационных норм чтения</w:t>
      </w:r>
      <w:proofErr w:type="gramStart"/>
      <w:r w:rsidRPr="004B455A">
        <w:rPr>
          <w:rFonts w:eastAsia="@Arial Unicode MS"/>
          <w:color w:val="000000"/>
          <w:sz w:val="24"/>
          <w:szCs w:val="24"/>
        </w:rPr>
        <w:t>.</w:t>
      </w:r>
      <w:proofErr w:type="gramEnd"/>
      <w:r w:rsidRPr="004B455A">
        <w:rPr>
          <w:rFonts w:eastAsia="@Arial Unicode MS"/>
          <w:color w:val="000000"/>
          <w:sz w:val="24"/>
          <w:szCs w:val="24"/>
        </w:rPr>
        <w:t xml:space="preserve"> </w:t>
      </w:r>
      <w:proofErr w:type="gramStart"/>
      <w:r w:rsidRPr="004B455A">
        <w:rPr>
          <w:rFonts w:eastAsia="@Arial Unicode MS"/>
          <w:color w:val="000000"/>
          <w:sz w:val="24"/>
          <w:szCs w:val="24"/>
        </w:rPr>
        <w:t>ч</w:t>
      </w:r>
      <w:proofErr w:type="gramEnd"/>
      <w:r w:rsidRPr="004B455A">
        <w:rPr>
          <w:rFonts w:eastAsia="@Arial Unicode MS"/>
          <w:color w:val="000000"/>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lastRenderedPageBreak/>
        <w:t>Чтение про себя.</w:t>
      </w:r>
      <w:r w:rsidRPr="004B455A">
        <w:rPr>
          <w:rFonts w:eastAsia="@Arial Unicode MS"/>
          <w:color w:val="000000"/>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Работа с разными видами текста.</w:t>
      </w:r>
      <w:r w:rsidRPr="004B455A">
        <w:rPr>
          <w:rFonts w:eastAsia="@Arial Unicode MS"/>
          <w:color w:val="000000"/>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Самостоятельное определение темы, главной мысли, структуры; деление текста на смысловые части, их </w:t>
      </w:r>
      <w:proofErr w:type="spellStart"/>
      <w:r w:rsidRPr="004B455A">
        <w:rPr>
          <w:rFonts w:eastAsia="@Arial Unicode MS"/>
          <w:color w:val="000000"/>
          <w:sz w:val="24"/>
          <w:szCs w:val="24"/>
        </w:rPr>
        <w:t>озаглавливание</w:t>
      </w:r>
      <w:proofErr w:type="spellEnd"/>
      <w:r w:rsidRPr="004B455A">
        <w:rPr>
          <w:rFonts w:eastAsia="@Arial Unicode MS"/>
          <w:color w:val="000000"/>
          <w:sz w:val="24"/>
          <w:szCs w:val="24"/>
        </w:rPr>
        <w:t>. Умение работать с разными видами информации.</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Библиографическая культура.</w:t>
      </w:r>
      <w:r w:rsidRPr="004B455A">
        <w:rPr>
          <w:rFonts w:eastAsia="@Arial Unicode MS"/>
          <w:color w:val="000000"/>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4B455A" w:rsidRPr="004B455A" w:rsidRDefault="004B455A" w:rsidP="004B455A">
      <w:pPr>
        <w:tabs>
          <w:tab w:val="left" w:leader="dot" w:pos="624"/>
        </w:tabs>
        <w:jc w:val="both"/>
        <w:rPr>
          <w:rFonts w:eastAsia="@Arial Unicode MS"/>
          <w:color w:val="000000"/>
          <w:sz w:val="24"/>
          <w:szCs w:val="24"/>
        </w:rPr>
      </w:pPr>
      <w:proofErr w:type="gramStart"/>
      <w:r w:rsidRPr="004B455A">
        <w:rPr>
          <w:rFonts w:eastAsia="@Arial Unicode MS"/>
          <w:color w:val="000000"/>
          <w:sz w:val="24"/>
          <w:szCs w:val="24"/>
        </w:rPr>
        <w:t>Типы книг (изданий): книга</w:t>
      </w:r>
      <w:r w:rsidRPr="004B455A">
        <w:rPr>
          <w:rFonts w:eastAsia="@Arial Unicode MS"/>
          <w:color w:val="000000"/>
          <w:sz w:val="24"/>
          <w:szCs w:val="24"/>
        </w:rPr>
        <w:noBreakHyphen/>
        <w:t>произведение, книга</w:t>
      </w:r>
      <w:r w:rsidRPr="004B455A">
        <w:rPr>
          <w:rFonts w:eastAsia="@Arial Unicode MS"/>
          <w:color w:val="000000"/>
          <w:sz w:val="24"/>
          <w:szCs w:val="24"/>
        </w:rPr>
        <w:noBreakHyphen/>
        <w:t>сборник, собрание сочинений, периодическая печать, справочные издания (справочники, словари, энциклопедии).</w:t>
      </w:r>
      <w:proofErr w:type="gramEnd"/>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Работа с текстом художественного произведения.</w:t>
      </w:r>
      <w:r w:rsidRPr="004B455A">
        <w:rPr>
          <w:rFonts w:eastAsia="@Arial Unicode MS"/>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Характеристика героя произведения. </w:t>
      </w:r>
      <w:proofErr w:type="gramStart"/>
      <w:r w:rsidRPr="004B455A">
        <w:rPr>
          <w:rFonts w:eastAsia="@Arial Unicode MS"/>
          <w:color w:val="000000"/>
          <w:sz w:val="24"/>
          <w:szCs w:val="24"/>
        </w:rPr>
        <w:t>Портрет, характер героя, выраженные через поступки и речь.</w:t>
      </w:r>
      <w:proofErr w:type="gramEnd"/>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Освоение разных видов пересказа художественного текста: </w:t>
      </w:r>
      <w:proofErr w:type="gramStart"/>
      <w:r w:rsidRPr="004B455A">
        <w:rPr>
          <w:rFonts w:eastAsia="@Arial Unicode MS"/>
          <w:color w:val="000000"/>
          <w:sz w:val="24"/>
          <w:szCs w:val="24"/>
        </w:rPr>
        <w:t>подробный</w:t>
      </w:r>
      <w:proofErr w:type="gramEnd"/>
      <w:r w:rsidRPr="004B455A">
        <w:rPr>
          <w:rFonts w:eastAsia="@Arial Unicode MS"/>
          <w:color w:val="000000"/>
          <w:sz w:val="24"/>
          <w:szCs w:val="24"/>
        </w:rPr>
        <w:t>, выборочный и краткий (передача основных мыслей).</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Подробный пересказ текста: определение главной мысли фрагмента, выделение опорных или ключевых слов, </w:t>
      </w:r>
      <w:proofErr w:type="spellStart"/>
      <w:r w:rsidRPr="004B455A">
        <w:rPr>
          <w:rFonts w:eastAsia="@Arial Unicode MS"/>
          <w:color w:val="000000"/>
          <w:sz w:val="24"/>
          <w:szCs w:val="24"/>
        </w:rPr>
        <w:t>озаглавливание</w:t>
      </w:r>
      <w:proofErr w:type="spellEnd"/>
      <w:r w:rsidRPr="004B455A">
        <w:rPr>
          <w:rFonts w:eastAsia="@Arial Unicode MS"/>
          <w:color w:val="000000"/>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4B455A">
        <w:rPr>
          <w:rFonts w:eastAsia="@Arial Unicode MS"/>
          <w:color w:val="000000"/>
          <w:sz w:val="24"/>
          <w:szCs w:val="24"/>
        </w:rPr>
        <w:t>озаглавливание</w:t>
      </w:r>
      <w:proofErr w:type="spellEnd"/>
      <w:r w:rsidRPr="004B455A">
        <w:rPr>
          <w:rFonts w:eastAsia="@Arial Unicode MS"/>
          <w:color w:val="000000"/>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w:t>
      </w:r>
      <w:r w:rsidRPr="004B455A">
        <w:rPr>
          <w:rFonts w:eastAsia="@Arial Unicode MS"/>
          <w:color w:val="000000"/>
          <w:sz w:val="24"/>
          <w:szCs w:val="24"/>
        </w:rPr>
        <w:lastRenderedPageBreak/>
        <w:t>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Работа с учебными, научно-популярными и другими текстами. </w:t>
      </w:r>
      <w:r w:rsidRPr="004B455A">
        <w:rPr>
          <w:rFonts w:eastAsia="@Arial Unicode MS"/>
          <w:color w:val="000000"/>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B455A">
        <w:rPr>
          <w:rFonts w:eastAsia="@Arial Unicode MS"/>
          <w:color w:val="000000"/>
          <w:sz w:val="24"/>
          <w:szCs w:val="24"/>
        </w:rPr>
        <w:t>микротем</w:t>
      </w:r>
      <w:proofErr w:type="spellEnd"/>
      <w:r w:rsidRPr="004B455A">
        <w:rPr>
          <w:rFonts w:eastAsia="@Arial Unicode MS"/>
          <w:color w:val="000000"/>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Говорение (культура речевого общения)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4B455A">
        <w:rPr>
          <w:rFonts w:eastAsia="@Arial Unicode MS"/>
          <w:color w:val="000000"/>
          <w:sz w:val="24"/>
          <w:szCs w:val="24"/>
        </w:rPr>
        <w:t>внеучебного</w:t>
      </w:r>
      <w:proofErr w:type="spellEnd"/>
      <w:r w:rsidRPr="004B455A">
        <w:rPr>
          <w:rFonts w:eastAsia="@Arial Unicode MS"/>
          <w:color w:val="000000"/>
          <w:sz w:val="24"/>
          <w:szCs w:val="24"/>
        </w:rPr>
        <w:t xml:space="preserve"> общения. Знакомство с особенностями национального этикета на основе фольклорных произведений.</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4B455A">
        <w:rPr>
          <w:rFonts w:eastAsia="@Arial Unicode MS"/>
          <w:color w:val="000000"/>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B455A">
        <w:rPr>
          <w:rFonts w:eastAsia="@Arial Unicode MS"/>
          <w:color w:val="000000"/>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Письмо (культура письменной речи)</w:t>
      </w:r>
    </w:p>
    <w:p w:rsidR="004B455A" w:rsidRPr="004B455A" w:rsidRDefault="004B455A" w:rsidP="004B455A">
      <w:pPr>
        <w:tabs>
          <w:tab w:val="left" w:leader="dot" w:pos="624"/>
        </w:tabs>
        <w:jc w:val="both"/>
        <w:rPr>
          <w:rFonts w:eastAsia="@Arial Unicode MS"/>
          <w:color w:val="000000"/>
          <w:sz w:val="24"/>
          <w:szCs w:val="24"/>
        </w:rPr>
      </w:pPr>
      <w:proofErr w:type="gramStart"/>
      <w:r w:rsidRPr="004B455A">
        <w:rPr>
          <w:rFonts w:eastAsia="@Arial Unicode MS"/>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Круг детского чтения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Произведения устного народного творчества разных народов России. Произведения классиков отечественной литературы </w:t>
      </w:r>
      <w:r w:rsidRPr="004B455A">
        <w:rPr>
          <w:rFonts w:eastAsia="@Arial Unicode MS"/>
          <w:color w:val="000000"/>
          <w:sz w:val="24"/>
          <w:szCs w:val="24"/>
          <w:lang w:val="en-US"/>
        </w:rPr>
        <w:t>XIX</w:t>
      </w:r>
      <w:r w:rsidRPr="004B455A">
        <w:rPr>
          <w:rFonts w:eastAsia="@Arial Unicode MS"/>
          <w:color w:val="000000"/>
          <w:sz w:val="24"/>
          <w:szCs w:val="24"/>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B455A" w:rsidRPr="004B455A" w:rsidRDefault="004B455A" w:rsidP="004B455A">
      <w:pPr>
        <w:tabs>
          <w:tab w:val="left" w:leader="dot" w:pos="624"/>
        </w:tabs>
        <w:jc w:val="both"/>
        <w:rPr>
          <w:rFonts w:eastAsia="@Arial Unicode MS"/>
          <w:color w:val="000000"/>
          <w:sz w:val="24"/>
          <w:szCs w:val="24"/>
        </w:rPr>
      </w:pPr>
      <w:proofErr w:type="gramStart"/>
      <w:r w:rsidRPr="004B455A">
        <w:rPr>
          <w:rFonts w:eastAsia="@Arial Unicode MS"/>
          <w:color w:val="000000"/>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 xml:space="preserve">Литературоведческая пропедевтика </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(практическое освоение)</w:t>
      </w:r>
    </w:p>
    <w:p w:rsidR="004B455A" w:rsidRPr="004B455A" w:rsidRDefault="004B455A" w:rsidP="004B455A">
      <w:pPr>
        <w:tabs>
          <w:tab w:val="left" w:leader="dot" w:pos="624"/>
        </w:tabs>
        <w:jc w:val="both"/>
        <w:rPr>
          <w:rFonts w:eastAsia="@Arial Unicode MS"/>
          <w:color w:val="000000"/>
          <w:sz w:val="24"/>
          <w:szCs w:val="24"/>
        </w:rPr>
      </w:pPr>
      <w:proofErr w:type="gramStart"/>
      <w:r w:rsidRPr="004B455A">
        <w:rPr>
          <w:rFonts w:eastAsia="@Arial Unicode MS"/>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B455A" w:rsidRPr="004B455A" w:rsidRDefault="004B455A" w:rsidP="004B455A">
      <w:pPr>
        <w:tabs>
          <w:tab w:val="left" w:leader="dot" w:pos="624"/>
        </w:tabs>
        <w:jc w:val="both"/>
        <w:rPr>
          <w:rFonts w:eastAsia="@Arial Unicode MS"/>
          <w:color w:val="000000"/>
          <w:sz w:val="24"/>
          <w:szCs w:val="24"/>
        </w:rPr>
      </w:pPr>
      <w:proofErr w:type="gramStart"/>
      <w:r w:rsidRPr="004B455A">
        <w:rPr>
          <w:rFonts w:eastAsia="@Arial Unicode MS"/>
          <w:color w:val="000000"/>
          <w:sz w:val="24"/>
          <w:szCs w:val="24"/>
        </w:rPr>
        <w:t xml:space="preserve">Ориентировка в литературных понятиях: художественное произведение, художественный образ, </w:t>
      </w:r>
      <w:r w:rsidRPr="004B455A">
        <w:rPr>
          <w:rFonts w:eastAsia="@Arial Unicode MS"/>
          <w:color w:val="000000"/>
          <w:sz w:val="24"/>
          <w:szCs w:val="24"/>
        </w:rPr>
        <w:lastRenderedPageBreak/>
        <w:t>искусство слова, автор (рассказчик), сюжет, тема; герой произведения: его портрет, речь, поступки, мысли; отношение автора к герою.</w:t>
      </w:r>
      <w:proofErr w:type="gramEnd"/>
    </w:p>
    <w:p w:rsidR="004B455A" w:rsidRPr="004B455A" w:rsidRDefault="004B455A" w:rsidP="004B455A">
      <w:pPr>
        <w:tabs>
          <w:tab w:val="left" w:leader="dot" w:pos="624"/>
        </w:tabs>
        <w:jc w:val="both"/>
        <w:rPr>
          <w:rFonts w:eastAsia="@Arial Unicode MS"/>
          <w:color w:val="000000"/>
          <w:sz w:val="24"/>
          <w:szCs w:val="24"/>
        </w:rPr>
      </w:pPr>
      <w:proofErr w:type="gramStart"/>
      <w:r w:rsidRPr="004B455A">
        <w:rPr>
          <w:rFonts w:eastAsia="@Arial Unicode MS"/>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Фольклор и авторские художественные произведения (различение).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Жанровое разнообразие произведений. Малые фольклорные формы (колыбельные песни, </w:t>
      </w:r>
      <w:proofErr w:type="spellStart"/>
      <w:r w:rsidRPr="004B455A">
        <w:rPr>
          <w:rFonts w:eastAsia="@Arial Unicode MS"/>
          <w:color w:val="000000"/>
          <w:sz w:val="24"/>
          <w:szCs w:val="24"/>
        </w:rPr>
        <w:t>потешки</w:t>
      </w:r>
      <w:proofErr w:type="spellEnd"/>
      <w:r w:rsidRPr="004B455A">
        <w:rPr>
          <w:rFonts w:eastAsia="@Arial Unicode MS"/>
          <w:color w:val="000000"/>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Рассказ, стихотворение, басня — общее представление о жанре, особенностях построения и выразительных средствах.</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Творческая деятельность обучающихся (на основе литературных произведений)</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4B455A">
        <w:rPr>
          <w:rFonts w:eastAsia="@Arial Unicode MS"/>
          <w:color w:val="000000"/>
          <w:sz w:val="24"/>
          <w:szCs w:val="24"/>
        </w:rPr>
        <w:t>инсценирование</w:t>
      </w:r>
      <w:proofErr w:type="spellEnd"/>
      <w:r w:rsidRPr="004B455A">
        <w:rPr>
          <w:rFonts w:eastAsia="@Arial Unicode MS"/>
          <w:color w:val="000000"/>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4B455A">
        <w:rPr>
          <w:rFonts w:eastAsia="@Arial Unicode MS"/>
          <w:color w:val="000000"/>
          <w:sz w:val="24"/>
          <w:szCs w:val="24"/>
        </w:rPr>
        <w:t>этапности</w:t>
      </w:r>
      <w:proofErr w:type="spellEnd"/>
      <w:r w:rsidRPr="004B455A">
        <w:rPr>
          <w:rFonts w:eastAsia="@Arial Unicode MS"/>
          <w:color w:val="000000"/>
          <w:sz w:val="24"/>
          <w:szCs w:val="24"/>
        </w:rPr>
        <w:t xml:space="preserve"> в выполнении действий); изложение с элементами сочинения, создание собственного текста на основе </w:t>
      </w:r>
      <w:r w:rsidRPr="004B455A">
        <w:rPr>
          <w:rFonts w:eastAsia="@Arial Unicode MS"/>
          <w:i/>
          <w:iCs/>
          <w:color w:val="000000"/>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4B455A">
        <w:rPr>
          <w:rFonts w:eastAsia="@Arial Unicode MS"/>
          <w:color w:val="000000"/>
          <w:sz w:val="24"/>
          <w:szCs w:val="24"/>
        </w:rPr>
        <w:t>.</w:t>
      </w:r>
    </w:p>
    <w:p w:rsidR="004B455A" w:rsidRPr="004B455A" w:rsidRDefault="004B455A" w:rsidP="004B455A">
      <w:pPr>
        <w:tabs>
          <w:tab w:val="left" w:leader="dot" w:pos="624"/>
        </w:tabs>
        <w:rPr>
          <w:rFonts w:eastAsia="@Arial Unicode MS"/>
          <w:b/>
          <w:i/>
          <w:iCs/>
          <w:color w:val="000000"/>
          <w:sz w:val="24"/>
          <w:szCs w:val="24"/>
        </w:rPr>
      </w:pPr>
    </w:p>
    <w:p w:rsidR="004B455A" w:rsidRPr="004B455A" w:rsidRDefault="004B455A" w:rsidP="004B455A">
      <w:pPr>
        <w:tabs>
          <w:tab w:val="left" w:leader="dot" w:pos="624"/>
        </w:tabs>
        <w:jc w:val="center"/>
        <w:rPr>
          <w:rFonts w:eastAsia="@Arial Unicode MS"/>
          <w:b/>
          <w:i/>
          <w:iCs/>
          <w:color w:val="000000"/>
          <w:sz w:val="24"/>
          <w:szCs w:val="24"/>
        </w:rPr>
      </w:pPr>
      <w:r w:rsidRPr="004B455A">
        <w:rPr>
          <w:rFonts w:eastAsia="@Arial Unicode MS"/>
          <w:b/>
          <w:i/>
          <w:iCs/>
          <w:color w:val="000000"/>
          <w:sz w:val="24"/>
          <w:szCs w:val="24"/>
        </w:rPr>
        <w:t>Иностранный язык</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Предметное содержание речи</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Знакомство. </w:t>
      </w:r>
      <w:r w:rsidRPr="004B455A">
        <w:rPr>
          <w:rFonts w:eastAsia="@Arial Unicode MS"/>
          <w:color w:val="000000"/>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Я и моя семья. </w:t>
      </w:r>
      <w:r w:rsidRPr="004B455A">
        <w:rPr>
          <w:rFonts w:eastAsia="@Arial Unicode MS"/>
          <w:color w:val="000000"/>
          <w:sz w:val="24"/>
          <w:szCs w:val="24"/>
        </w:rPr>
        <w:t xml:space="preserve">Члены семьи, их имена, возраст, внешность, черты характера, увлечения/хобби. Мой день (распорядок дня, </w:t>
      </w:r>
      <w:r w:rsidRPr="004B455A">
        <w:rPr>
          <w:rFonts w:eastAsia="@Arial Unicode MS"/>
          <w:i/>
          <w:iCs/>
          <w:color w:val="000000"/>
          <w:sz w:val="24"/>
          <w:szCs w:val="24"/>
        </w:rPr>
        <w:t>домашние обязанности</w:t>
      </w:r>
      <w:r w:rsidRPr="004B455A">
        <w:rPr>
          <w:rFonts w:eastAsia="@Arial Unicode MS"/>
          <w:color w:val="000000"/>
          <w:sz w:val="24"/>
          <w:szCs w:val="24"/>
        </w:rPr>
        <w:t>)</w:t>
      </w:r>
      <w:r w:rsidRPr="004B455A">
        <w:rPr>
          <w:rFonts w:eastAsia="@Arial Unicode MS"/>
          <w:i/>
          <w:iCs/>
          <w:color w:val="000000"/>
          <w:sz w:val="24"/>
          <w:szCs w:val="24"/>
        </w:rPr>
        <w:t xml:space="preserve">. </w:t>
      </w:r>
      <w:r w:rsidRPr="004B455A">
        <w:rPr>
          <w:rFonts w:eastAsia="@Arial Unicode MS"/>
          <w:color w:val="000000"/>
          <w:sz w:val="24"/>
          <w:szCs w:val="24"/>
        </w:rPr>
        <w:t xml:space="preserve">Покупки в магазине: одежда, </w:t>
      </w:r>
      <w:r w:rsidRPr="004B455A">
        <w:rPr>
          <w:rFonts w:eastAsia="@Arial Unicode MS"/>
          <w:i/>
          <w:iCs/>
          <w:color w:val="000000"/>
          <w:sz w:val="24"/>
          <w:szCs w:val="24"/>
        </w:rPr>
        <w:t xml:space="preserve">обувь, </w:t>
      </w:r>
      <w:r w:rsidRPr="004B455A">
        <w:rPr>
          <w:rFonts w:eastAsia="@Arial Unicode MS"/>
          <w:color w:val="000000"/>
          <w:sz w:val="24"/>
          <w:szCs w:val="24"/>
        </w:rPr>
        <w:t>основные продукты питания. Любимая еда. Семейные праздники: день рождения, Новый год/Рождество. Подарки.</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Мир моих увлечений. </w:t>
      </w:r>
      <w:r w:rsidRPr="004B455A">
        <w:rPr>
          <w:rFonts w:eastAsia="@Arial Unicode MS"/>
          <w:color w:val="000000"/>
          <w:sz w:val="24"/>
          <w:szCs w:val="24"/>
        </w:rPr>
        <w:t xml:space="preserve">Мои любимые занятия. Виды спорта и спортивные игры. </w:t>
      </w:r>
      <w:r w:rsidRPr="004B455A">
        <w:rPr>
          <w:rFonts w:eastAsia="@Arial Unicode MS"/>
          <w:i/>
          <w:iCs/>
          <w:color w:val="000000"/>
          <w:sz w:val="24"/>
          <w:szCs w:val="24"/>
        </w:rPr>
        <w:t xml:space="preserve">Мои любимые сказки. </w:t>
      </w:r>
      <w:r w:rsidRPr="004B455A">
        <w:rPr>
          <w:rFonts w:eastAsia="@Arial Unicode MS"/>
          <w:color w:val="000000"/>
          <w:sz w:val="24"/>
          <w:szCs w:val="24"/>
        </w:rPr>
        <w:t xml:space="preserve">Выходной день </w:t>
      </w:r>
      <w:r w:rsidRPr="004B455A">
        <w:rPr>
          <w:rFonts w:eastAsia="@Arial Unicode MS"/>
          <w:i/>
          <w:iCs/>
          <w:color w:val="000000"/>
          <w:sz w:val="24"/>
          <w:szCs w:val="24"/>
        </w:rPr>
        <w:t xml:space="preserve">(в зоопарке, цирке), </w:t>
      </w:r>
      <w:r w:rsidRPr="004B455A">
        <w:rPr>
          <w:rFonts w:eastAsia="@Arial Unicode MS"/>
          <w:color w:val="000000"/>
          <w:sz w:val="24"/>
          <w:szCs w:val="24"/>
        </w:rPr>
        <w:t>каникулы.</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Я и мои друзья. </w:t>
      </w:r>
      <w:r w:rsidRPr="004B455A">
        <w:rPr>
          <w:rFonts w:eastAsia="@Arial Unicode MS"/>
          <w:color w:val="000000"/>
          <w:sz w:val="24"/>
          <w:szCs w:val="24"/>
        </w:rPr>
        <w:t xml:space="preserve">Имя, возраст, внешность, характер, увлечения/хобби. Совместные занятия. Письмо зарубежному другу. </w:t>
      </w:r>
      <w:proofErr w:type="gramStart"/>
      <w:r w:rsidRPr="004B455A">
        <w:rPr>
          <w:rFonts w:eastAsia="@Arial Unicode MS"/>
          <w:color w:val="000000"/>
          <w:sz w:val="24"/>
          <w:szCs w:val="24"/>
        </w:rPr>
        <w:t>Любимое домашнее животное: имя, возраст, цвет, размер, характер, что умеет делать.</w:t>
      </w:r>
      <w:proofErr w:type="gramEnd"/>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Моя школа. </w:t>
      </w:r>
      <w:r w:rsidRPr="004B455A">
        <w:rPr>
          <w:rFonts w:eastAsia="@Arial Unicode MS"/>
          <w:color w:val="000000"/>
          <w:sz w:val="24"/>
          <w:szCs w:val="24"/>
        </w:rPr>
        <w:t>Классная комната, учебные предметы, школьные принадлежности. Учебные занятия на уроках.</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Мир вокруг меня. </w:t>
      </w:r>
      <w:r w:rsidRPr="004B455A">
        <w:rPr>
          <w:rFonts w:eastAsia="@Arial Unicode MS"/>
          <w:color w:val="000000"/>
          <w:sz w:val="24"/>
          <w:szCs w:val="24"/>
        </w:rPr>
        <w:t xml:space="preserve">Мой дом/квартира/комната: названия комнат, их размер, предметы мебели и интерьера. Природа. </w:t>
      </w:r>
      <w:r w:rsidRPr="004B455A">
        <w:rPr>
          <w:rFonts w:eastAsia="@Arial Unicode MS"/>
          <w:i/>
          <w:iCs/>
          <w:color w:val="000000"/>
          <w:sz w:val="24"/>
          <w:szCs w:val="24"/>
        </w:rPr>
        <w:t xml:space="preserve">Дикие и домашние животные. </w:t>
      </w:r>
      <w:r w:rsidRPr="004B455A">
        <w:rPr>
          <w:rFonts w:eastAsia="@Arial Unicode MS"/>
          <w:color w:val="000000"/>
          <w:sz w:val="24"/>
          <w:szCs w:val="24"/>
        </w:rPr>
        <w:t>Любимое время года. Погода.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Страна/страны изучаемого языка и родная страна. </w:t>
      </w:r>
      <w:r w:rsidRPr="004B455A">
        <w:rPr>
          <w:rFonts w:eastAsia="@Arial Unicode MS"/>
          <w:color w:val="000000"/>
          <w:sz w:val="24"/>
          <w:szCs w:val="24"/>
        </w:rPr>
        <w:t>Общие сведения: название, столица. Литературные персонажи популярных книг моих сверстников (имена героев книг, черты характера).</w:t>
      </w:r>
      <w:r w:rsidRPr="004B455A">
        <w:rPr>
          <w:rFonts w:eastAsia="@Arial Unicode MS"/>
          <w:i/>
          <w:iCs/>
          <w:color w:val="000000"/>
          <w:sz w:val="24"/>
          <w:szCs w:val="24"/>
        </w:rPr>
        <w:t xml:space="preserve"> Небольшие произведения детского фольклора на изучаемом иностранном языке (рифмовки, стихи, песни, сказки).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Коммуникативные умения по видам речевой деятельности</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b/>
          <w:bCs/>
          <w:color w:val="000000"/>
          <w:sz w:val="24"/>
          <w:szCs w:val="24"/>
        </w:rPr>
        <w:t>В русле говорения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i/>
          <w:iCs/>
          <w:color w:val="000000"/>
          <w:sz w:val="24"/>
          <w:szCs w:val="24"/>
        </w:rPr>
        <w:t>1. Диалогическая форма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lastRenderedPageBreak/>
        <w:t>Уметь вести:</w:t>
      </w:r>
    </w:p>
    <w:p w:rsidR="004B455A" w:rsidRPr="004B455A" w:rsidRDefault="004B455A" w:rsidP="00A26412">
      <w:pPr>
        <w:numPr>
          <w:ilvl w:val="0"/>
          <w:numId w:val="92"/>
        </w:numPr>
        <w:tabs>
          <w:tab w:val="left" w:leader="dot" w:pos="624"/>
        </w:tabs>
        <w:jc w:val="both"/>
        <w:rPr>
          <w:rFonts w:eastAsia="@Arial Unicode MS"/>
          <w:color w:val="000000"/>
          <w:sz w:val="24"/>
          <w:szCs w:val="24"/>
        </w:rPr>
      </w:pPr>
      <w:r w:rsidRPr="004B455A">
        <w:rPr>
          <w:rFonts w:eastAsia="@Arial Unicode MS"/>
          <w:color w:val="000000"/>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B455A" w:rsidRPr="004B455A" w:rsidRDefault="004B455A" w:rsidP="00A26412">
      <w:pPr>
        <w:numPr>
          <w:ilvl w:val="0"/>
          <w:numId w:val="92"/>
        </w:numPr>
        <w:tabs>
          <w:tab w:val="left" w:leader="dot" w:pos="624"/>
        </w:tabs>
        <w:jc w:val="both"/>
        <w:rPr>
          <w:rFonts w:eastAsia="@Arial Unicode MS"/>
          <w:color w:val="000000"/>
          <w:sz w:val="24"/>
          <w:szCs w:val="24"/>
        </w:rPr>
      </w:pPr>
      <w:r w:rsidRPr="004B455A">
        <w:rPr>
          <w:rFonts w:eastAsia="@Arial Unicode MS"/>
          <w:color w:val="000000"/>
          <w:sz w:val="24"/>
          <w:szCs w:val="24"/>
        </w:rPr>
        <w:t>диалог-расспрос (запрос информации и ответ на него);</w:t>
      </w:r>
    </w:p>
    <w:p w:rsidR="004B455A" w:rsidRPr="004B455A" w:rsidRDefault="004B455A" w:rsidP="00A26412">
      <w:pPr>
        <w:numPr>
          <w:ilvl w:val="0"/>
          <w:numId w:val="92"/>
        </w:numPr>
        <w:tabs>
          <w:tab w:val="left" w:leader="dot" w:pos="624"/>
        </w:tabs>
        <w:jc w:val="both"/>
        <w:rPr>
          <w:rFonts w:eastAsia="@Arial Unicode MS"/>
          <w:i/>
          <w:iCs/>
          <w:color w:val="000000"/>
          <w:sz w:val="24"/>
          <w:szCs w:val="24"/>
        </w:rPr>
      </w:pPr>
      <w:r w:rsidRPr="004B455A">
        <w:rPr>
          <w:rFonts w:eastAsia="@Arial Unicode MS"/>
          <w:color w:val="000000"/>
          <w:sz w:val="24"/>
          <w:szCs w:val="24"/>
        </w:rPr>
        <w:t>диалог — побуждение к действию.</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i/>
          <w:iCs/>
          <w:color w:val="000000"/>
          <w:sz w:val="24"/>
          <w:szCs w:val="24"/>
        </w:rPr>
        <w:t>2. Монологическая форма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Уметь пользоваться:</w:t>
      </w:r>
    </w:p>
    <w:p w:rsidR="004B455A" w:rsidRPr="004B455A" w:rsidRDefault="004B455A" w:rsidP="00A26412">
      <w:pPr>
        <w:numPr>
          <w:ilvl w:val="0"/>
          <w:numId w:val="93"/>
        </w:numPr>
        <w:tabs>
          <w:tab w:val="left" w:leader="dot" w:pos="624"/>
        </w:tabs>
        <w:jc w:val="both"/>
        <w:rPr>
          <w:rFonts w:eastAsia="@Arial Unicode MS"/>
          <w:b/>
          <w:bCs/>
          <w:color w:val="000000"/>
          <w:sz w:val="24"/>
          <w:szCs w:val="24"/>
        </w:rPr>
      </w:pPr>
      <w:r w:rsidRPr="004B455A">
        <w:rPr>
          <w:rFonts w:eastAsia="@Arial Unicode MS"/>
          <w:color w:val="000000"/>
          <w:sz w:val="24"/>
          <w:szCs w:val="24"/>
        </w:rPr>
        <w:t xml:space="preserve">основными коммуникативными типами речи: описание, рассказ, </w:t>
      </w:r>
      <w:r w:rsidRPr="004B455A">
        <w:rPr>
          <w:rFonts w:eastAsia="@Arial Unicode MS"/>
          <w:i/>
          <w:iCs/>
          <w:color w:val="000000"/>
          <w:sz w:val="24"/>
          <w:szCs w:val="24"/>
        </w:rPr>
        <w:t>характеристика (персонажей)</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В русле </w:t>
      </w:r>
      <w:proofErr w:type="spellStart"/>
      <w:r w:rsidRPr="004B455A">
        <w:rPr>
          <w:rFonts w:eastAsia="@Arial Unicode MS"/>
          <w:b/>
          <w:bCs/>
          <w:color w:val="000000"/>
          <w:sz w:val="24"/>
          <w:szCs w:val="24"/>
        </w:rPr>
        <w:t>аудирования</w:t>
      </w:r>
      <w:proofErr w:type="spellEnd"/>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Воспринимать на слух и понимать:</w:t>
      </w:r>
    </w:p>
    <w:p w:rsidR="004B455A" w:rsidRPr="004B455A" w:rsidRDefault="004B455A" w:rsidP="00A26412">
      <w:pPr>
        <w:numPr>
          <w:ilvl w:val="0"/>
          <w:numId w:val="93"/>
        </w:numPr>
        <w:tabs>
          <w:tab w:val="left" w:leader="dot" w:pos="624"/>
        </w:tabs>
        <w:jc w:val="both"/>
        <w:rPr>
          <w:rFonts w:eastAsia="@Arial Unicode MS"/>
          <w:color w:val="000000"/>
          <w:sz w:val="24"/>
          <w:szCs w:val="24"/>
        </w:rPr>
      </w:pPr>
      <w:r w:rsidRPr="004B455A">
        <w:rPr>
          <w:rFonts w:eastAsia="@Arial Unicode MS"/>
          <w:color w:val="000000"/>
          <w:sz w:val="24"/>
          <w:szCs w:val="24"/>
        </w:rPr>
        <w:t>речь учителя и одноклассников в процессе общения на уроке и вербально/</w:t>
      </w:r>
      <w:proofErr w:type="spellStart"/>
      <w:r w:rsidRPr="004B455A">
        <w:rPr>
          <w:rFonts w:eastAsia="@Arial Unicode MS"/>
          <w:color w:val="000000"/>
          <w:sz w:val="24"/>
          <w:szCs w:val="24"/>
        </w:rPr>
        <w:t>невербально</w:t>
      </w:r>
      <w:proofErr w:type="spellEnd"/>
      <w:r w:rsidRPr="004B455A">
        <w:rPr>
          <w:rFonts w:eastAsia="@Arial Unicode MS"/>
          <w:color w:val="000000"/>
          <w:sz w:val="24"/>
          <w:szCs w:val="24"/>
        </w:rPr>
        <w:t xml:space="preserve"> реагировать на </w:t>
      </w:r>
      <w:proofErr w:type="gramStart"/>
      <w:r w:rsidRPr="004B455A">
        <w:rPr>
          <w:rFonts w:eastAsia="@Arial Unicode MS"/>
          <w:color w:val="000000"/>
          <w:sz w:val="24"/>
          <w:szCs w:val="24"/>
        </w:rPr>
        <w:t>услышанное</w:t>
      </w:r>
      <w:proofErr w:type="gramEnd"/>
      <w:r w:rsidRPr="004B455A">
        <w:rPr>
          <w:rFonts w:eastAsia="@Arial Unicode MS"/>
          <w:color w:val="000000"/>
          <w:sz w:val="24"/>
          <w:szCs w:val="24"/>
        </w:rPr>
        <w:t>;</w:t>
      </w:r>
    </w:p>
    <w:p w:rsidR="004B455A" w:rsidRPr="004B455A" w:rsidRDefault="004B455A" w:rsidP="00A26412">
      <w:pPr>
        <w:numPr>
          <w:ilvl w:val="0"/>
          <w:numId w:val="93"/>
        </w:numPr>
        <w:tabs>
          <w:tab w:val="left" w:leader="dot" w:pos="624"/>
        </w:tabs>
        <w:jc w:val="both"/>
        <w:rPr>
          <w:rFonts w:eastAsia="@Arial Unicode MS"/>
          <w:b/>
          <w:bCs/>
          <w:color w:val="000000"/>
          <w:sz w:val="24"/>
          <w:szCs w:val="24"/>
        </w:rPr>
      </w:pPr>
      <w:r w:rsidRPr="004B455A">
        <w:rPr>
          <w:rFonts w:eastAsia="@Arial Unicode MS"/>
          <w:color w:val="000000"/>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В русле чтения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Читать:</w:t>
      </w:r>
    </w:p>
    <w:p w:rsidR="004B455A" w:rsidRPr="004B455A" w:rsidRDefault="004B455A" w:rsidP="00A26412">
      <w:pPr>
        <w:numPr>
          <w:ilvl w:val="0"/>
          <w:numId w:val="94"/>
        </w:numPr>
        <w:tabs>
          <w:tab w:val="left" w:leader="dot" w:pos="624"/>
        </w:tabs>
        <w:jc w:val="both"/>
        <w:rPr>
          <w:rFonts w:eastAsia="@Arial Unicode MS"/>
          <w:color w:val="000000"/>
          <w:sz w:val="24"/>
          <w:szCs w:val="24"/>
        </w:rPr>
      </w:pPr>
      <w:r w:rsidRPr="004B455A">
        <w:rPr>
          <w:rFonts w:eastAsia="@Arial Unicode MS"/>
          <w:color w:val="000000"/>
          <w:sz w:val="24"/>
          <w:szCs w:val="24"/>
        </w:rPr>
        <w:t>вслух небольшие тексты, построенные на изученном языковом материале;</w:t>
      </w:r>
    </w:p>
    <w:p w:rsidR="004B455A" w:rsidRPr="004B455A" w:rsidRDefault="004B455A" w:rsidP="00A26412">
      <w:pPr>
        <w:numPr>
          <w:ilvl w:val="0"/>
          <w:numId w:val="94"/>
        </w:numPr>
        <w:tabs>
          <w:tab w:val="left" w:leader="dot" w:pos="624"/>
        </w:tabs>
        <w:jc w:val="both"/>
        <w:rPr>
          <w:rFonts w:eastAsia="@Arial Unicode MS"/>
          <w:b/>
          <w:bCs/>
          <w:color w:val="000000"/>
          <w:sz w:val="24"/>
          <w:szCs w:val="24"/>
        </w:rPr>
      </w:pPr>
      <w:r w:rsidRPr="004B455A">
        <w:rPr>
          <w:rFonts w:eastAsia="@Arial Unicode MS"/>
          <w:color w:val="000000"/>
          <w:sz w:val="24"/>
          <w:szCs w:val="24"/>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w:t>
      </w:r>
      <w:proofErr w:type="spellStart"/>
      <w:r w:rsidRPr="004B455A">
        <w:rPr>
          <w:rFonts w:eastAsia="@Arial Unicode MS"/>
          <w:color w:val="000000"/>
          <w:sz w:val="24"/>
          <w:szCs w:val="24"/>
        </w:rPr>
        <w:t>т.·д</w:t>
      </w:r>
      <w:proofErr w:type="spellEnd"/>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В русле письма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Владеть:</w:t>
      </w:r>
    </w:p>
    <w:p w:rsidR="004B455A" w:rsidRPr="004B455A" w:rsidRDefault="004B455A" w:rsidP="00A26412">
      <w:pPr>
        <w:numPr>
          <w:ilvl w:val="0"/>
          <w:numId w:val="95"/>
        </w:numPr>
        <w:tabs>
          <w:tab w:val="left" w:leader="dot" w:pos="624"/>
        </w:tabs>
        <w:jc w:val="both"/>
        <w:rPr>
          <w:rFonts w:eastAsia="@Arial Unicode MS"/>
          <w:color w:val="000000"/>
          <w:sz w:val="24"/>
          <w:szCs w:val="24"/>
        </w:rPr>
      </w:pPr>
      <w:r w:rsidRPr="004B455A">
        <w:rPr>
          <w:rFonts w:eastAsia="@Arial Unicode MS"/>
          <w:color w:val="000000"/>
          <w:sz w:val="24"/>
          <w:szCs w:val="24"/>
        </w:rPr>
        <w:t>умением выписывать из текста слова, словосочетания и предложения;</w:t>
      </w:r>
    </w:p>
    <w:p w:rsidR="004B455A" w:rsidRPr="004B455A" w:rsidRDefault="004B455A" w:rsidP="00A26412">
      <w:pPr>
        <w:numPr>
          <w:ilvl w:val="0"/>
          <w:numId w:val="95"/>
        </w:numPr>
        <w:tabs>
          <w:tab w:val="left" w:leader="dot" w:pos="624"/>
        </w:tabs>
        <w:jc w:val="both"/>
        <w:rPr>
          <w:rFonts w:eastAsia="@Arial Unicode MS"/>
          <w:color w:val="000000"/>
          <w:sz w:val="24"/>
          <w:szCs w:val="24"/>
        </w:rPr>
      </w:pPr>
      <w:r w:rsidRPr="004B455A">
        <w:rPr>
          <w:rFonts w:eastAsia="@Arial Unicode MS"/>
          <w:color w:val="000000"/>
          <w:sz w:val="24"/>
          <w:szCs w:val="24"/>
        </w:rPr>
        <w:t>основами письменной речи: писать по образцу поздравление с праздником, короткое личное письмо.</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Языковые средства и навыки пользования ими</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i/>
          <w:iCs/>
          <w:color w:val="000000"/>
          <w:sz w:val="24"/>
          <w:szCs w:val="24"/>
        </w:rPr>
        <w:t>Английский язык</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Графика, каллиграфия, орфография. </w:t>
      </w:r>
      <w:r w:rsidRPr="004B455A">
        <w:rPr>
          <w:rFonts w:eastAsia="@Arial Unicode MS"/>
          <w:color w:val="000000"/>
          <w:sz w:val="24"/>
          <w:szCs w:val="24"/>
        </w:rPr>
        <w:t xml:space="preserve">Все буквы английского алфавита. Основные буквосочетания. </w:t>
      </w:r>
      <w:proofErr w:type="spellStart"/>
      <w:proofErr w:type="gramStart"/>
      <w:r w:rsidRPr="004B455A">
        <w:rPr>
          <w:rFonts w:eastAsia="@Arial Unicode MS"/>
          <w:color w:val="000000"/>
          <w:sz w:val="24"/>
          <w:szCs w:val="24"/>
        </w:rPr>
        <w:t>Звуко</w:t>
      </w:r>
      <w:proofErr w:type="spellEnd"/>
      <w:r w:rsidRPr="004B455A">
        <w:rPr>
          <w:rFonts w:eastAsia="@Arial Unicode MS"/>
          <w:color w:val="000000"/>
          <w:sz w:val="24"/>
          <w:szCs w:val="24"/>
        </w:rPr>
        <w:t>-буквенные</w:t>
      </w:r>
      <w:proofErr w:type="gramEnd"/>
      <w:r w:rsidRPr="004B455A">
        <w:rPr>
          <w:rFonts w:eastAsia="@Arial Unicode MS"/>
          <w:color w:val="000000"/>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Фонетическая сторона речи. </w:t>
      </w:r>
      <w:r w:rsidRPr="004B455A">
        <w:rPr>
          <w:rFonts w:eastAsia="@Arial Unicode MS"/>
          <w:color w:val="000000"/>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4B455A">
        <w:rPr>
          <w:rFonts w:eastAsia="@Arial Unicode MS"/>
          <w:i/>
          <w:iCs/>
          <w:color w:val="000000"/>
          <w:sz w:val="24"/>
          <w:szCs w:val="24"/>
        </w:rPr>
        <w:t>Связующее «</w:t>
      </w:r>
      <w:r w:rsidRPr="004B455A">
        <w:rPr>
          <w:rFonts w:eastAsia="@Arial Unicode MS"/>
          <w:i/>
          <w:iCs/>
          <w:color w:val="000000"/>
          <w:sz w:val="24"/>
          <w:szCs w:val="24"/>
          <w:lang w:val="en-US"/>
        </w:rPr>
        <w:t>r</w:t>
      </w:r>
      <w:r w:rsidRPr="004B455A">
        <w:rPr>
          <w:rFonts w:eastAsia="@Arial Unicode MS"/>
          <w:i/>
          <w:iCs/>
          <w:color w:val="000000"/>
          <w:sz w:val="24"/>
          <w:szCs w:val="24"/>
        </w:rPr>
        <w:t>» (</w:t>
      </w:r>
      <w:r w:rsidRPr="004B455A">
        <w:rPr>
          <w:rFonts w:eastAsia="@Arial Unicode MS"/>
          <w:i/>
          <w:iCs/>
          <w:color w:val="000000"/>
          <w:sz w:val="24"/>
          <w:szCs w:val="24"/>
          <w:lang w:val="en-US"/>
        </w:rPr>
        <w:t>there</w:t>
      </w:r>
      <w:r w:rsidRPr="004B455A">
        <w:rPr>
          <w:rFonts w:eastAsia="@Arial Unicode MS"/>
          <w:i/>
          <w:iCs/>
          <w:color w:val="000000"/>
          <w:sz w:val="24"/>
          <w:szCs w:val="24"/>
        </w:rPr>
        <w:t xml:space="preserve"> </w:t>
      </w:r>
      <w:r w:rsidRPr="004B455A">
        <w:rPr>
          <w:rFonts w:eastAsia="@Arial Unicode MS"/>
          <w:i/>
          <w:iCs/>
          <w:color w:val="000000"/>
          <w:sz w:val="24"/>
          <w:szCs w:val="24"/>
          <w:lang w:val="en-US"/>
        </w:rPr>
        <w:t>is</w:t>
      </w:r>
      <w:r w:rsidRPr="004B455A">
        <w:rPr>
          <w:rFonts w:eastAsia="@Arial Unicode MS"/>
          <w:i/>
          <w:iCs/>
          <w:color w:val="000000"/>
          <w:sz w:val="24"/>
          <w:szCs w:val="24"/>
        </w:rPr>
        <w:t>/</w:t>
      </w:r>
      <w:r w:rsidRPr="004B455A">
        <w:rPr>
          <w:rFonts w:eastAsia="@Arial Unicode MS"/>
          <w:i/>
          <w:iCs/>
          <w:color w:val="000000"/>
          <w:sz w:val="24"/>
          <w:szCs w:val="24"/>
          <w:lang w:val="en-US"/>
        </w:rPr>
        <w:t>there</w:t>
      </w:r>
      <w:r w:rsidRPr="004B455A">
        <w:rPr>
          <w:rFonts w:eastAsia="@Arial Unicode MS"/>
          <w:i/>
          <w:iCs/>
          <w:color w:val="000000"/>
          <w:sz w:val="24"/>
          <w:szCs w:val="24"/>
        </w:rPr>
        <w:t xml:space="preserve"> </w:t>
      </w:r>
      <w:r w:rsidRPr="004B455A">
        <w:rPr>
          <w:rFonts w:eastAsia="@Arial Unicode MS"/>
          <w:i/>
          <w:iCs/>
          <w:color w:val="000000"/>
          <w:sz w:val="24"/>
          <w:szCs w:val="24"/>
          <w:lang w:val="en-US"/>
        </w:rPr>
        <w:t>are</w:t>
      </w:r>
      <w:r w:rsidRPr="004B455A">
        <w:rPr>
          <w:rFonts w:eastAsia="@Arial Unicode MS"/>
          <w:i/>
          <w:iCs/>
          <w:color w:val="000000"/>
          <w:sz w:val="24"/>
          <w:szCs w:val="24"/>
        </w:rPr>
        <w:t xml:space="preserve">). </w:t>
      </w:r>
      <w:r w:rsidRPr="004B455A">
        <w:rPr>
          <w:rFonts w:eastAsia="@Arial Unicode MS"/>
          <w:color w:val="000000"/>
          <w:sz w:val="24"/>
          <w:szCs w:val="24"/>
        </w:rPr>
        <w:t>Ударение в слове, фразе.</w:t>
      </w:r>
      <w:r w:rsidRPr="004B455A">
        <w:rPr>
          <w:rFonts w:eastAsia="@Arial Unicode MS"/>
          <w:i/>
          <w:iCs/>
          <w:color w:val="000000"/>
          <w:sz w:val="24"/>
          <w:szCs w:val="24"/>
        </w:rPr>
        <w:t xml:space="preserve"> Отсутствие ударения на служебных словах (артиклях, союзах, предлогах). Членение предложений на смысловые группы.</w:t>
      </w:r>
      <w:r w:rsidRPr="004B455A">
        <w:rPr>
          <w:rFonts w:eastAsia="@Arial Unicode MS"/>
          <w:color w:val="000000"/>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4B455A">
        <w:rPr>
          <w:rFonts w:eastAsia="@Arial Unicode MS"/>
          <w:i/>
          <w:iCs/>
          <w:color w:val="000000"/>
          <w:sz w:val="24"/>
          <w:szCs w:val="24"/>
        </w:rPr>
        <w:t>Интонация перечисления. Чтение по транскрипции изученных слов.</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Лексическая сторона речи. </w:t>
      </w:r>
      <w:r w:rsidRPr="004B455A">
        <w:rPr>
          <w:rFonts w:eastAsia="@Arial Unicode MS"/>
          <w:color w:val="000000"/>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4B455A">
        <w:rPr>
          <w:rFonts w:eastAsia="@Arial Unicode MS"/>
          <w:color w:val="000000"/>
          <w:sz w:val="24"/>
          <w:szCs w:val="24"/>
          <w:lang w:val="en-US"/>
        </w:rPr>
        <w:t>doctor</w:t>
      </w:r>
      <w:r w:rsidRPr="004B455A">
        <w:rPr>
          <w:rFonts w:eastAsia="@Arial Unicode MS"/>
          <w:color w:val="000000"/>
          <w:sz w:val="24"/>
          <w:szCs w:val="24"/>
        </w:rPr>
        <w:t xml:space="preserve">, </w:t>
      </w:r>
      <w:r w:rsidRPr="004B455A">
        <w:rPr>
          <w:rFonts w:eastAsia="@Arial Unicode MS"/>
          <w:color w:val="000000"/>
          <w:sz w:val="24"/>
          <w:szCs w:val="24"/>
          <w:lang w:val="en-US"/>
        </w:rPr>
        <w:t>film</w:t>
      </w:r>
      <w:r w:rsidRPr="004B455A">
        <w:rPr>
          <w:rFonts w:eastAsia="@Arial Unicode MS"/>
          <w:color w:val="000000"/>
          <w:sz w:val="24"/>
          <w:szCs w:val="24"/>
        </w:rPr>
        <w:t xml:space="preserve">). </w:t>
      </w:r>
      <w:r w:rsidRPr="004B455A">
        <w:rPr>
          <w:rFonts w:eastAsia="@Arial Unicode MS"/>
          <w:i/>
          <w:iCs/>
          <w:color w:val="000000"/>
          <w:sz w:val="24"/>
          <w:szCs w:val="24"/>
        </w:rPr>
        <w:t xml:space="preserve">Начальное представление о способах словообразования: суффиксация (суффиксы </w:t>
      </w:r>
      <w:r w:rsidRPr="004B455A">
        <w:rPr>
          <w:rFonts w:eastAsia="@Arial Unicode MS"/>
          <w:i/>
          <w:iCs/>
          <w:color w:val="000000"/>
          <w:sz w:val="24"/>
          <w:szCs w:val="24"/>
        </w:rPr>
        <w:noBreakHyphen/>
      </w:r>
      <w:proofErr w:type="spellStart"/>
      <w:r w:rsidRPr="004B455A">
        <w:rPr>
          <w:rFonts w:eastAsia="@Arial Unicode MS"/>
          <w:i/>
          <w:iCs/>
          <w:color w:val="000000"/>
          <w:sz w:val="24"/>
          <w:szCs w:val="24"/>
          <w:lang w:val="en-US"/>
        </w:rPr>
        <w:t>er</w:t>
      </w:r>
      <w:proofErr w:type="spellEnd"/>
      <w:r w:rsidRPr="004B455A">
        <w:rPr>
          <w:rFonts w:eastAsia="@Arial Unicode MS"/>
          <w:i/>
          <w:iCs/>
          <w:color w:val="000000"/>
          <w:sz w:val="24"/>
          <w:szCs w:val="24"/>
        </w:rPr>
        <w:t xml:space="preserve">, </w:t>
      </w:r>
      <w:r w:rsidRPr="004B455A">
        <w:rPr>
          <w:rFonts w:eastAsia="@Arial Unicode MS"/>
          <w:i/>
          <w:iCs/>
          <w:color w:val="000000"/>
          <w:sz w:val="24"/>
          <w:szCs w:val="24"/>
        </w:rPr>
        <w:noBreakHyphen/>
      </w:r>
      <w:r w:rsidRPr="004B455A">
        <w:rPr>
          <w:rFonts w:eastAsia="@Arial Unicode MS"/>
          <w:i/>
          <w:iCs/>
          <w:color w:val="000000"/>
          <w:sz w:val="24"/>
          <w:szCs w:val="24"/>
          <w:lang w:val="en-US"/>
        </w:rPr>
        <w:t>or</w:t>
      </w:r>
      <w:r w:rsidRPr="004B455A">
        <w:rPr>
          <w:rFonts w:eastAsia="@Arial Unicode MS"/>
          <w:i/>
          <w:iCs/>
          <w:color w:val="000000"/>
          <w:sz w:val="24"/>
          <w:szCs w:val="24"/>
        </w:rPr>
        <w:t xml:space="preserve">, </w:t>
      </w:r>
      <w:r w:rsidRPr="004B455A">
        <w:rPr>
          <w:rFonts w:eastAsia="@Arial Unicode MS"/>
          <w:i/>
          <w:iCs/>
          <w:color w:val="000000"/>
          <w:sz w:val="24"/>
          <w:szCs w:val="24"/>
        </w:rPr>
        <w:noBreakHyphen/>
      </w:r>
      <w:proofErr w:type="spellStart"/>
      <w:r w:rsidRPr="004B455A">
        <w:rPr>
          <w:rFonts w:eastAsia="@Arial Unicode MS"/>
          <w:i/>
          <w:iCs/>
          <w:color w:val="000000"/>
          <w:sz w:val="24"/>
          <w:szCs w:val="24"/>
          <w:lang w:val="en-US"/>
        </w:rPr>
        <w:t>tion</w:t>
      </w:r>
      <w:proofErr w:type="spellEnd"/>
      <w:r w:rsidRPr="004B455A">
        <w:rPr>
          <w:rFonts w:eastAsia="@Arial Unicode MS"/>
          <w:i/>
          <w:iCs/>
          <w:color w:val="000000"/>
          <w:sz w:val="24"/>
          <w:szCs w:val="24"/>
        </w:rPr>
        <w:t xml:space="preserve">, </w:t>
      </w:r>
      <w:r w:rsidRPr="004B455A">
        <w:rPr>
          <w:rFonts w:eastAsia="@Arial Unicode MS"/>
          <w:i/>
          <w:iCs/>
          <w:color w:val="000000"/>
          <w:sz w:val="24"/>
          <w:szCs w:val="24"/>
        </w:rPr>
        <w:noBreakHyphen/>
      </w:r>
      <w:proofErr w:type="spellStart"/>
      <w:r w:rsidRPr="004B455A">
        <w:rPr>
          <w:rFonts w:eastAsia="@Arial Unicode MS"/>
          <w:i/>
          <w:iCs/>
          <w:color w:val="000000"/>
          <w:sz w:val="24"/>
          <w:szCs w:val="24"/>
          <w:lang w:val="en-US"/>
        </w:rPr>
        <w:t>ist</w:t>
      </w:r>
      <w:proofErr w:type="spellEnd"/>
      <w:r w:rsidRPr="004B455A">
        <w:rPr>
          <w:rFonts w:eastAsia="@Arial Unicode MS"/>
          <w:i/>
          <w:iCs/>
          <w:color w:val="000000"/>
          <w:sz w:val="24"/>
          <w:szCs w:val="24"/>
        </w:rPr>
        <w:t xml:space="preserve">, </w:t>
      </w:r>
      <w:r w:rsidRPr="004B455A">
        <w:rPr>
          <w:rFonts w:eastAsia="@Arial Unicode MS"/>
          <w:i/>
          <w:iCs/>
          <w:color w:val="000000"/>
          <w:sz w:val="24"/>
          <w:szCs w:val="24"/>
        </w:rPr>
        <w:noBreakHyphen/>
      </w:r>
      <w:proofErr w:type="spellStart"/>
      <w:r w:rsidRPr="004B455A">
        <w:rPr>
          <w:rFonts w:eastAsia="@Arial Unicode MS"/>
          <w:i/>
          <w:iCs/>
          <w:color w:val="000000"/>
          <w:sz w:val="24"/>
          <w:szCs w:val="24"/>
          <w:lang w:val="en-US"/>
        </w:rPr>
        <w:t>ful</w:t>
      </w:r>
      <w:proofErr w:type="spellEnd"/>
      <w:r w:rsidRPr="004B455A">
        <w:rPr>
          <w:rFonts w:eastAsia="@Arial Unicode MS"/>
          <w:i/>
          <w:iCs/>
          <w:color w:val="000000"/>
          <w:sz w:val="24"/>
          <w:szCs w:val="24"/>
        </w:rPr>
        <w:t xml:space="preserve">, </w:t>
      </w:r>
      <w:r w:rsidRPr="004B455A">
        <w:rPr>
          <w:rFonts w:eastAsia="@Arial Unicode MS"/>
          <w:i/>
          <w:iCs/>
          <w:color w:val="000000"/>
          <w:sz w:val="24"/>
          <w:szCs w:val="24"/>
        </w:rPr>
        <w:noBreakHyphen/>
      </w:r>
      <w:proofErr w:type="spellStart"/>
      <w:r w:rsidRPr="004B455A">
        <w:rPr>
          <w:rFonts w:eastAsia="@Arial Unicode MS"/>
          <w:i/>
          <w:iCs/>
          <w:color w:val="000000"/>
          <w:sz w:val="24"/>
          <w:szCs w:val="24"/>
          <w:lang w:val="en-US"/>
        </w:rPr>
        <w:t>ly</w:t>
      </w:r>
      <w:proofErr w:type="spellEnd"/>
      <w:r w:rsidRPr="004B455A">
        <w:rPr>
          <w:rFonts w:eastAsia="@Arial Unicode MS"/>
          <w:i/>
          <w:iCs/>
          <w:color w:val="000000"/>
          <w:sz w:val="24"/>
          <w:szCs w:val="24"/>
        </w:rPr>
        <w:t xml:space="preserve">, </w:t>
      </w:r>
      <w:r w:rsidRPr="004B455A">
        <w:rPr>
          <w:rFonts w:eastAsia="@Arial Unicode MS"/>
          <w:i/>
          <w:iCs/>
          <w:color w:val="000000"/>
          <w:sz w:val="24"/>
          <w:szCs w:val="24"/>
        </w:rPr>
        <w:noBreakHyphen/>
      </w:r>
      <w:r w:rsidRPr="004B455A">
        <w:rPr>
          <w:rFonts w:eastAsia="@Arial Unicode MS"/>
          <w:i/>
          <w:iCs/>
          <w:color w:val="000000"/>
          <w:sz w:val="24"/>
          <w:szCs w:val="24"/>
          <w:lang w:val="en-US"/>
        </w:rPr>
        <w:t>teen</w:t>
      </w:r>
      <w:r w:rsidRPr="004B455A">
        <w:rPr>
          <w:rFonts w:eastAsia="@Arial Unicode MS"/>
          <w:i/>
          <w:iCs/>
          <w:color w:val="000000"/>
          <w:sz w:val="24"/>
          <w:szCs w:val="24"/>
        </w:rPr>
        <w:t xml:space="preserve">, </w:t>
      </w:r>
      <w:r w:rsidRPr="004B455A">
        <w:rPr>
          <w:rFonts w:eastAsia="@Arial Unicode MS"/>
          <w:i/>
          <w:iCs/>
          <w:color w:val="000000"/>
          <w:sz w:val="24"/>
          <w:szCs w:val="24"/>
        </w:rPr>
        <w:noBreakHyphen/>
      </w:r>
      <w:proofErr w:type="spellStart"/>
      <w:r w:rsidRPr="004B455A">
        <w:rPr>
          <w:rFonts w:eastAsia="@Arial Unicode MS"/>
          <w:i/>
          <w:iCs/>
          <w:color w:val="000000"/>
          <w:sz w:val="24"/>
          <w:szCs w:val="24"/>
          <w:lang w:val="en-US"/>
        </w:rPr>
        <w:t>ty</w:t>
      </w:r>
      <w:proofErr w:type="spellEnd"/>
      <w:r w:rsidRPr="004B455A">
        <w:rPr>
          <w:rFonts w:eastAsia="@Arial Unicode MS"/>
          <w:i/>
          <w:iCs/>
          <w:color w:val="000000"/>
          <w:sz w:val="24"/>
          <w:szCs w:val="24"/>
        </w:rPr>
        <w:t xml:space="preserve">, </w:t>
      </w:r>
      <w:r w:rsidRPr="004B455A">
        <w:rPr>
          <w:rFonts w:eastAsia="@Arial Unicode MS"/>
          <w:i/>
          <w:iCs/>
          <w:color w:val="000000"/>
          <w:sz w:val="24"/>
          <w:szCs w:val="24"/>
        </w:rPr>
        <w:noBreakHyphen/>
      </w:r>
      <w:proofErr w:type="spellStart"/>
      <w:r w:rsidRPr="004B455A">
        <w:rPr>
          <w:rFonts w:eastAsia="@Arial Unicode MS"/>
          <w:i/>
          <w:iCs/>
          <w:color w:val="000000"/>
          <w:sz w:val="24"/>
          <w:szCs w:val="24"/>
          <w:lang w:val="en-US"/>
        </w:rPr>
        <w:t>th</w:t>
      </w:r>
      <w:proofErr w:type="spellEnd"/>
      <w:r w:rsidRPr="004B455A">
        <w:rPr>
          <w:rFonts w:eastAsia="@Arial Unicode MS"/>
          <w:i/>
          <w:iCs/>
          <w:color w:val="000000"/>
          <w:sz w:val="24"/>
          <w:szCs w:val="24"/>
        </w:rPr>
        <w:t>), словосложение (</w:t>
      </w:r>
      <w:r w:rsidRPr="004B455A">
        <w:rPr>
          <w:rFonts w:eastAsia="@Arial Unicode MS"/>
          <w:i/>
          <w:iCs/>
          <w:color w:val="000000"/>
          <w:sz w:val="24"/>
          <w:szCs w:val="24"/>
          <w:lang w:val="en-US"/>
        </w:rPr>
        <w:t>postcard</w:t>
      </w:r>
      <w:r w:rsidRPr="004B455A">
        <w:rPr>
          <w:rFonts w:eastAsia="@Arial Unicode MS"/>
          <w:i/>
          <w:iCs/>
          <w:color w:val="000000"/>
          <w:sz w:val="24"/>
          <w:szCs w:val="24"/>
        </w:rPr>
        <w:t>), конверсия (</w:t>
      </w:r>
      <w:r w:rsidRPr="004B455A">
        <w:rPr>
          <w:rFonts w:eastAsia="@Arial Unicode MS"/>
          <w:i/>
          <w:iCs/>
          <w:color w:val="000000"/>
          <w:sz w:val="24"/>
          <w:szCs w:val="24"/>
          <w:lang w:val="en-US"/>
        </w:rPr>
        <w:t>play</w:t>
      </w:r>
      <w:r w:rsidRPr="004B455A">
        <w:rPr>
          <w:rFonts w:eastAsia="@Arial Unicode MS"/>
          <w:i/>
          <w:iCs/>
          <w:color w:val="000000"/>
          <w:sz w:val="24"/>
          <w:szCs w:val="24"/>
        </w:rPr>
        <w:t xml:space="preserve"> — </w:t>
      </w:r>
      <w:r w:rsidRPr="004B455A">
        <w:rPr>
          <w:rFonts w:eastAsia="@Arial Unicode MS"/>
          <w:i/>
          <w:iCs/>
          <w:color w:val="000000"/>
          <w:sz w:val="24"/>
          <w:szCs w:val="24"/>
          <w:lang w:val="en-US"/>
        </w:rPr>
        <w:t>to</w:t>
      </w:r>
      <w:r w:rsidRPr="004B455A">
        <w:rPr>
          <w:rFonts w:eastAsia="@Arial Unicode MS"/>
          <w:i/>
          <w:iCs/>
          <w:color w:val="000000"/>
          <w:sz w:val="24"/>
          <w:szCs w:val="24"/>
        </w:rPr>
        <w:t xml:space="preserve"> </w:t>
      </w:r>
      <w:r w:rsidRPr="004B455A">
        <w:rPr>
          <w:rFonts w:eastAsia="@Arial Unicode MS"/>
          <w:i/>
          <w:iCs/>
          <w:color w:val="000000"/>
          <w:sz w:val="24"/>
          <w:szCs w:val="24"/>
          <w:lang w:val="en-US"/>
        </w:rPr>
        <w:t>play</w:t>
      </w:r>
      <w:r w:rsidRPr="004B455A">
        <w:rPr>
          <w:rFonts w:eastAsia="@Arial Unicode MS"/>
          <w:i/>
          <w:iC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Грамматическая сторона речи. </w:t>
      </w:r>
      <w:r w:rsidRPr="004B455A">
        <w:rPr>
          <w:rFonts w:eastAsia="@Arial Unicode MS"/>
          <w:color w:val="000000"/>
          <w:sz w:val="24"/>
          <w:szCs w:val="24"/>
        </w:rPr>
        <w:t xml:space="preserve">Основные коммуникативные типы предложений: </w:t>
      </w:r>
      <w:proofErr w:type="gramStart"/>
      <w:r w:rsidRPr="004B455A">
        <w:rPr>
          <w:rFonts w:eastAsia="@Arial Unicode MS"/>
          <w:color w:val="000000"/>
          <w:sz w:val="24"/>
          <w:szCs w:val="24"/>
        </w:rPr>
        <w:t>повествовательное</w:t>
      </w:r>
      <w:proofErr w:type="gramEnd"/>
      <w:r w:rsidRPr="004B455A">
        <w:rPr>
          <w:rFonts w:eastAsia="@Arial Unicode MS"/>
          <w:color w:val="000000"/>
          <w:sz w:val="24"/>
          <w:szCs w:val="24"/>
        </w:rPr>
        <w:t xml:space="preserve">, вопросительное, побудительное. Общий и специальный вопросы. Вопросительные слова: </w:t>
      </w:r>
      <w:r w:rsidRPr="004B455A">
        <w:rPr>
          <w:rFonts w:eastAsia="@Arial Unicode MS"/>
          <w:color w:val="000000"/>
          <w:sz w:val="24"/>
          <w:szCs w:val="24"/>
          <w:lang w:val="en-US"/>
        </w:rPr>
        <w:t>what</w:t>
      </w:r>
      <w:r w:rsidRPr="004B455A">
        <w:rPr>
          <w:rFonts w:eastAsia="@Arial Unicode MS"/>
          <w:color w:val="000000"/>
          <w:sz w:val="24"/>
          <w:szCs w:val="24"/>
        </w:rPr>
        <w:t xml:space="preserve">, </w:t>
      </w:r>
      <w:r w:rsidRPr="004B455A">
        <w:rPr>
          <w:rFonts w:eastAsia="@Arial Unicode MS"/>
          <w:color w:val="000000"/>
          <w:sz w:val="24"/>
          <w:szCs w:val="24"/>
          <w:lang w:val="en-US"/>
        </w:rPr>
        <w:t>who</w:t>
      </w:r>
      <w:r w:rsidRPr="004B455A">
        <w:rPr>
          <w:rFonts w:eastAsia="@Arial Unicode MS"/>
          <w:color w:val="000000"/>
          <w:sz w:val="24"/>
          <w:szCs w:val="24"/>
        </w:rPr>
        <w:t xml:space="preserve">, </w:t>
      </w:r>
      <w:r w:rsidRPr="004B455A">
        <w:rPr>
          <w:rFonts w:eastAsia="@Arial Unicode MS"/>
          <w:color w:val="000000"/>
          <w:sz w:val="24"/>
          <w:szCs w:val="24"/>
          <w:lang w:val="en-US"/>
        </w:rPr>
        <w:t>when</w:t>
      </w:r>
      <w:r w:rsidRPr="004B455A">
        <w:rPr>
          <w:rFonts w:eastAsia="@Arial Unicode MS"/>
          <w:color w:val="000000"/>
          <w:sz w:val="24"/>
          <w:szCs w:val="24"/>
        </w:rPr>
        <w:t xml:space="preserve">, </w:t>
      </w:r>
      <w:r w:rsidRPr="004B455A">
        <w:rPr>
          <w:rFonts w:eastAsia="@Arial Unicode MS"/>
          <w:color w:val="000000"/>
          <w:sz w:val="24"/>
          <w:szCs w:val="24"/>
          <w:lang w:val="en-US"/>
        </w:rPr>
        <w:t>where</w:t>
      </w:r>
      <w:r w:rsidRPr="004B455A">
        <w:rPr>
          <w:rFonts w:eastAsia="@Arial Unicode MS"/>
          <w:color w:val="000000"/>
          <w:sz w:val="24"/>
          <w:szCs w:val="24"/>
        </w:rPr>
        <w:t xml:space="preserve">, </w:t>
      </w:r>
      <w:r w:rsidRPr="004B455A">
        <w:rPr>
          <w:rFonts w:eastAsia="@Arial Unicode MS"/>
          <w:color w:val="000000"/>
          <w:sz w:val="24"/>
          <w:szCs w:val="24"/>
          <w:lang w:val="en-US"/>
        </w:rPr>
        <w:t>why</w:t>
      </w:r>
      <w:r w:rsidRPr="004B455A">
        <w:rPr>
          <w:rFonts w:eastAsia="@Arial Unicode MS"/>
          <w:color w:val="000000"/>
          <w:sz w:val="24"/>
          <w:szCs w:val="24"/>
        </w:rPr>
        <w:t xml:space="preserve">, </w:t>
      </w:r>
      <w:r w:rsidRPr="004B455A">
        <w:rPr>
          <w:rFonts w:eastAsia="@Arial Unicode MS"/>
          <w:color w:val="000000"/>
          <w:sz w:val="24"/>
          <w:szCs w:val="24"/>
          <w:lang w:val="en-US"/>
        </w:rPr>
        <w:t>how</w:t>
      </w:r>
      <w:r w:rsidRPr="004B455A">
        <w:rPr>
          <w:rFonts w:eastAsia="@Arial Unicode MS"/>
          <w:color w:val="000000"/>
          <w:sz w:val="24"/>
          <w:szCs w:val="24"/>
        </w:rPr>
        <w:t xml:space="preserve">. Порядок слов в предложении. Утвердительные и отрицательные предложения. </w:t>
      </w:r>
      <w:proofErr w:type="gramStart"/>
      <w:r w:rsidRPr="004B455A">
        <w:rPr>
          <w:rFonts w:eastAsia="@Arial Unicode MS"/>
          <w:color w:val="000000"/>
          <w:sz w:val="24"/>
          <w:szCs w:val="24"/>
        </w:rPr>
        <w:t xml:space="preserve">Простое предложение с простым глагольным </w:t>
      </w:r>
      <w:r w:rsidRPr="004B455A">
        <w:rPr>
          <w:rFonts w:eastAsia="@Arial Unicode MS"/>
          <w:color w:val="000000"/>
          <w:sz w:val="24"/>
          <w:szCs w:val="24"/>
        </w:rPr>
        <w:lastRenderedPageBreak/>
        <w:t>сказуемым (</w:t>
      </w:r>
      <w:r w:rsidRPr="004B455A">
        <w:rPr>
          <w:rFonts w:eastAsia="@Arial Unicode MS"/>
          <w:color w:val="000000"/>
          <w:sz w:val="24"/>
          <w:szCs w:val="24"/>
          <w:lang w:val="en-US"/>
        </w:rPr>
        <w:t>He</w:t>
      </w:r>
      <w:r w:rsidRPr="004B455A">
        <w:rPr>
          <w:rFonts w:eastAsia="@Arial Unicode MS"/>
          <w:color w:val="000000"/>
          <w:sz w:val="24"/>
          <w:szCs w:val="24"/>
        </w:rPr>
        <w:t xml:space="preserve"> </w:t>
      </w:r>
      <w:r w:rsidRPr="004B455A">
        <w:rPr>
          <w:rFonts w:eastAsia="@Arial Unicode MS"/>
          <w:color w:val="000000"/>
          <w:sz w:val="24"/>
          <w:szCs w:val="24"/>
          <w:lang w:val="en-US"/>
        </w:rPr>
        <w:t>speaks</w:t>
      </w:r>
      <w:r w:rsidRPr="004B455A">
        <w:rPr>
          <w:rFonts w:eastAsia="@Arial Unicode MS"/>
          <w:color w:val="000000"/>
          <w:sz w:val="24"/>
          <w:szCs w:val="24"/>
        </w:rPr>
        <w:t xml:space="preserve"> </w:t>
      </w:r>
      <w:r w:rsidRPr="004B455A">
        <w:rPr>
          <w:rFonts w:eastAsia="@Arial Unicode MS"/>
          <w:color w:val="000000"/>
          <w:sz w:val="24"/>
          <w:szCs w:val="24"/>
          <w:lang w:val="en-US"/>
        </w:rPr>
        <w:t>English</w:t>
      </w:r>
      <w:r w:rsidRPr="004B455A">
        <w:rPr>
          <w:rFonts w:eastAsia="@Arial Unicode MS"/>
          <w:color w:val="000000"/>
          <w:sz w:val="24"/>
          <w:szCs w:val="24"/>
        </w:rPr>
        <w:t>.), составным именным (</w:t>
      </w:r>
      <w:r w:rsidRPr="004B455A">
        <w:rPr>
          <w:rFonts w:eastAsia="@Arial Unicode MS"/>
          <w:color w:val="000000"/>
          <w:sz w:val="24"/>
          <w:szCs w:val="24"/>
          <w:lang w:val="en-US"/>
        </w:rPr>
        <w:t>My</w:t>
      </w:r>
      <w:r w:rsidRPr="004B455A">
        <w:rPr>
          <w:rFonts w:eastAsia="@Arial Unicode MS"/>
          <w:color w:val="000000"/>
          <w:sz w:val="24"/>
          <w:szCs w:val="24"/>
        </w:rPr>
        <w:t xml:space="preserve"> </w:t>
      </w:r>
      <w:r w:rsidRPr="004B455A">
        <w:rPr>
          <w:rFonts w:eastAsia="@Arial Unicode MS"/>
          <w:color w:val="000000"/>
          <w:sz w:val="24"/>
          <w:szCs w:val="24"/>
          <w:lang w:val="en-US"/>
        </w:rPr>
        <w:t>family</w:t>
      </w:r>
      <w:r w:rsidRPr="004B455A">
        <w:rPr>
          <w:rFonts w:eastAsia="@Arial Unicode MS"/>
          <w:color w:val="000000"/>
          <w:sz w:val="24"/>
          <w:szCs w:val="24"/>
        </w:rPr>
        <w:t xml:space="preserve"> </w:t>
      </w:r>
      <w:r w:rsidRPr="004B455A">
        <w:rPr>
          <w:rFonts w:eastAsia="@Arial Unicode MS"/>
          <w:color w:val="000000"/>
          <w:sz w:val="24"/>
          <w:szCs w:val="24"/>
          <w:lang w:val="en-US"/>
        </w:rPr>
        <w:t>is</w:t>
      </w:r>
      <w:r w:rsidRPr="004B455A">
        <w:rPr>
          <w:rFonts w:eastAsia="@Arial Unicode MS"/>
          <w:color w:val="000000"/>
          <w:sz w:val="24"/>
          <w:szCs w:val="24"/>
        </w:rPr>
        <w:t xml:space="preserve"> </w:t>
      </w:r>
      <w:r w:rsidRPr="004B455A">
        <w:rPr>
          <w:rFonts w:eastAsia="@Arial Unicode MS"/>
          <w:color w:val="000000"/>
          <w:sz w:val="24"/>
          <w:szCs w:val="24"/>
          <w:lang w:val="en-US"/>
        </w:rPr>
        <w:t>big</w:t>
      </w:r>
      <w:r w:rsidRPr="004B455A">
        <w:rPr>
          <w:rFonts w:eastAsia="@Arial Unicode MS"/>
          <w:color w:val="000000"/>
          <w:sz w:val="24"/>
          <w:szCs w:val="24"/>
        </w:rPr>
        <w:t>.) и составным глагольным (</w:t>
      </w:r>
      <w:r w:rsidRPr="004B455A">
        <w:rPr>
          <w:rFonts w:eastAsia="@Arial Unicode MS"/>
          <w:color w:val="000000"/>
          <w:sz w:val="24"/>
          <w:szCs w:val="24"/>
          <w:lang w:val="en-US"/>
        </w:rPr>
        <w:t>I</w:t>
      </w:r>
      <w:r w:rsidRPr="004B455A">
        <w:rPr>
          <w:rFonts w:eastAsia="@Arial Unicode MS"/>
          <w:color w:val="000000"/>
          <w:sz w:val="24"/>
          <w:szCs w:val="24"/>
        </w:rPr>
        <w:t xml:space="preserve"> </w:t>
      </w:r>
      <w:r w:rsidRPr="004B455A">
        <w:rPr>
          <w:rFonts w:eastAsia="@Arial Unicode MS"/>
          <w:color w:val="000000"/>
          <w:sz w:val="24"/>
          <w:szCs w:val="24"/>
          <w:lang w:val="en-US"/>
        </w:rPr>
        <w:t>like</w:t>
      </w:r>
      <w:r w:rsidRPr="004B455A">
        <w:rPr>
          <w:rFonts w:eastAsia="@Arial Unicode MS"/>
          <w:color w:val="000000"/>
          <w:sz w:val="24"/>
          <w:szCs w:val="24"/>
        </w:rPr>
        <w:t xml:space="preserve"> </w:t>
      </w:r>
      <w:r w:rsidRPr="004B455A">
        <w:rPr>
          <w:rFonts w:eastAsia="@Arial Unicode MS"/>
          <w:color w:val="000000"/>
          <w:sz w:val="24"/>
          <w:szCs w:val="24"/>
          <w:lang w:val="en-US"/>
        </w:rPr>
        <w:t>to</w:t>
      </w:r>
      <w:r w:rsidRPr="004B455A">
        <w:rPr>
          <w:rFonts w:eastAsia="@Arial Unicode MS"/>
          <w:color w:val="000000"/>
          <w:sz w:val="24"/>
          <w:szCs w:val="24"/>
        </w:rPr>
        <w:t xml:space="preserve"> </w:t>
      </w:r>
      <w:r w:rsidRPr="004B455A">
        <w:rPr>
          <w:rFonts w:eastAsia="@Arial Unicode MS"/>
          <w:color w:val="000000"/>
          <w:sz w:val="24"/>
          <w:szCs w:val="24"/>
          <w:lang w:val="en-US"/>
        </w:rPr>
        <w:t>dance</w:t>
      </w:r>
      <w:r w:rsidRPr="004B455A">
        <w:rPr>
          <w:rFonts w:eastAsia="@Arial Unicode MS"/>
          <w:color w:val="000000"/>
          <w:sz w:val="24"/>
          <w:szCs w:val="24"/>
        </w:rPr>
        <w:t>.</w:t>
      </w:r>
      <w:proofErr w:type="gramEnd"/>
      <w:r w:rsidRPr="004B455A">
        <w:rPr>
          <w:rFonts w:eastAsia="@Arial Unicode MS"/>
          <w:color w:val="000000"/>
          <w:sz w:val="24"/>
          <w:szCs w:val="24"/>
        </w:rPr>
        <w:t xml:space="preserve"> </w:t>
      </w:r>
      <w:r w:rsidRPr="004B455A">
        <w:rPr>
          <w:rFonts w:eastAsia="@Arial Unicode MS"/>
          <w:color w:val="000000"/>
          <w:sz w:val="24"/>
          <w:szCs w:val="24"/>
          <w:lang w:val="en-US"/>
        </w:rPr>
        <w:t>She</w:t>
      </w:r>
      <w:r w:rsidRPr="004B455A">
        <w:rPr>
          <w:rFonts w:eastAsia="@Arial Unicode MS"/>
          <w:color w:val="000000"/>
          <w:sz w:val="24"/>
          <w:szCs w:val="24"/>
        </w:rPr>
        <w:t xml:space="preserve"> </w:t>
      </w:r>
      <w:r w:rsidRPr="004B455A">
        <w:rPr>
          <w:rFonts w:eastAsia="@Arial Unicode MS"/>
          <w:color w:val="000000"/>
          <w:sz w:val="24"/>
          <w:szCs w:val="24"/>
          <w:lang w:val="en-US"/>
        </w:rPr>
        <w:t>can</w:t>
      </w:r>
      <w:r w:rsidRPr="004B455A">
        <w:rPr>
          <w:rFonts w:eastAsia="@Arial Unicode MS"/>
          <w:color w:val="000000"/>
          <w:sz w:val="24"/>
          <w:szCs w:val="24"/>
        </w:rPr>
        <w:t xml:space="preserve"> </w:t>
      </w:r>
      <w:r w:rsidRPr="004B455A">
        <w:rPr>
          <w:rFonts w:eastAsia="@Arial Unicode MS"/>
          <w:color w:val="000000"/>
          <w:sz w:val="24"/>
          <w:szCs w:val="24"/>
          <w:lang w:val="en-US"/>
        </w:rPr>
        <w:t>skate</w:t>
      </w:r>
      <w:r w:rsidRPr="004B455A">
        <w:rPr>
          <w:rFonts w:eastAsia="@Arial Unicode MS"/>
          <w:color w:val="000000"/>
          <w:sz w:val="24"/>
          <w:szCs w:val="24"/>
        </w:rPr>
        <w:t xml:space="preserve"> </w:t>
      </w:r>
      <w:r w:rsidRPr="004B455A">
        <w:rPr>
          <w:rFonts w:eastAsia="@Arial Unicode MS"/>
          <w:color w:val="000000"/>
          <w:sz w:val="24"/>
          <w:szCs w:val="24"/>
          <w:lang w:val="en-US"/>
        </w:rPr>
        <w:t>well</w:t>
      </w:r>
      <w:r w:rsidRPr="004B455A">
        <w:rPr>
          <w:rFonts w:eastAsia="@Arial Unicode MS"/>
          <w:color w:val="000000"/>
          <w:sz w:val="24"/>
          <w:szCs w:val="24"/>
        </w:rPr>
        <w:t>.) сказуемым. Побудительные предложения в утвердительной (</w:t>
      </w:r>
      <w:r w:rsidRPr="004B455A">
        <w:rPr>
          <w:rFonts w:eastAsia="@Arial Unicode MS"/>
          <w:color w:val="000000"/>
          <w:sz w:val="24"/>
          <w:szCs w:val="24"/>
          <w:lang w:val="en-US"/>
        </w:rPr>
        <w:t>Help</w:t>
      </w:r>
      <w:r w:rsidRPr="004B455A">
        <w:rPr>
          <w:rFonts w:eastAsia="@Arial Unicode MS"/>
          <w:color w:val="000000"/>
          <w:sz w:val="24"/>
          <w:szCs w:val="24"/>
        </w:rPr>
        <w:t xml:space="preserve"> </w:t>
      </w:r>
      <w:r w:rsidRPr="004B455A">
        <w:rPr>
          <w:rFonts w:eastAsia="@Arial Unicode MS"/>
          <w:color w:val="000000"/>
          <w:sz w:val="24"/>
          <w:szCs w:val="24"/>
          <w:lang w:val="en-US"/>
        </w:rPr>
        <w:t>me</w:t>
      </w:r>
      <w:r w:rsidRPr="004B455A">
        <w:rPr>
          <w:rFonts w:eastAsia="@Arial Unicode MS"/>
          <w:color w:val="000000"/>
          <w:sz w:val="24"/>
          <w:szCs w:val="24"/>
        </w:rPr>
        <w:t xml:space="preserve">, </w:t>
      </w:r>
      <w:r w:rsidRPr="004B455A">
        <w:rPr>
          <w:rFonts w:eastAsia="@Arial Unicode MS"/>
          <w:color w:val="000000"/>
          <w:sz w:val="24"/>
          <w:szCs w:val="24"/>
          <w:lang w:val="en-US"/>
        </w:rPr>
        <w:t>please</w:t>
      </w:r>
      <w:r w:rsidRPr="004B455A">
        <w:rPr>
          <w:rFonts w:eastAsia="@Arial Unicode MS"/>
          <w:color w:val="000000"/>
          <w:sz w:val="24"/>
          <w:szCs w:val="24"/>
        </w:rPr>
        <w:t>.) и отрицательной (</w:t>
      </w:r>
      <w:r w:rsidRPr="004B455A">
        <w:rPr>
          <w:rFonts w:eastAsia="@Arial Unicode MS"/>
          <w:color w:val="000000"/>
          <w:sz w:val="24"/>
          <w:szCs w:val="24"/>
          <w:lang w:val="en-US"/>
        </w:rPr>
        <w:t>Don</w:t>
      </w:r>
      <w:r w:rsidRPr="004B455A">
        <w:rPr>
          <w:rFonts w:eastAsia="@Arial Unicode MS"/>
          <w:color w:val="000000"/>
          <w:sz w:val="24"/>
          <w:szCs w:val="24"/>
        </w:rPr>
        <w:t>’</w:t>
      </w:r>
      <w:r w:rsidRPr="004B455A">
        <w:rPr>
          <w:rFonts w:eastAsia="@Arial Unicode MS"/>
          <w:color w:val="000000"/>
          <w:sz w:val="24"/>
          <w:szCs w:val="24"/>
          <w:lang w:val="en-US"/>
        </w:rPr>
        <w:t>t</w:t>
      </w:r>
      <w:r w:rsidRPr="004B455A">
        <w:rPr>
          <w:rFonts w:eastAsia="@Arial Unicode MS"/>
          <w:color w:val="000000"/>
          <w:sz w:val="24"/>
          <w:szCs w:val="24"/>
        </w:rPr>
        <w:t xml:space="preserve"> </w:t>
      </w:r>
      <w:r w:rsidRPr="004B455A">
        <w:rPr>
          <w:rFonts w:eastAsia="@Arial Unicode MS"/>
          <w:color w:val="000000"/>
          <w:sz w:val="24"/>
          <w:szCs w:val="24"/>
          <w:lang w:val="en-US"/>
        </w:rPr>
        <w:t>be</w:t>
      </w:r>
      <w:r w:rsidRPr="004B455A">
        <w:rPr>
          <w:rFonts w:eastAsia="@Arial Unicode MS"/>
          <w:color w:val="000000"/>
          <w:sz w:val="24"/>
          <w:szCs w:val="24"/>
        </w:rPr>
        <w:t xml:space="preserve"> </w:t>
      </w:r>
      <w:r w:rsidRPr="004B455A">
        <w:rPr>
          <w:rFonts w:eastAsia="@Arial Unicode MS"/>
          <w:color w:val="000000"/>
          <w:sz w:val="24"/>
          <w:szCs w:val="24"/>
          <w:lang w:val="en-US"/>
        </w:rPr>
        <w:t>late</w:t>
      </w:r>
      <w:r w:rsidRPr="004B455A">
        <w:rPr>
          <w:rFonts w:eastAsia="@Arial Unicode MS"/>
          <w:color w:val="000000"/>
          <w:sz w:val="24"/>
          <w:szCs w:val="24"/>
        </w:rPr>
        <w:t xml:space="preserve">!) формах. </w:t>
      </w:r>
      <w:proofErr w:type="gramStart"/>
      <w:r w:rsidRPr="004B455A">
        <w:rPr>
          <w:rFonts w:eastAsia="@Arial Unicode MS"/>
          <w:i/>
          <w:iCs/>
          <w:color w:val="000000"/>
          <w:sz w:val="24"/>
          <w:szCs w:val="24"/>
        </w:rPr>
        <w:t>Безличные предложения в настоящем времени (</w:t>
      </w:r>
      <w:r w:rsidRPr="004B455A">
        <w:rPr>
          <w:rFonts w:eastAsia="@Arial Unicode MS"/>
          <w:i/>
          <w:iCs/>
          <w:color w:val="000000"/>
          <w:sz w:val="24"/>
          <w:szCs w:val="24"/>
          <w:lang w:val="en-US"/>
        </w:rPr>
        <w:t>It</w:t>
      </w:r>
      <w:r w:rsidRPr="004B455A">
        <w:rPr>
          <w:rFonts w:eastAsia="@Arial Unicode MS"/>
          <w:i/>
          <w:iCs/>
          <w:color w:val="000000"/>
          <w:sz w:val="24"/>
          <w:szCs w:val="24"/>
        </w:rPr>
        <w:t xml:space="preserve"> </w:t>
      </w:r>
      <w:r w:rsidRPr="004B455A">
        <w:rPr>
          <w:rFonts w:eastAsia="@Arial Unicode MS"/>
          <w:i/>
          <w:iCs/>
          <w:color w:val="000000"/>
          <w:sz w:val="24"/>
          <w:szCs w:val="24"/>
          <w:lang w:val="en-US"/>
        </w:rPr>
        <w:t>is</w:t>
      </w:r>
      <w:r w:rsidRPr="004B455A">
        <w:rPr>
          <w:rFonts w:eastAsia="@Arial Unicode MS"/>
          <w:i/>
          <w:iCs/>
          <w:color w:val="000000"/>
          <w:sz w:val="24"/>
          <w:szCs w:val="24"/>
        </w:rPr>
        <w:t xml:space="preserve"> </w:t>
      </w:r>
      <w:r w:rsidRPr="004B455A">
        <w:rPr>
          <w:rFonts w:eastAsia="@Arial Unicode MS"/>
          <w:i/>
          <w:iCs/>
          <w:color w:val="000000"/>
          <w:sz w:val="24"/>
          <w:szCs w:val="24"/>
          <w:lang w:val="en-US"/>
        </w:rPr>
        <w:t>cold</w:t>
      </w:r>
      <w:r w:rsidRPr="004B455A">
        <w:rPr>
          <w:rFonts w:eastAsia="@Arial Unicode MS"/>
          <w:i/>
          <w:iCs/>
          <w:color w:val="000000"/>
          <w:sz w:val="24"/>
          <w:szCs w:val="24"/>
        </w:rPr>
        <w:t>.</w:t>
      </w:r>
      <w:proofErr w:type="gramEnd"/>
      <w:r w:rsidRPr="004B455A">
        <w:rPr>
          <w:rFonts w:eastAsia="@Arial Unicode MS"/>
          <w:i/>
          <w:iCs/>
          <w:color w:val="000000"/>
          <w:sz w:val="24"/>
          <w:szCs w:val="24"/>
        </w:rPr>
        <w:t xml:space="preserve"> </w:t>
      </w:r>
      <w:r w:rsidRPr="004B455A">
        <w:rPr>
          <w:rFonts w:eastAsia="@Arial Unicode MS"/>
          <w:i/>
          <w:iCs/>
          <w:color w:val="000000"/>
          <w:sz w:val="24"/>
          <w:szCs w:val="24"/>
          <w:lang w:val="en-US"/>
        </w:rPr>
        <w:t>It</w:t>
      </w:r>
      <w:r w:rsidRPr="004B455A">
        <w:rPr>
          <w:rFonts w:eastAsia="@Arial Unicode MS"/>
          <w:i/>
          <w:iCs/>
          <w:color w:val="000000"/>
          <w:sz w:val="24"/>
          <w:szCs w:val="24"/>
        </w:rPr>
        <w:t>’</w:t>
      </w:r>
      <w:r w:rsidRPr="004B455A">
        <w:rPr>
          <w:rFonts w:eastAsia="@Arial Unicode MS"/>
          <w:i/>
          <w:iCs/>
          <w:color w:val="000000"/>
          <w:sz w:val="24"/>
          <w:szCs w:val="24"/>
          <w:lang w:val="en-US"/>
        </w:rPr>
        <w:t>s</w:t>
      </w:r>
      <w:r w:rsidRPr="004B455A">
        <w:rPr>
          <w:rFonts w:eastAsia="@Arial Unicode MS"/>
          <w:i/>
          <w:iCs/>
          <w:color w:val="000000"/>
          <w:sz w:val="24"/>
          <w:szCs w:val="24"/>
        </w:rPr>
        <w:t xml:space="preserve"> </w:t>
      </w:r>
      <w:r w:rsidRPr="004B455A">
        <w:rPr>
          <w:rFonts w:eastAsia="@Arial Unicode MS"/>
          <w:i/>
          <w:iCs/>
          <w:color w:val="000000"/>
          <w:sz w:val="24"/>
          <w:szCs w:val="24"/>
          <w:lang w:val="en-US"/>
        </w:rPr>
        <w:t>five</w:t>
      </w:r>
      <w:r w:rsidRPr="004B455A">
        <w:rPr>
          <w:rFonts w:eastAsia="@Arial Unicode MS"/>
          <w:i/>
          <w:iCs/>
          <w:color w:val="000000"/>
          <w:sz w:val="24"/>
          <w:szCs w:val="24"/>
        </w:rPr>
        <w:t xml:space="preserve"> </w:t>
      </w:r>
      <w:r w:rsidRPr="004B455A">
        <w:rPr>
          <w:rFonts w:eastAsia="@Arial Unicode MS"/>
          <w:i/>
          <w:iCs/>
          <w:color w:val="000000"/>
          <w:sz w:val="24"/>
          <w:szCs w:val="24"/>
          <w:lang w:val="en-US"/>
        </w:rPr>
        <w:t>o</w:t>
      </w:r>
      <w:r w:rsidRPr="004B455A">
        <w:rPr>
          <w:rFonts w:eastAsia="@Arial Unicode MS"/>
          <w:i/>
          <w:iCs/>
          <w:color w:val="000000"/>
          <w:sz w:val="24"/>
          <w:szCs w:val="24"/>
        </w:rPr>
        <w:t>’</w:t>
      </w:r>
      <w:r w:rsidRPr="004B455A">
        <w:rPr>
          <w:rFonts w:eastAsia="@Arial Unicode MS"/>
          <w:i/>
          <w:iCs/>
          <w:color w:val="000000"/>
          <w:sz w:val="24"/>
          <w:szCs w:val="24"/>
          <w:lang w:val="en-US"/>
        </w:rPr>
        <w:t>clock</w:t>
      </w:r>
      <w:r w:rsidRPr="004B455A">
        <w:rPr>
          <w:rFonts w:eastAsia="@Arial Unicode MS"/>
          <w:i/>
          <w:iCs/>
          <w:color w:val="000000"/>
          <w:sz w:val="24"/>
          <w:szCs w:val="24"/>
        </w:rPr>
        <w:t>.).</w:t>
      </w:r>
      <w:r w:rsidRPr="004B455A">
        <w:rPr>
          <w:rFonts w:eastAsia="@Arial Unicode MS"/>
          <w:color w:val="000000"/>
          <w:sz w:val="24"/>
          <w:szCs w:val="24"/>
        </w:rPr>
        <w:t xml:space="preserve"> Предложения с оборотом </w:t>
      </w:r>
      <w:r w:rsidRPr="004B455A">
        <w:rPr>
          <w:rFonts w:eastAsia="@Arial Unicode MS"/>
          <w:color w:val="000000"/>
          <w:sz w:val="24"/>
          <w:szCs w:val="24"/>
          <w:lang w:val="en-US"/>
        </w:rPr>
        <w:t>there</w:t>
      </w:r>
      <w:r w:rsidRPr="004B455A">
        <w:rPr>
          <w:rFonts w:eastAsia="@Arial Unicode MS"/>
          <w:color w:val="000000"/>
          <w:sz w:val="24"/>
          <w:szCs w:val="24"/>
        </w:rPr>
        <w:t>·</w:t>
      </w:r>
      <w:r w:rsidRPr="004B455A">
        <w:rPr>
          <w:rFonts w:eastAsia="@Arial Unicode MS"/>
          <w:color w:val="000000"/>
          <w:sz w:val="24"/>
          <w:szCs w:val="24"/>
          <w:lang w:val="en-US"/>
        </w:rPr>
        <w:t>is</w:t>
      </w:r>
      <w:r w:rsidRPr="004B455A">
        <w:rPr>
          <w:rFonts w:eastAsia="@Arial Unicode MS"/>
          <w:color w:val="000000"/>
          <w:sz w:val="24"/>
          <w:szCs w:val="24"/>
        </w:rPr>
        <w:t>/</w:t>
      </w:r>
      <w:r w:rsidRPr="004B455A">
        <w:rPr>
          <w:rFonts w:eastAsia="@Arial Unicode MS"/>
          <w:color w:val="000000"/>
          <w:sz w:val="24"/>
          <w:szCs w:val="24"/>
          <w:lang w:val="en-US"/>
        </w:rPr>
        <w:t>there</w:t>
      </w:r>
      <w:r w:rsidRPr="004B455A">
        <w:rPr>
          <w:rFonts w:eastAsia="@Arial Unicode MS"/>
          <w:color w:val="000000"/>
          <w:sz w:val="24"/>
          <w:szCs w:val="24"/>
        </w:rPr>
        <w:t>·</w:t>
      </w:r>
      <w:r w:rsidRPr="004B455A">
        <w:rPr>
          <w:rFonts w:eastAsia="@Arial Unicode MS"/>
          <w:color w:val="000000"/>
          <w:sz w:val="24"/>
          <w:szCs w:val="24"/>
          <w:lang w:val="en-US"/>
        </w:rPr>
        <w:t>are</w:t>
      </w:r>
      <w:r w:rsidRPr="004B455A">
        <w:rPr>
          <w:rFonts w:eastAsia="@Arial Unicode MS"/>
          <w:color w:val="000000"/>
          <w:sz w:val="24"/>
          <w:szCs w:val="24"/>
        </w:rPr>
        <w:t xml:space="preserve">. Простые распространённые предложения. Предложения с однородными членами. </w:t>
      </w:r>
      <w:r w:rsidRPr="004B455A">
        <w:rPr>
          <w:rFonts w:eastAsia="@Arial Unicode MS"/>
          <w:i/>
          <w:iCs/>
          <w:color w:val="000000"/>
          <w:sz w:val="24"/>
          <w:szCs w:val="24"/>
        </w:rPr>
        <w:t xml:space="preserve">Сложносочинённые предложения с союзами </w:t>
      </w:r>
      <w:r w:rsidRPr="004B455A">
        <w:rPr>
          <w:rFonts w:eastAsia="@Arial Unicode MS"/>
          <w:i/>
          <w:iCs/>
          <w:color w:val="000000"/>
          <w:sz w:val="24"/>
          <w:szCs w:val="24"/>
          <w:lang w:val="en-US"/>
        </w:rPr>
        <w:t>and</w:t>
      </w:r>
      <w:r w:rsidRPr="004B455A">
        <w:rPr>
          <w:rFonts w:eastAsia="@Arial Unicode MS"/>
          <w:i/>
          <w:iCs/>
          <w:color w:val="000000"/>
          <w:sz w:val="24"/>
          <w:szCs w:val="24"/>
        </w:rPr>
        <w:t xml:space="preserve"> и </w:t>
      </w:r>
      <w:r w:rsidRPr="004B455A">
        <w:rPr>
          <w:rFonts w:eastAsia="@Arial Unicode MS"/>
          <w:i/>
          <w:iCs/>
          <w:color w:val="000000"/>
          <w:sz w:val="24"/>
          <w:szCs w:val="24"/>
          <w:lang w:val="en-US"/>
        </w:rPr>
        <w:t>but</w:t>
      </w:r>
      <w:r w:rsidRPr="004B455A">
        <w:rPr>
          <w:rFonts w:eastAsia="@Arial Unicode MS"/>
          <w:i/>
          <w:iCs/>
          <w:color w:val="000000"/>
          <w:sz w:val="24"/>
          <w:szCs w:val="24"/>
        </w:rPr>
        <w:t>.</w:t>
      </w:r>
      <w:r w:rsidRPr="004B455A">
        <w:rPr>
          <w:rFonts w:eastAsia="@Arial Unicode MS"/>
          <w:color w:val="000000"/>
          <w:sz w:val="24"/>
          <w:szCs w:val="24"/>
        </w:rPr>
        <w:t xml:space="preserve"> </w:t>
      </w:r>
      <w:r w:rsidRPr="004B455A">
        <w:rPr>
          <w:rFonts w:eastAsia="@Arial Unicode MS"/>
          <w:i/>
          <w:iCs/>
          <w:color w:val="000000"/>
          <w:sz w:val="24"/>
          <w:szCs w:val="24"/>
        </w:rPr>
        <w:t xml:space="preserve">Сложноподчинённые предложения с </w:t>
      </w:r>
      <w:r w:rsidRPr="004B455A">
        <w:rPr>
          <w:rFonts w:eastAsia="@Arial Unicode MS"/>
          <w:i/>
          <w:iCs/>
          <w:color w:val="000000"/>
          <w:sz w:val="24"/>
          <w:szCs w:val="24"/>
          <w:lang w:val="en-US"/>
        </w:rPr>
        <w:t>because</w:t>
      </w:r>
      <w:r w:rsidRPr="004B455A">
        <w:rPr>
          <w:rFonts w:eastAsia="@Arial Unicode MS"/>
          <w:i/>
          <w:iC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Правильные и неправильные глаголы в </w:t>
      </w:r>
      <w:r w:rsidRPr="004B455A">
        <w:rPr>
          <w:rFonts w:eastAsia="@Arial Unicode MS"/>
          <w:color w:val="000000"/>
          <w:sz w:val="24"/>
          <w:szCs w:val="24"/>
          <w:lang w:val="en-US"/>
        </w:rPr>
        <w:t>Present</w:t>
      </w:r>
      <w:r w:rsidRPr="004B455A">
        <w:rPr>
          <w:rFonts w:eastAsia="@Arial Unicode MS"/>
          <w:color w:val="000000"/>
          <w:sz w:val="24"/>
          <w:szCs w:val="24"/>
        </w:rPr>
        <w:t xml:space="preserve">, </w:t>
      </w:r>
      <w:r w:rsidRPr="004B455A">
        <w:rPr>
          <w:rFonts w:eastAsia="@Arial Unicode MS"/>
          <w:color w:val="000000"/>
          <w:sz w:val="24"/>
          <w:szCs w:val="24"/>
          <w:lang w:val="en-US"/>
        </w:rPr>
        <w:t>Future</w:t>
      </w:r>
      <w:r w:rsidRPr="004B455A">
        <w:rPr>
          <w:rFonts w:eastAsia="@Arial Unicode MS"/>
          <w:color w:val="000000"/>
          <w:sz w:val="24"/>
          <w:szCs w:val="24"/>
        </w:rPr>
        <w:t xml:space="preserve">, </w:t>
      </w:r>
      <w:r w:rsidRPr="004B455A">
        <w:rPr>
          <w:rFonts w:eastAsia="@Arial Unicode MS"/>
          <w:color w:val="000000"/>
          <w:sz w:val="24"/>
          <w:szCs w:val="24"/>
          <w:lang w:val="en-US"/>
        </w:rPr>
        <w:t>Past</w:t>
      </w:r>
      <w:r w:rsidRPr="004B455A">
        <w:rPr>
          <w:rFonts w:eastAsia="@Arial Unicode MS"/>
          <w:color w:val="000000"/>
          <w:sz w:val="24"/>
          <w:szCs w:val="24"/>
        </w:rPr>
        <w:t xml:space="preserve"> </w:t>
      </w:r>
      <w:r w:rsidRPr="004B455A">
        <w:rPr>
          <w:rFonts w:eastAsia="@Arial Unicode MS"/>
          <w:color w:val="000000"/>
          <w:sz w:val="24"/>
          <w:szCs w:val="24"/>
          <w:lang w:val="en-US"/>
        </w:rPr>
        <w:t>Simple</w:t>
      </w:r>
      <w:r w:rsidRPr="004B455A">
        <w:rPr>
          <w:rFonts w:eastAsia="@Arial Unicode MS"/>
          <w:color w:val="000000"/>
          <w:sz w:val="24"/>
          <w:szCs w:val="24"/>
        </w:rPr>
        <w:t xml:space="preserve"> (</w:t>
      </w:r>
      <w:r w:rsidRPr="004B455A">
        <w:rPr>
          <w:rFonts w:eastAsia="@Arial Unicode MS"/>
          <w:color w:val="000000"/>
          <w:sz w:val="24"/>
          <w:szCs w:val="24"/>
          <w:lang w:val="en-US"/>
        </w:rPr>
        <w:t>Indefinite</w:t>
      </w:r>
      <w:r w:rsidRPr="004B455A">
        <w:rPr>
          <w:rFonts w:eastAsia="@Arial Unicode MS"/>
          <w:color w:val="000000"/>
          <w:sz w:val="24"/>
          <w:szCs w:val="24"/>
        </w:rPr>
        <w:t xml:space="preserve">). Неопределённая форма глагола. Глагол-связка </w:t>
      </w:r>
      <w:r w:rsidRPr="004B455A">
        <w:rPr>
          <w:rFonts w:eastAsia="@Arial Unicode MS"/>
          <w:color w:val="000000"/>
          <w:sz w:val="24"/>
          <w:szCs w:val="24"/>
          <w:lang w:val="en-US"/>
        </w:rPr>
        <w:t>to</w:t>
      </w:r>
      <w:r w:rsidRPr="004B455A">
        <w:rPr>
          <w:rFonts w:eastAsia="@Arial Unicode MS"/>
          <w:color w:val="000000"/>
          <w:sz w:val="24"/>
          <w:szCs w:val="24"/>
        </w:rPr>
        <w:t xml:space="preserve"> </w:t>
      </w:r>
      <w:r w:rsidRPr="004B455A">
        <w:rPr>
          <w:rFonts w:eastAsia="@Arial Unicode MS"/>
          <w:color w:val="000000"/>
          <w:sz w:val="24"/>
          <w:szCs w:val="24"/>
          <w:lang w:val="en-US"/>
        </w:rPr>
        <w:t>be</w:t>
      </w:r>
      <w:r w:rsidRPr="004B455A">
        <w:rPr>
          <w:rFonts w:eastAsia="@Arial Unicode MS"/>
          <w:color w:val="000000"/>
          <w:sz w:val="24"/>
          <w:szCs w:val="24"/>
        </w:rPr>
        <w:t xml:space="preserve">. Модальные глаголы </w:t>
      </w:r>
      <w:r w:rsidRPr="004B455A">
        <w:rPr>
          <w:rFonts w:eastAsia="@Arial Unicode MS"/>
          <w:color w:val="000000"/>
          <w:sz w:val="24"/>
          <w:szCs w:val="24"/>
          <w:lang w:val="en-US"/>
        </w:rPr>
        <w:t>can</w:t>
      </w:r>
      <w:r w:rsidRPr="004B455A">
        <w:rPr>
          <w:rFonts w:eastAsia="@Arial Unicode MS"/>
          <w:color w:val="000000"/>
          <w:sz w:val="24"/>
          <w:szCs w:val="24"/>
        </w:rPr>
        <w:t xml:space="preserve">, </w:t>
      </w:r>
      <w:r w:rsidRPr="004B455A">
        <w:rPr>
          <w:rFonts w:eastAsia="@Arial Unicode MS"/>
          <w:color w:val="000000"/>
          <w:sz w:val="24"/>
          <w:szCs w:val="24"/>
          <w:lang w:val="en-US"/>
        </w:rPr>
        <w:t>may</w:t>
      </w:r>
      <w:r w:rsidRPr="004B455A">
        <w:rPr>
          <w:rFonts w:eastAsia="@Arial Unicode MS"/>
          <w:color w:val="000000"/>
          <w:sz w:val="24"/>
          <w:szCs w:val="24"/>
        </w:rPr>
        <w:t xml:space="preserve">, </w:t>
      </w:r>
      <w:r w:rsidRPr="004B455A">
        <w:rPr>
          <w:rFonts w:eastAsia="@Arial Unicode MS"/>
          <w:color w:val="000000"/>
          <w:sz w:val="24"/>
          <w:szCs w:val="24"/>
          <w:lang w:val="en-US"/>
        </w:rPr>
        <w:t>must</w:t>
      </w:r>
      <w:r w:rsidRPr="004B455A">
        <w:rPr>
          <w:rFonts w:eastAsia="@Arial Unicode MS"/>
          <w:color w:val="000000"/>
          <w:sz w:val="24"/>
          <w:szCs w:val="24"/>
        </w:rPr>
        <w:t xml:space="preserve">, </w:t>
      </w:r>
      <w:r w:rsidRPr="004B455A">
        <w:rPr>
          <w:rFonts w:eastAsia="@Arial Unicode MS"/>
          <w:i/>
          <w:iCs/>
          <w:color w:val="000000"/>
          <w:sz w:val="24"/>
          <w:szCs w:val="24"/>
          <w:lang w:val="en-US"/>
        </w:rPr>
        <w:t>have</w:t>
      </w:r>
      <w:r w:rsidRPr="004B455A">
        <w:rPr>
          <w:rFonts w:eastAsia="@Arial Unicode MS"/>
          <w:i/>
          <w:iCs/>
          <w:color w:val="000000"/>
          <w:sz w:val="24"/>
          <w:szCs w:val="24"/>
        </w:rPr>
        <w:t xml:space="preserve"> </w:t>
      </w:r>
      <w:r w:rsidRPr="004B455A">
        <w:rPr>
          <w:rFonts w:eastAsia="@Arial Unicode MS"/>
          <w:i/>
          <w:iCs/>
          <w:color w:val="000000"/>
          <w:sz w:val="24"/>
          <w:szCs w:val="24"/>
          <w:lang w:val="en-US"/>
        </w:rPr>
        <w:t>to</w:t>
      </w:r>
      <w:r w:rsidRPr="004B455A">
        <w:rPr>
          <w:rFonts w:eastAsia="@Arial Unicode MS"/>
          <w:color w:val="000000"/>
          <w:sz w:val="24"/>
          <w:szCs w:val="24"/>
        </w:rPr>
        <w:t xml:space="preserve">. Глагольные конструкции </w:t>
      </w:r>
      <w:r w:rsidRPr="004B455A">
        <w:rPr>
          <w:rFonts w:eastAsia="@Arial Unicode MS"/>
          <w:color w:val="000000"/>
          <w:sz w:val="24"/>
          <w:szCs w:val="24"/>
          <w:lang w:val="en-US"/>
        </w:rPr>
        <w:t>I</w:t>
      </w:r>
      <w:r w:rsidRPr="004B455A">
        <w:rPr>
          <w:rFonts w:eastAsia="@Arial Unicode MS"/>
          <w:color w:val="000000"/>
          <w:sz w:val="24"/>
          <w:szCs w:val="24"/>
        </w:rPr>
        <w:t>’</w:t>
      </w:r>
      <w:r w:rsidRPr="004B455A">
        <w:rPr>
          <w:rFonts w:eastAsia="@Arial Unicode MS"/>
          <w:color w:val="000000"/>
          <w:sz w:val="24"/>
          <w:szCs w:val="24"/>
          <w:lang w:val="en-US"/>
        </w:rPr>
        <w:t>d</w:t>
      </w:r>
      <w:r w:rsidRPr="004B455A">
        <w:rPr>
          <w:rFonts w:eastAsia="@Arial Unicode MS"/>
          <w:color w:val="000000"/>
          <w:sz w:val="24"/>
          <w:szCs w:val="24"/>
        </w:rPr>
        <w:t xml:space="preserve"> </w:t>
      </w:r>
      <w:r w:rsidRPr="004B455A">
        <w:rPr>
          <w:rFonts w:eastAsia="@Arial Unicode MS"/>
          <w:color w:val="000000"/>
          <w:sz w:val="24"/>
          <w:szCs w:val="24"/>
          <w:lang w:val="en-US"/>
        </w:rPr>
        <w:t>like</w:t>
      </w:r>
      <w:r w:rsidRPr="004B455A">
        <w:rPr>
          <w:rFonts w:eastAsia="@Arial Unicode MS"/>
          <w:color w:val="000000"/>
          <w:sz w:val="24"/>
          <w:szCs w:val="24"/>
        </w:rPr>
        <w:t xml:space="preserve"> </w:t>
      </w:r>
      <w:r w:rsidRPr="004B455A">
        <w:rPr>
          <w:rFonts w:eastAsia="@Arial Unicode MS"/>
          <w:color w:val="000000"/>
          <w:sz w:val="24"/>
          <w:szCs w:val="24"/>
          <w:lang w:val="en-US"/>
        </w:rPr>
        <w:t>to</w:t>
      </w:r>
      <w:r w:rsidRPr="004B455A">
        <w:rPr>
          <w:rFonts w:eastAsia="@Arial Unicode MS"/>
          <w:color w:val="000000"/>
          <w:sz w:val="24"/>
          <w:szCs w:val="24"/>
        </w:rPr>
        <w:t xml:space="preserve"> </w:t>
      </w:r>
      <w:r w:rsidRPr="004B455A">
        <w:rPr>
          <w:rFonts w:eastAsia="@Arial Unicode MS"/>
          <w:color w:val="000000"/>
          <w:sz w:val="24"/>
          <w:szCs w:val="24"/>
          <w:lang w:val="en-US"/>
        </w:rPr>
        <w:sym w:font="Symbol" w:char="F0BC"/>
      </w:r>
      <w:r w:rsidRPr="004B455A">
        <w:rPr>
          <w:rFonts w:eastAsia="@Arial Unicode MS"/>
          <w:color w:val="000000"/>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Прилагательные в положительной, сравнительной и превосходной степени, образованные по правилам и исключения.</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color w:val="000000"/>
          <w:sz w:val="24"/>
          <w:szCs w:val="24"/>
        </w:rPr>
        <w:t>Местоимения: личные (в именительном и объектном падежах), притяжательные, вопросительные, указательные (</w:t>
      </w:r>
      <w:r w:rsidRPr="004B455A">
        <w:rPr>
          <w:rFonts w:eastAsia="@Arial Unicode MS"/>
          <w:color w:val="000000"/>
          <w:sz w:val="24"/>
          <w:szCs w:val="24"/>
          <w:lang w:val="en-US"/>
        </w:rPr>
        <w:t>this</w:t>
      </w:r>
      <w:r w:rsidRPr="004B455A">
        <w:rPr>
          <w:rFonts w:eastAsia="@Arial Unicode MS"/>
          <w:color w:val="000000"/>
          <w:sz w:val="24"/>
          <w:szCs w:val="24"/>
        </w:rPr>
        <w:t>/</w:t>
      </w:r>
      <w:r w:rsidRPr="004B455A">
        <w:rPr>
          <w:rFonts w:eastAsia="@Arial Unicode MS"/>
          <w:color w:val="000000"/>
          <w:sz w:val="24"/>
          <w:szCs w:val="24"/>
          <w:lang w:val="en-US"/>
        </w:rPr>
        <w:t>these</w:t>
      </w:r>
      <w:r w:rsidRPr="004B455A">
        <w:rPr>
          <w:rFonts w:eastAsia="@Arial Unicode MS"/>
          <w:color w:val="000000"/>
          <w:sz w:val="24"/>
          <w:szCs w:val="24"/>
        </w:rPr>
        <w:t xml:space="preserve">, </w:t>
      </w:r>
      <w:r w:rsidRPr="004B455A">
        <w:rPr>
          <w:rFonts w:eastAsia="@Arial Unicode MS"/>
          <w:color w:val="000000"/>
          <w:sz w:val="24"/>
          <w:szCs w:val="24"/>
          <w:lang w:val="en-US"/>
        </w:rPr>
        <w:t>that</w:t>
      </w:r>
      <w:r w:rsidRPr="004B455A">
        <w:rPr>
          <w:rFonts w:eastAsia="@Arial Unicode MS"/>
          <w:color w:val="000000"/>
          <w:sz w:val="24"/>
          <w:szCs w:val="24"/>
        </w:rPr>
        <w:t>/</w:t>
      </w:r>
      <w:r w:rsidRPr="004B455A">
        <w:rPr>
          <w:rFonts w:eastAsia="@Arial Unicode MS"/>
          <w:color w:val="000000"/>
          <w:sz w:val="24"/>
          <w:szCs w:val="24"/>
          <w:lang w:val="en-US"/>
        </w:rPr>
        <w:t>those</w:t>
      </w:r>
      <w:r w:rsidRPr="004B455A">
        <w:rPr>
          <w:rFonts w:eastAsia="@Arial Unicode MS"/>
          <w:color w:val="000000"/>
          <w:sz w:val="24"/>
          <w:szCs w:val="24"/>
        </w:rPr>
        <w:t xml:space="preserve">), </w:t>
      </w:r>
      <w:r w:rsidRPr="004B455A">
        <w:rPr>
          <w:rFonts w:eastAsia="@Arial Unicode MS"/>
          <w:i/>
          <w:iCs/>
          <w:color w:val="000000"/>
          <w:sz w:val="24"/>
          <w:szCs w:val="24"/>
        </w:rPr>
        <w:t>неопределённые (</w:t>
      </w:r>
      <w:r w:rsidRPr="004B455A">
        <w:rPr>
          <w:rFonts w:eastAsia="@Arial Unicode MS"/>
          <w:i/>
          <w:iCs/>
          <w:color w:val="000000"/>
          <w:sz w:val="24"/>
          <w:szCs w:val="24"/>
          <w:lang w:val="en-US"/>
        </w:rPr>
        <w:t>some</w:t>
      </w:r>
      <w:r w:rsidRPr="004B455A">
        <w:rPr>
          <w:rFonts w:eastAsia="@Arial Unicode MS"/>
          <w:i/>
          <w:iCs/>
          <w:color w:val="000000"/>
          <w:sz w:val="24"/>
          <w:szCs w:val="24"/>
        </w:rPr>
        <w:t xml:space="preserve">, </w:t>
      </w:r>
      <w:r w:rsidRPr="004B455A">
        <w:rPr>
          <w:rFonts w:eastAsia="@Arial Unicode MS"/>
          <w:i/>
          <w:iCs/>
          <w:color w:val="000000"/>
          <w:sz w:val="24"/>
          <w:szCs w:val="24"/>
          <w:lang w:val="en-US"/>
        </w:rPr>
        <w:t>any</w:t>
      </w:r>
      <w:r w:rsidRPr="004B455A">
        <w:rPr>
          <w:rFonts w:eastAsia="@Arial Unicode MS"/>
          <w:i/>
          <w:iCs/>
          <w:color w:val="000000"/>
          <w:sz w:val="24"/>
          <w:szCs w:val="24"/>
        </w:rPr>
        <w:t xml:space="preserve"> — некоторые случаи употребления).</w:t>
      </w:r>
    </w:p>
    <w:p w:rsidR="004B455A" w:rsidRPr="004B455A" w:rsidRDefault="004B455A" w:rsidP="004B455A">
      <w:pPr>
        <w:tabs>
          <w:tab w:val="left" w:leader="dot" w:pos="624"/>
        </w:tabs>
        <w:jc w:val="both"/>
        <w:rPr>
          <w:rFonts w:eastAsia="@Arial Unicode MS"/>
          <w:color w:val="000000"/>
          <w:sz w:val="24"/>
          <w:szCs w:val="24"/>
        </w:rPr>
      </w:pPr>
      <w:proofErr w:type="spellStart"/>
      <w:proofErr w:type="gramStart"/>
      <w:r w:rsidRPr="004B455A">
        <w:rPr>
          <w:rFonts w:eastAsia="@Arial Unicode MS"/>
          <w:i/>
          <w:iCs/>
          <w:color w:val="000000"/>
          <w:sz w:val="24"/>
          <w:szCs w:val="24"/>
          <w:lang w:val="en-US"/>
        </w:rPr>
        <w:t>Наречия</w:t>
      </w:r>
      <w:proofErr w:type="spellEnd"/>
      <w:r w:rsidRPr="004B455A">
        <w:rPr>
          <w:rFonts w:eastAsia="@Arial Unicode MS"/>
          <w:i/>
          <w:iCs/>
          <w:color w:val="000000"/>
          <w:sz w:val="24"/>
          <w:szCs w:val="24"/>
          <w:lang w:val="en-US"/>
        </w:rPr>
        <w:t xml:space="preserve"> </w:t>
      </w:r>
      <w:proofErr w:type="spellStart"/>
      <w:r w:rsidRPr="004B455A">
        <w:rPr>
          <w:rFonts w:eastAsia="@Arial Unicode MS"/>
          <w:i/>
          <w:iCs/>
          <w:color w:val="000000"/>
          <w:sz w:val="24"/>
          <w:szCs w:val="24"/>
          <w:lang w:val="en-US"/>
        </w:rPr>
        <w:t>времени</w:t>
      </w:r>
      <w:proofErr w:type="spellEnd"/>
      <w:r w:rsidRPr="004B455A">
        <w:rPr>
          <w:rFonts w:eastAsia="@Arial Unicode MS"/>
          <w:i/>
          <w:iCs/>
          <w:color w:val="000000"/>
          <w:sz w:val="24"/>
          <w:szCs w:val="24"/>
          <w:lang w:val="en-US"/>
        </w:rPr>
        <w:t xml:space="preserve"> (yesterday, tomorrow, never, usually, often, sometimes).</w:t>
      </w:r>
      <w:proofErr w:type="gramEnd"/>
      <w:r w:rsidRPr="004B455A">
        <w:rPr>
          <w:rFonts w:eastAsia="@Arial Unicode MS"/>
          <w:i/>
          <w:iCs/>
          <w:color w:val="000000"/>
          <w:sz w:val="24"/>
          <w:szCs w:val="24"/>
          <w:lang w:val="en-US"/>
        </w:rPr>
        <w:t xml:space="preserve"> </w:t>
      </w:r>
      <w:r w:rsidRPr="004B455A">
        <w:rPr>
          <w:rFonts w:eastAsia="@Arial Unicode MS"/>
          <w:i/>
          <w:iCs/>
          <w:color w:val="000000"/>
          <w:sz w:val="24"/>
          <w:szCs w:val="24"/>
        </w:rPr>
        <w:t>Наречия степени (</w:t>
      </w:r>
      <w:r w:rsidRPr="004B455A">
        <w:rPr>
          <w:rFonts w:eastAsia="@Arial Unicode MS"/>
          <w:i/>
          <w:iCs/>
          <w:color w:val="000000"/>
          <w:sz w:val="24"/>
          <w:szCs w:val="24"/>
          <w:lang w:val="en-US"/>
        </w:rPr>
        <w:t>much</w:t>
      </w:r>
      <w:r w:rsidRPr="004B455A">
        <w:rPr>
          <w:rFonts w:eastAsia="@Arial Unicode MS"/>
          <w:i/>
          <w:iCs/>
          <w:color w:val="000000"/>
          <w:sz w:val="24"/>
          <w:szCs w:val="24"/>
        </w:rPr>
        <w:t xml:space="preserve">, </w:t>
      </w:r>
      <w:r w:rsidRPr="004B455A">
        <w:rPr>
          <w:rFonts w:eastAsia="@Arial Unicode MS"/>
          <w:i/>
          <w:iCs/>
          <w:color w:val="000000"/>
          <w:sz w:val="24"/>
          <w:szCs w:val="24"/>
          <w:lang w:val="en-US"/>
        </w:rPr>
        <w:t>little</w:t>
      </w:r>
      <w:r w:rsidRPr="004B455A">
        <w:rPr>
          <w:rFonts w:eastAsia="@Arial Unicode MS"/>
          <w:i/>
          <w:iCs/>
          <w:color w:val="000000"/>
          <w:sz w:val="24"/>
          <w:szCs w:val="24"/>
        </w:rPr>
        <w:t xml:space="preserve">, </w:t>
      </w:r>
      <w:r w:rsidRPr="004B455A">
        <w:rPr>
          <w:rFonts w:eastAsia="@Arial Unicode MS"/>
          <w:i/>
          <w:iCs/>
          <w:color w:val="000000"/>
          <w:sz w:val="24"/>
          <w:szCs w:val="24"/>
          <w:lang w:val="en-US"/>
        </w:rPr>
        <w:t>very</w:t>
      </w:r>
      <w:r w:rsidRPr="004B455A">
        <w:rPr>
          <w:rFonts w:eastAsia="@Arial Unicode MS"/>
          <w:i/>
          <w:iC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Количественные числительные (до 100), порядковые числительные (до 30).</w:t>
      </w:r>
    </w:p>
    <w:p w:rsidR="004B455A" w:rsidRPr="004B455A" w:rsidRDefault="004B455A" w:rsidP="004B455A">
      <w:pPr>
        <w:tabs>
          <w:tab w:val="left" w:leader="dot" w:pos="624"/>
        </w:tabs>
        <w:jc w:val="both"/>
        <w:rPr>
          <w:rFonts w:eastAsia="@Arial Unicode MS"/>
          <w:b/>
          <w:bCs/>
          <w:i/>
          <w:iCs/>
          <w:color w:val="000000"/>
          <w:sz w:val="24"/>
          <w:szCs w:val="24"/>
          <w:lang w:val="en-US"/>
        </w:rPr>
      </w:pPr>
      <w:proofErr w:type="spellStart"/>
      <w:r w:rsidRPr="004B455A">
        <w:rPr>
          <w:rFonts w:eastAsia="@Arial Unicode MS"/>
          <w:color w:val="000000"/>
          <w:sz w:val="24"/>
          <w:szCs w:val="24"/>
          <w:lang w:val="en-US"/>
        </w:rPr>
        <w:t>Наиболее</w:t>
      </w:r>
      <w:proofErr w:type="spellEnd"/>
      <w:r w:rsidRPr="004B455A">
        <w:rPr>
          <w:rFonts w:eastAsia="@Arial Unicode MS"/>
          <w:color w:val="000000"/>
          <w:sz w:val="24"/>
          <w:szCs w:val="24"/>
          <w:lang w:val="en-US"/>
        </w:rPr>
        <w:t xml:space="preserve"> </w:t>
      </w:r>
      <w:proofErr w:type="spellStart"/>
      <w:r w:rsidRPr="004B455A">
        <w:rPr>
          <w:rFonts w:eastAsia="@Arial Unicode MS"/>
          <w:color w:val="000000"/>
          <w:sz w:val="24"/>
          <w:szCs w:val="24"/>
          <w:lang w:val="en-US"/>
        </w:rPr>
        <w:t>употребительные</w:t>
      </w:r>
      <w:proofErr w:type="spellEnd"/>
      <w:r w:rsidRPr="004B455A">
        <w:rPr>
          <w:rFonts w:eastAsia="@Arial Unicode MS"/>
          <w:color w:val="000000"/>
          <w:sz w:val="24"/>
          <w:szCs w:val="24"/>
          <w:lang w:val="en-US"/>
        </w:rPr>
        <w:t xml:space="preserve"> </w:t>
      </w:r>
      <w:proofErr w:type="spellStart"/>
      <w:r w:rsidRPr="004B455A">
        <w:rPr>
          <w:rFonts w:eastAsia="@Arial Unicode MS"/>
          <w:color w:val="000000"/>
          <w:sz w:val="24"/>
          <w:szCs w:val="24"/>
          <w:lang w:val="en-US"/>
        </w:rPr>
        <w:t>предлоги</w:t>
      </w:r>
      <w:proofErr w:type="spellEnd"/>
      <w:r w:rsidRPr="004B455A">
        <w:rPr>
          <w:rFonts w:eastAsia="@Arial Unicode MS"/>
          <w:color w:val="000000"/>
          <w:sz w:val="24"/>
          <w:szCs w:val="24"/>
          <w:lang w:val="en-US"/>
        </w:rPr>
        <w:t>: in, on, at, into, to, from, of, with.</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i/>
          <w:iCs/>
          <w:color w:val="000000"/>
          <w:sz w:val="24"/>
          <w:szCs w:val="24"/>
        </w:rPr>
        <w:t>Немецкий язык</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Графика, каллиграфия, орфография. </w:t>
      </w:r>
      <w:r w:rsidRPr="004B455A">
        <w:rPr>
          <w:rFonts w:eastAsia="@Arial Unicode MS"/>
          <w:color w:val="000000"/>
          <w:sz w:val="24"/>
          <w:szCs w:val="24"/>
        </w:rPr>
        <w:t xml:space="preserve">Все буквы немецкого алфавита. </w:t>
      </w:r>
      <w:proofErr w:type="spellStart"/>
      <w:proofErr w:type="gramStart"/>
      <w:r w:rsidRPr="004B455A">
        <w:rPr>
          <w:rFonts w:eastAsia="@Arial Unicode MS"/>
          <w:color w:val="000000"/>
          <w:sz w:val="24"/>
          <w:szCs w:val="24"/>
        </w:rPr>
        <w:t>Звуко</w:t>
      </w:r>
      <w:proofErr w:type="spellEnd"/>
      <w:r w:rsidRPr="004B455A">
        <w:rPr>
          <w:rFonts w:eastAsia="@Arial Unicode MS"/>
          <w:color w:val="000000"/>
          <w:sz w:val="24"/>
          <w:szCs w:val="24"/>
        </w:rPr>
        <w:noBreakHyphen/>
        <w:t>буквенные</w:t>
      </w:r>
      <w:proofErr w:type="gramEnd"/>
      <w:r w:rsidRPr="004B455A">
        <w:rPr>
          <w:rFonts w:eastAsia="@Arial Unicode MS"/>
          <w:color w:val="000000"/>
          <w:sz w:val="24"/>
          <w:szCs w:val="24"/>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Фонетическая сторона речи. </w:t>
      </w:r>
      <w:r w:rsidRPr="004B455A">
        <w:rPr>
          <w:rFonts w:eastAsia="@Arial Unicode MS"/>
          <w:color w:val="000000"/>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4B455A">
        <w:rPr>
          <w:rFonts w:eastAsia="@Arial Unicode MS"/>
          <w:i/>
          <w:iCs/>
          <w:color w:val="000000"/>
          <w:sz w:val="24"/>
          <w:szCs w:val="24"/>
        </w:rPr>
        <w:t>Отсутствие ударения на служебных словах (артиклях, союзах, предлогах)</w:t>
      </w:r>
      <w:proofErr w:type="gramStart"/>
      <w:r w:rsidRPr="004B455A">
        <w:rPr>
          <w:rFonts w:eastAsia="@Arial Unicode MS"/>
          <w:i/>
          <w:iCs/>
          <w:color w:val="000000"/>
          <w:sz w:val="24"/>
          <w:szCs w:val="24"/>
        </w:rPr>
        <w:t>.</w:t>
      </w:r>
      <w:proofErr w:type="gramEnd"/>
      <w:r w:rsidRPr="004B455A">
        <w:rPr>
          <w:rFonts w:eastAsia="@Arial Unicode MS"/>
          <w:i/>
          <w:iCs/>
          <w:color w:val="000000"/>
          <w:sz w:val="24"/>
          <w:szCs w:val="24"/>
        </w:rPr>
        <w:t xml:space="preserve"> </w:t>
      </w:r>
      <w:proofErr w:type="gramStart"/>
      <w:r w:rsidRPr="004B455A">
        <w:rPr>
          <w:rFonts w:eastAsia="@Arial Unicode MS"/>
          <w:i/>
          <w:iCs/>
          <w:color w:val="000000"/>
          <w:sz w:val="24"/>
          <w:szCs w:val="24"/>
        </w:rPr>
        <w:t>ч</w:t>
      </w:r>
      <w:proofErr w:type="gramEnd"/>
      <w:r w:rsidRPr="004B455A">
        <w:rPr>
          <w:rFonts w:eastAsia="@Arial Unicode MS"/>
          <w:i/>
          <w:iCs/>
          <w:color w:val="000000"/>
          <w:sz w:val="24"/>
          <w:szCs w:val="24"/>
        </w:rPr>
        <w:t>ленение предложения на смысловые группы.</w:t>
      </w:r>
      <w:r w:rsidRPr="004B455A">
        <w:rPr>
          <w:rFonts w:eastAsia="@Arial Unicode MS"/>
          <w:color w:val="000000"/>
          <w:sz w:val="24"/>
          <w:szCs w:val="24"/>
        </w:rPr>
        <w:t xml:space="preserve"> Ритмико</w:t>
      </w:r>
      <w:r w:rsidRPr="004B455A">
        <w:rPr>
          <w:rFonts w:eastAsia="@Arial Unicode MS"/>
          <w:color w:val="000000"/>
          <w:sz w:val="24"/>
          <w:szCs w:val="24"/>
        </w:rPr>
        <w:noBreakHyphen/>
        <w:t xml:space="preserve">интонационные особенности </w:t>
      </w:r>
      <w:proofErr w:type="gramStart"/>
      <w:r w:rsidRPr="004B455A">
        <w:rPr>
          <w:rFonts w:eastAsia="@Arial Unicode MS"/>
          <w:color w:val="000000"/>
          <w:sz w:val="24"/>
          <w:szCs w:val="24"/>
        </w:rPr>
        <w:t>повествовательного</w:t>
      </w:r>
      <w:proofErr w:type="gramEnd"/>
      <w:r w:rsidRPr="004B455A">
        <w:rPr>
          <w:rFonts w:eastAsia="@Arial Unicode MS"/>
          <w:color w:val="000000"/>
          <w:sz w:val="24"/>
          <w:szCs w:val="24"/>
        </w:rPr>
        <w:t xml:space="preserve">, побудительного и вопросительного (общий и специальный вопросы) предложений. </w:t>
      </w:r>
      <w:r w:rsidRPr="004B455A">
        <w:rPr>
          <w:rFonts w:eastAsia="@Arial Unicode MS"/>
          <w:i/>
          <w:iCs/>
          <w:color w:val="000000"/>
          <w:sz w:val="24"/>
          <w:szCs w:val="24"/>
        </w:rPr>
        <w:t>Интонация перечисления.</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Лексическая сторона речи. </w:t>
      </w:r>
      <w:r w:rsidRPr="004B455A">
        <w:rPr>
          <w:rFonts w:eastAsia="@Arial Unicode MS"/>
          <w:color w:val="000000"/>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4B455A">
        <w:rPr>
          <w:rFonts w:eastAsia="@Arial Unicode MS"/>
          <w:color w:val="000000"/>
          <w:sz w:val="24"/>
          <w:szCs w:val="24"/>
        </w:rPr>
        <w:t>немецкоговорящих</w:t>
      </w:r>
      <w:proofErr w:type="spellEnd"/>
      <w:r w:rsidRPr="004B455A">
        <w:rPr>
          <w:rFonts w:eastAsia="@Arial Unicode MS"/>
          <w:color w:val="000000"/>
          <w:sz w:val="24"/>
          <w:szCs w:val="24"/>
        </w:rPr>
        <w:t xml:space="preserve"> стран. Интернациональные слова (</w:t>
      </w:r>
      <w:r w:rsidRPr="004B455A">
        <w:rPr>
          <w:rFonts w:eastAsia="@Arial Unicode MS"/>
          <w:color w:val="000000"/>
          <w:sz w:val="24"/>
          <w:szCs w:val="24"/>
          <w:lang w:val="en-US"/>
        </w:rPr>
        <w:t>das</w:t>
      </w:r>
      <w:r w:rsidRPr="004B455A">
        <w:rPr>
          <w:rFonts w:eastAsia="@Arial Unicode MS"/>
          <w:color w:val="000000"/>
          <w:sz w:val="24"/>
          <w:szCs w:val="24"/>
        </w:rPr>
        <w:t xml:space="preserve"> </w:t>
      </w:r>
      <w:r w:rsidRPr="004B455A">
        <w:rPr>
          <w:rFonts w:eastAsia="@Arial Unicode MS"/>
          <w:color w:val="000000"/>
          <w:sz w:val="24"/>
          <w:szCs w:val="24"/>
          <w:lang w:val="en-US"/>
        </w:rPr>
        <w:t>Kino</w:t>
      </w:r>
      <w:r w:rsidRPr="004B455A">
        <w:rPr>
          <w:rFonts w:eastAsia="@Arial Unicode MS"/>
          <w:color w:val="000000"/>
          <w:sz w:val="24"/>
          <w:szCs w:val="24"/>
        </w:rPr>
        <w:t xml:space="preserve">, </w:t>
      </w:r>
      <w:r w:rsidRPr="004B455A">
        <w:rPr>
          <w:rFonts w:eastAsia="@Arial Unicode MS"/>
          <w:color w:val="000000"/>
          <w:sz w:val="24"/>
          <w:szCs w:val="24"/>
          <w:lang w:val="en-US"/>
        </w:rPr>
        <w:t>die</w:t>
      </w:r>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Fabrik</w:t>
      </w:r>
      <w:proofErr w:type="spellEnd"/>
      <w:r w:rsidRPr="004B455A">
        <w:rPr>
          <w:rFonts w:eastAsia="@Arial Unicode MS"/>
          <w:color w:val="000000"/>
          <w:sz w:val="24"/>
          <w:szCs w:val="24"/>
        </w:rPr>
        <w:t xml:space="preserve">). </w:t>
      </w:r>
      <w:r w:rsidRPr="004B455A">
        <w:rPr>
          <w:rFonts w:eastAsia="@Arial Unicode MS"/>
          <w:i/>
          <w:iCs/>
          <w:color w:val="000000"/>
          <w:sz w:val="24"/>
          <w:szCs w:val="24"/>
        </w:rPr>
        <w:t>Начальные представления о способах словообразования: суффиксация (</w:t>
      </w:r>
      <w:r w:rsidRPr="004B455A">
        <w:rPr>
          <w:rFonts w:eastAsia="@Arial Unicode MS"/>
          <w:i/>
          <w:iCs/>
          <w:color w:val="000000"/>
          <w:sz w:val="24"/>
          <w:szCs w:val="24"/>
        </w:rPr>
        <w:noBreakHyphen/>
      </w:r>
      <w:proofErr w:type="spellStart"/>
      <w:r w:rsidRPr="004B455A">
        <w:rPr>
          <w:rFonts w:eastAsia="@Arial Unicode MS"/>
          <w:i/>
          <w:iCs/>
          <w:color w:val="000000"/>
          <w:sz w:val="24"/>
          <w:szCs w:val="24"/>
          <w:lang w:val="en-US"/>
        </w:rPr>
        <w:t>er</w:t>
      </w:r>
      <w:proofErr w:type="spellEnd"/>
      <w:r w:rsidRPr="004B455A">
        <w:rPr>
          <w:rFonts w:eastAsia="@Arial Unicode MS"/>
          <w:i/>
          <w:iCs/>
          <w:color w:val="000000"/>
          <w:sz w:val="24"/>
          <w:szCs w:val="24"/>
        </w:rPr>
        <w:t xml:space="preserve">, </w:t>
      </w:r>
      <w:r w:rsidRPr="004B455A">
        <w:rPr>
          <w:rFonts w:eastAsia="@Arial Unicode MS"/>
          <w:i/>
          <w:iCs/>
          <w:color w:val="000000"/>
          <w:sz w:val="24"/>
          <w:szCs w:val="24"/>
        </w:rPr>
        <w:noBreakHyphen/>
      </w:r>
      <w:r w:rsidRPr="004B455A">
        <w:rPr>
          <w:rFonts w:eastAsia="@Arial Unicode MS"/>
          <w:i/>
          <w:iCs/>
          <w:color w:val="000000"/>
          <w:sz w:val="24"/>
          <w:szCs w:val="24"/>
          <w:lang w:val="en-US"/>
        </w:rPr>
        <w:t>in</w:t>
      </w:r>
      <w:r w:rsidRPr="004B455A">
        <w:rPr>
          <w:rFonts w:eastAsia="@Arial Unicode MS"/>
          <w:i/>
          <w:iCs/>
          <w:color w:val="000000"/>
          <w:sz w:val="24"/>
          <w:szCs w:val="24"/>
        </w:rPr>
        <w:t xml:space="preserve">, </w:t>
      </w:r>
      <w:r w:rsidRPr="004B455A">
        <w:rPr>
          <w:rFonts w:eastAsia="@Arial Unicode MS"/>
          <w:i/>
          <w:iCs/>
          <w:color w:val="000000"/>
          <w:sz w:val="24"/>
          <w:szCs w:val="24"/>
        </w:rPr>
        <w:noBreakHyphen/>
      </w:r>
      <w:proofErr w:type="spellStart"/>
      <w:r w:rsidRPr="004B455A">
        <w:rPr>
          <w:rFonts w:eastAsia="@Arial Unicode MS"/>
          <w:i/>
          <w:iCs/>
          <w:color w:val="000000"/>
          <w:sz w:val="24"/>
          <w:szCs w:val="24"/>
          <w:lang w:val="en-US"/>
        </w:rPr>
        <w:t>chen</w:t>
      </w:r>
      <w:proofErr w:type="spellEnd"/>
      <w:r w:rsidRPr="004B455A">
        <w:rPr>
          <w:rFonts w:eastAsia="@Arial Unicode MS"/>
          <w:i/>
          <w:iCs/>
          <w:color w:val="000000"/>
          <w:sz w:val="24"/>
          <w:szCs w:val="24"/>
        </w:rPr>
        <w:t xml:space="preserve">, </w:t>
      </w:r>
      <w:r w:rsidRPr="004B455A">
        <w:rPr>
          <w:rFonts w:eastAsia="@Arial Unicode MS"/>
          <w:i/>
          <w:iCs/>
          <w:color w:val="000000"/>
          <w:sz w:val="24"/>
          <w:szCs w:val="24"/>
        </w:rPr>
        <w:noBreakHyphen/>
      </w:r>
      <w:proofErr w:type="spellStart"/>
      <w:r w:rsidRPr="004B455A">
        <w:rPr>
          <w:rFonts w:eastAsia="@Arial Unicode MS"/>
          <w:i/>
          <w:iCs/>
          <w:color w:val="000000"/>
          <w:sz w:val="24"/>
          <w:szCs w:val="24"/>
          <w:lang w:val="en-US"/>
        </w:rPr>
        <w:t>lein</w:t>
      </w:r>
      <w:proofErr w:type="spellEnd"/>
      <w:r w:rsidRPr="004B455A">
        <w:rPr>
          <w:rFonts w:eastAsia="@Arial Unicode MS"/>
          <w:i/>
          <w:iCs/>
          <w:color w:val="000000"/>
          <w:sz w:val="24"/>
          <w:szCs w:val="24"/>
        </w:rPr>
        <w:t xml:space="preserve">, </w:t>
      </w:r>
      <w:r w:rsidRPr="004B455A">
        <w:rPr>
          <w:rFonts w:eastAsia="@Arial Unicode MS"/>
          <w:i/>
          <w:iCs/>
          <w:color w:val="000000"/>
          <w:sz w:val="24"/>
          <w:szCs w:val="24"/>
        </w:rPr>
        <w:noBreakHyphen/>
      </w:r>
      <w:proofErr w:type="spellStart"/>
      <w:r w:rsidRPr="004B455A">
        <w:rPr>
          <w:rFonts w:eastAsia="@Arial Unicode MS"/>
          <w:i/>
          <w:iCs/>
          <w:color w:val="000000"/>
          <w:sz w:val="24"/>
          <w:szCs w:val="24"/>
          <w:lang w:val="en-US"/>
        </w:rPr>
        <w:t>tion</w:t>
      </w:r>
      <w:proofErr w:type="spellEnd"/>
      <w:r w:rsidRPr="004B455A">
        <w:rPr>
          <w:rFonts w:eastAsia="@Arial Unicode MS"/>
          <w:i/>
          <w:iCs/>
          <w:color w:val="000000"/>
          <w:sz w:val="24"/>
          <w:szCs w:val="24"/>
        </w:rPr>
        <w:t xml:space="preserve">, </w:t>
      </w:r>
      <w:r w:rsidRPr="004B455A">
        <w:rPr>
          <w:rFonts w:eastAsia="@Arial Unicode MS"/>
          <w:i/>
          <w:iCs/>
          <w:color w:val="000000"/>
          <w:sz w:val="24"/>
          <w:szCs w:val="24"/>
        </w:rPr>
        <w:noBreakHyphen/>
      </w:r>
      <w:proofErr w:type="spellStart"/>
      <w:r w:rsidRPr="004B455A">
        <w:rPr>
          <w:rFonts w:eastAsia="@Arial Unicode MS"/>
          <w:i/>
          <w:iCs/>
          <w:color w:val="000000"/>
          <w:sz w:val="24"/>
          <w:szCs w:val="24"/>
          <w:lang w:val="en-US"/>
        </w:rPr>
        <w:t>ist</w:t>
      </w:r>
      <w:proofErr w:type="spellEnd"/>
      <w:r w:rsidRPr="004B455A">
        <w:rPr>
          <w:rFonts w:eastAsia="@Arial Unicode MS"/>
          <w:i/>
          <w:iCs/>
          <w:color w:val="000000"/>
          <w:sz w:val="24"/>
          <w:szCs w:val="24"/>
        </w:rPr>
        <w:t>); словосложение (</w:t>
      </w:r>
      <w:r w:rsidRPr="004B455A">
        <w:rPr>
          <w:rFonts w:eastAsia="@Arial Unicode MS"/>
          <w:i/>
          <w:iCs/>
          <w:color w:val="000000"/>
          <w:sz w:val="24"/>
          <w:szCs w:val="24"/>
          <w:lang w:val="en-US"/>
        </w:rPr>
        <w:t>das</w:t>
      </w:r>
      <w:r w:rsidRPr="004B455A">
        <w:rPr>
          <w:rFonts w:eastAsia="@Arial Unicode MS"/>
          <w:i/>
          <w:iCs/>
          <w:color w:val="000000"/>
          <w:sz w:val="24"/>
          <w:szCs w:val="24"/>
        </w:rPr>
        <w:t xml:space="preserve"> </w:t>
      </w:r>
      <w:proofErr w:type="spellStart"/>
      <w:r w:rsidRPr="004B455A">
        <w:rPr>
          <w:rFonts w:eastAsia="@Arial Unicode MS"/>
          <w:i/>
          <w:iCs/>
          <w:color w:val="000000"/>
          <w:sz w:val="24"/>
          <w:szCs w:val="24"/>
          <w:lang w:val="en-US"/>
        </w:rPr>
        <w:t>Lehrbuch</w:t>
      </w:r>
      <w:proofErr w:type="spellEnd"/>
      <w:r w:rsidRPr="004B455A">
        <w:rPr>
          <w:rFonts w:eastAsia="@Arial Unicode MS"/>
          <w:i/>
          <w:iCs/>
          <w:color w:val="000000"/>
          <w:sz w:val="24"/>
          <w:szCs w:val="24"/>
        </w:rPr>
        <w:t>); конверсия (</w:t>
      </w:r>
      <w:r w:rsidRPr="004B455A">
        <w:rPr>
          <w:rFonts w:eastAsia="@Arial Unicode MS"/>
          <w:i/>
          <w:iCs/>
          <w:color w:val="000000"/>
          <w:sz w:val="24"/>
          <w:szCs w:val="24"/>
          <w:lang w:val="en-US"/>
        </w:rPr>
        <w:t>das</w:t>
      </w:r>
      <w:r w:rsidRPr="004B455A">
        <w:rPr>
          <w:rFonts w:eastAsia="@Arial Unicode MS"/>
          <w:i/>
          <w:iCs/>
          <w:color w:val="000000"/>
          <w:sz w:val="24"/>
          <w:szCs w:val="24"/>
        </w:rPr>
        <w:t xml:space="preserve"> </w:t>
      </w:r>
      <w:proofErr w:type="spellStart"/>
      <w:r w:rsidRPr="004B455A">
        <w:rPr>
          <w:rFonts w:eastAsia="@Arial Unicode MS"/>
          <w:i/>
          <w:iCs/>
          <w:color w:val="000000"/>
          <w:sz w:val="24"/>
          <w:szCs w:val="24"/>
          <w:lang w:val="en-US"/>
        </w:rPr>
        <w:t>Lesen</w:t>
      </w:r>
      <w:proofErr w:type="spellEnd"/>
      <w:r w:rsidRPr="004B455A">
        <w:rPr>
          <w:rFonts w:eastAsia="@Arial Unicode MS"/>
          <w:i/>
          <w:iCs/>
          <w:color w:val="000000"/>
          <w:sz w:val="24"/>
          <w:szCs w:val="24"/>
        </w:rPr>
        <w:t xml:space="preserve">, </w:t>
      </w:r>
      <w:r w:rsidRPr="004B455A">
        <w:rPr>
          <w:rFonts w:eastAsia="@Arial Unicode MS"/>
          <w:i/>
          <w:iCs/>
          <w:color w:val="000000"/>
          <w:sz w:val="24"/>
          <w:szCs w:val="24"/>
          <w:lang w:val="en-US"/>
        </w:rPr>
        <w:t>die</w:t>
      </w:r>
      <w:r w:rsidRPr="004B455A">
        <w:rPr>
          <w:rFonts w:eastAsia="@Arial Unicode MS"/>
          <w:i/>
          <w:iCs/>
          <w:color w:val="000000"/>
          <w:sz w:val="24"/>
          <w:szCs w:val="24"/>
        </w:rPr>
        <w:t xml:space="preserve"> </w:t>
      </w:r>
      <w:r w:rsidRPr="004B455A">
        <w:rPr>
          <w:rFonts w:eastAsia="@Arial Unicode MS"/>
          <w:i/>
          <w:iCs/>
          <w:color w:val="000000"/>
          <w:sz w:val="24"/>
          <w:szCs w:val="24"/>
          <w:lang w:val="en-US"/>
        </w:rPr>
        <w:t>K</w:t>
      </w:r>
      <w:proofErr w:type="gramStart"/>
      <w:r w:rsidRPr="004B455A">
        <w:rPr>
          <w:rFonts w:eastAsia="@Arial Unicode MS"/>
          <w:i/>
          <w:iCs/>
          <w:color w:val="000000"/>
          <w:sz w:val="24"/>
          <w:szCs w:val="24"/>
        </w:rPr>
        <w:t>д</w:t>
      </w:r>
      <w:proofErr w:type="spellStart"/>
      <w:proofErr w:type="gramEnd"/>
      <w:r w:rsidRPr="004B455A">
        <w:rPr>
          <w:rFonts w:eastAsia="@Arial Unicode MS"/>
          <w:i/>
          <w:iCs/>
          <w:color w:val="000000"/>
          <w:sz w:val="24"/>
          <w:szCs w:val="24"/>
          <w:lang w:val="en-US"/>
        </w:rPr>
        <w:t>lte</w:t>
      </w:r>
      <w:proofErr w:type="spellEnd"/>
      <w:r w:rsidRPr="004B455A">
        <w:rPr>
          <w:rFonts w:eastAsia="@Arial Unicode MS"/>
          <w:i/>
          <w:iC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Грамматическая сторона речи. </w:t>
      </w:r>
      <w:r w:rsidRPr="004B455A">
        <w:rPr>
          <w:rFonts w:eastAsia="@Arial Unicode MS"/>
          <w:color w:val="000000"/>
          <w:sz w:val="24"/>
          <w:szCs w:val="24"/>
        </w:rPr>
        <w:t xml:space="preserve">Основные коммуникативные типы предложений: </w:t>
      </w:r>
      <w:proofErr w:type="gramStart"/>
      <w:r w:rsidRPr="004B455A">
        <w:rPr>
          <w:rFonts w:eastAsia="@Arial Unicode MS"/>
          <w:color w:val="000000"/>
          <w:sz w:val="24"/>
          <w:szCs w:val="24"/>
        </w:rPr>
        <w:t>повествовательное</w:t>
      </w:r>
      <w:proofErr w:type="gramEnd"/>
      <w:r w:rsidRPr="004B455A">
        <w:rPr>
          <w:rFonts w:eastAsia="@Arial Unicode MS"/>
          <w:color w:val="000000"/>
          <w:sz w:val="24"/>
          <w:szCs w:val="24"/>
        </w:rPr>
        <w:t xml:space="preserve">, побудительное, вопросительное. Общий и специальный вопросы. Вопросительные слова </w:t>
      </w:r>
      <w:proofErr w:type="spellStart"/>
      <w:r w:rsidRPr="004B455A">
        <w:rPr>
          <w:rFonts w:eastAsia="@Arial Unicode MS"/>
          <w:color w:val="000000"/>
          <w:sz w:val="24"/>
          <w:szCs w:val="24"/>
          <w:lang w:val="en-US"/>
        </w:rPr>
        <w:t>wer</w:t>
      </w:r>
      <w:proofErr w:type="spellEnd"/>
      <w:r w:rsidRPr="004B455A">
        <w:rPr>
          <w:rFonts w:eastAsia="@Arial Unicode MS"/>
          <w:color w:val="000000"/>
          <w:sz w:val="24"/>
          <w:szCs w:val="24"/>
        </w:rPr>
        <w:t xml:space="preserve">, </w:t>
      </w:r>
      <w:r w:rsidRPr="004B455A">
        <w:rPr>
          <w:rFonts w:eastAsia="@Arial Unicode MS"/>
          <w:color w:val="000000"/>
          <w:sz w:val="24"/>
          <w:szCs w:val="24"/>
          <w:lang w:val="en-US"/>
        </w:rPr>
        <w:t>was</w:t>
      </w:r>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wie</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warum</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wo</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wohin</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wann</w:t>
      </w:r>
      <w:proofErr w:type="spellEnd"/>
      <w:r w:rsidRPr="004B455A">
        <w:rPr>
          <w:rFonts w:eastAsia="@Arial Unicode MS"/>
          <w:color w:val="000000"/>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4B455A">
        <w:rPr>
          <w:rFonts w:eastAsia="@Arial Unicode MS"/>
          <w:color w:val="000000"/>
          <w:sz w:val="24"/>
          <w:szCs w:val="24"/>
          <w:lang w:val="en-US"/>
        </w:rPr>
        <w:t>Wir</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lesen</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gern</w:t>
      </w:r>
      <w:proofErr w:type="spellEnd"/>
      <w:r w:rsidRPr="004B455A">
        <w:rPr>
          <w:rFonts w:eastAsia="@Arial Unicode MS"/>
          <w:color w:val="000000"/>
          <w:sz w:val="24"/>
          <w:szCs w:val="24"/>
        </w:rPr>
        <w:t>.), составным именным сказуемым (</w:t>
      </w:r>
      <w:r w:rsidRPr="004B455A">
        <w:rPr>
          <w:rFonts w:eastAsia="@Arial Unicode MS"/>
          <w:color w:val="000000"/>
          <w:sz w:val="24"/>
          <w:szCs w:val="24"/>
          <w:lang w:val="en-US"/>
        </w:rPr>
        <w:t>Maine</w:t>
      </w:r>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Familie</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ist</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gro</w:t>
      </w:r>
      <w:proofErr w:type="spellEnd"/>
      <w:proofErr w:type="gramStart"/>
      <w:r w:rsidRPr="004B455A">
        <w:rPr>
          <w:rFonts w:eastAsia="@Arial Unicode MS"/>
          <w:color w:val="000000"/>
          <w:sz w:val="24"/>
          <w:szCs w:val="24"/>
        </w:rPr>
        <w:t>Я</w:t>
      </w:r>
      <w:proofErr w:type="gramEnd"/>
      <w:r w:rsidRPr="004B455A">
        <w:rPr>
          <w:rFonts w:eastAsia="@Arial Unicode MS"/>
          <w:color w:val="000000"/>
          <w:sz w:val="24"/>
          <w:szCs w:val="24"/>
        </w:rPr>
        <w:t>.) и составным глагольным сказуемым (</w:t>
      </w:r>
      <w:proofErr w:type="spellStart"/>
      <w:r w:rsidRPr="004B455A">
        <w:rPr>
          <w:rFonts w:eastAsia="@Arial Unicode MS"/>
          <w:color w:val="000000"/>
          <w:sz w:val="24"/>
          <w:szCs w:val="24"/>
          <w:lang w:val="en-US"/>
        </w:rPr>
        <w:t>Ich</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lerne</w:t>
      </w:r>
      <w:proofErr w:type="spellEnd"/>
      <w:r w:rsidRPr="004B455A">
        <w:rPr>
          <w:rFonts w:eastAsia="@Arial Unicode MS"/>
          <w:color w:val="000000"/>
          <w:sz w:val="24"/>
          <w:szCs w:val="24"/>
        </w:rPr>
        <w:t xml:space="preserve"> </w:t>
      </w:r>
      <w:r w:rsidRPr="004B455A">
        <w:rPr>
          <w:rFonts w:eastAsia="@Arial Unicode MS"/>
          <w:color w:val="000000"/>
          <w:sz w:val="24"/>
          <w:szCs w:val="24"/>
          <w:lang w:val="en-US"/>
        </w:rPr>
        <w:t>Deutsch</w:t>
      </w:r>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sprechen</w:t>
      </w:r>
      <w:proofErr w:type="spellEnd"/>
      <w:r w:rsidRPr="004B455A">
        <w:rPr>
          <w:rFonts w:eastAsia="@Arial Unicode MS"/>
          <w:color w:val="000000"/>
          <w:sz w:val="24"/>
          <w:szCs w:val="24"/>
        </w:rPr>
        <w:t xml:space="preserve">.). </w:t>
      </w:r>
      <w:proofErr w:type="gramStart"/>
      <w:r w:rsidRPr="004B455A">
        <w:rPr>
          <w:rFonts w:eastAsia="@Arial Unicode MS"/>
          <w:color w:val="000000"/>
          <w:sz w:val="24"/>
          <w:szCs w:val="24"/>
        </w:rPr>
        <w:t>Безличные предложения (</w:t>
      </w:r>
      <w:proofErr w:type="spellStart"/>
      <w:r w:rsidRPr="004B455A">
        <w:rPr>
          <w:rFonts w:eastAsia="@Arial Unicode MS"/>
          <w:color w:val="000000"/>
          <w:sz w:val="24"/>
          <w:szCs w:val="24"/>
          <w:lang w:val="en-US"/>
        </w:rPr>
        <w:t>Es</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ist</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kalt</w:t>
      </w:r>
      <w:proofErr w:type="spellEnd"/>
      <w:r w:rsidRPr="004B455A">
        <w:rPr>
          <w:rFonts w:eastAsia="@Arial Unicode MS"/>
          <w:color w:val="000000"/>
          <w:sz w:val="24"/>
          <w:szCs w:val="24"/>
        </w:rPr>
        <w:t>.</w:t>
      </w:r>
      <w:proofErr w:type="gramEnd"/>
      <w:r w:rsidRPr="004B455A">
        <w:rPr>
          <w:rFonts w:eastAsia="@Arial Unicode MS"/>
          <w:color w:val="000000"/>
          <w:sz w:val="24"/>
          <w:szCs w:val="24"/>
        </w:rPr>
        <w:t xml:space="preserve"> </w:t>
      </w:r>
      <w:proofErr w:type="spellStart"/>
      <w:proofErr w:type="gramStart"/>
      <w:r w:rsidRPr="004B455A">
        <w:rPr>
          <w:rFonts w:eastAsia="@Arial Unicode MS"/>
          <w:color w:val="000000"/>
          <w:sz w:val="24"/>
          <w:szCs w:val="24"/>
          <w:lang w:val="en-US"/>
        </w:rPr>
        <w:t>Es</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schneit</w:t>
      </w:r>
      <w:proofErr w:type="spellEnd"/>
      <w:r w:rsidRPr="004B455A">
        <w:rPr>
          <w:rFonts w:eastAsia="@Arial Unicode MS"/>
          <w:color w:val="000000"/>
          <w:sz w:val="24"/>
          <w:szCs w:val="24"/>
        </w:rPr>
        <w:t>.).</w:t>
      </w:r>
      <w:proofErr w:type="gramEnd"/>
      <w:r w:rsidRPr="004B455A">
        <w:rPr>
          <w:rFonts w:eastAsia="@Arial Unicode MS"/>
          <w:color w:val="000000"/>
          <w:sz w:val="24"/>
          <w:szCs w:val="24"/>
        </w:rPr>
        <w:t xml:space="preserve"> Побудительные предложения (</w:t>
      </w:r>
      <w:proofErr w:type="spellStart"/>
      <w:r w:rsidRPr="004B455A">
        <w:rPr>
          <w:rFonts w:eastAsia="@Arial Unicode MS"/>
          <w:color w:val="000000"/>
          <w:sz w:val="24"/>
          <w:szCs w:val="24"/>
          <w:lang w:val="en-US"/>
        </w:rPr>
        <w:t>Hilf</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mir</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bitte</w:t>
      </w:r>
      <w:proofErr w:type="spellEnd"/>
      <w:r w:rsidRPr="004B455A">
        <w:rPr>
          <w:rFonts w:eastAsia="@Arial Unicode MS"/>
          <w:color w:val="000000"/>
          <w:sz w:val="24"/>
          <w:szCs w:val="24"/>
        </w:rPr>
        <w:t xml:space="preserve">!). Предложения с оборотом </w:t>
      </w:r>
      <w:proofErr w:type="spellStart"/>
      <w:r w:rsidRPr="004B455A">
        <w:rPr>
          <w:rFonts w:eastAsia="@Arial Unicode MS"/>
          <w:color w:val="000000"/>
          <w:sz w:val="24"/>
          <w:szCs w:val="24"/>
          <w:lang w:val="en-US"/>
        </w:rPr>
        <w:t>Es</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gibt</w:t>
      </w:r>
      <w:proofErr w:type="spellEnd"/>
      <w:r w:rsidRPr="004B455A">
        <w:rPr>
          <w:rFonts w:eastAsia="@Arial Unicode MS"/>
          <w:color w:val="000000"/>
          <w:sz w:val="24"/>
          <w:szCs w:val="24"/>
        </w:rPr>
        <w:t xml:space="preserve"> </w:t>
      </w:r>
      <w:r w:rsidRPr="004B455A">
        <w:rPr>
          <w:rFonts w:eastAsia="@Arial Unicode MS"/>
          <w:color w:val="000000"/>
          <w:sz w:val="24"/>
          <w:szCs w:val="24"/>
          <w:lang w:val="en-US"/>
        </w:rPr>
        <w:sym w:font="Symbol" w:char="F0BC"/>
      </w:r>
      <w:r w:rsidRPr="004B455A">
        <w:rPr>
          <w:rFonts w:eastAsia="@Arial Unicode MS"/>
          <w:color w:val="000000"/>
          <w:sz w:val="24"/>
          <w:szCs w:val="24"/>
        </w:rPr>
        <w:t xml:space="preserve"> . Простые распространённые предложения. Предложения с однородными членами. Сложносочинённые предложения с союзами </w:t>
      </w:r>
      <w:r w:rsidRPr="004B455A">
        <w:rPr>
          <w:rFonts w:eastAsia="@Arial Unicode MS"/>
          <w:color w:val="000000"/>
          <w:sz w:val="24"/>
          <w:szCs w:val="24"/>
          <w:lang w:val="en-US"/>
        </w:rPr>
        <w:t>und</w:t>
      </w:r>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aber</w:t>
      </w:r>
      <w:proofErr w:type="spellEnd"/>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Грамматические формы изъявительного наклонения: </w:t>
      </w:r>
      <w:proofErr w:type="spellStart"/>
      <w:r w:rsidRPr="004B455A">
        <w:rPr>
          <w:rFonts w:eastAsia="@Arial Unicode MS"/>
          <w:color w:val="000000"/>
          <w:sz w:val="24"/>
          <w:szCs w:val="24"/>
          <w:lang w:val="en-US"/>
        </w:rPr>
        <w:t>Pr</w:t>
      </w:r>
      <w:proofErr w:type="spellEnd"/>
      <w:r w:rsidRPr="004B455A">
        <w:rPr>
          <w:rFonts w:eastAsia="@Arial Unicode MS"/>
          <w:color w:val="000000"/>
          <w:sz w:val="24"/>
          <w:szCs w:val="24"/>
        </w:rPr>
        <w:t>д</w:t>
      </w:r>
      <w:proofErr w:type="spellStart"/>
      <w:r w:rsidRPr="004B455A">
        <w:rPr>
          <w:rFonts w:eastAsia="@Arial Unicode MS"/>
          <w:color w:val="000000"/>
          <w:sz w:val="24"/>
          <w:szCs w:val="24"/>
          <w:lang w:val="en-US"/>
        </w:rPr>
        <w:t>sens</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Futurum</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Pr</w:t>
      </w:r>
      <w:proofErr w:type="spellEnd"/>
      <w:r w:rsidRPr="004B455A">
        <w:rPr>
          <w:rFonts w:eastAsia="@Arial Unicode MS"/>
          <w:color w:val="000000"/>
          <w:sz w:val="24"/>
          <w:szCs w:val="24"/>
        </w:rPr>
        <w:t>д</w:t>
      </w:r>
      <w:proofErr w:type="spellStart"/>
      <w:r w:rsidRPr="004B455A">
        <w:rPr>
          <w:rFonts w:eastAsia="@Arial Unicode MS"/>
          <w:color w:val="000000"/>
          <w:sz w:val="24"/>
          <w:szCs w:val="24"/>
          <w:lang w:val="en-US"/>
        </w:rPr>
        <w:t>teritum</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Perfekt</w:t>
      </w:r>
      <w:proofErr w:type="spellEnd"/>
      <w:r w:rsidRPr="004B455A">
        <w:rPr>
          <w:rFonts w:eastAsia="@Arial Unicode MS"/>
          <w:color w:val="000000"/>
          <w:sz w:val="24"/>
          <w:szCs w:val="24"/>
        </w:rPr>
        <w:t xml:space="preserve">. Слабые и сильные глаголы. Вспомогательные глаголы </w:t>
      </w:r>
      <w:proofErr w:type="spellStart"/>
      <w:r w:rsidRPr="004B455A">
        <w:rPr>
          <w:rFonts w:eastAsia="@Arial Unicode MS"/>
          <w:color w:val="000000"/>
          <w:sz w:val="24"/>
          <w:szCs w:val="24"/>
          <w:lang w:val="en-US"/>
        </w:rPr>
        <w:t>haben</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sein</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werden</w:t>
      </w:r>
      <w:proofErr w:type="spellEnd"/>
      <w:r w:rsidRPr="004B455A">
        <w:rPr>
          <w:rFonts w:eastAsia="@Arial Unicode MS"/>
          <w:color w:val="000000"/>
          <w:sz w:val="24"/>
          <w:szCs w:val="24"/>
        </w:rPr>
        <w:t>. Глагол</w:t>
      </w:r>
      <w:r w:rsidRPr="004B455A">
        <w:rPr>
          <w:rFonts w:eastAsia="@Arial Unicode MS"/>
          <w:color w:val="000000"/>
          <w:sz w:val="24"/>
          <w:szCs w:val="24"/>
        </w:rPr>
        <w:noBreakHyphen/>
        <w:t xml:space="preserve">связка </w:t>
      </w:r>
      <w:proofErr w:type="spellStart"/>
      <w:r w:rsidRPr="004B455A">
        <w:rPr>
          <w:rFonts w:eastAsia="@Arial Unicode MS"/>
          <w:color w:val="000000"/>
          <w:sz w:val="24"/>
          <w:szCs w:val="24"/>
          <w:lang w:val="en-US"/>
        </w:rPr>
        <w:t>sein</w:t>
      </w:r>
      <w:proofErr w:type="spellEnd"/>
      <w:r w:rsidRPr="004B455A">
        <w:rPr>
          <w:rFonts w:eastAsia="@Arial Unicode MS"/>
          <w:color w:val="000000"/>
          <w:sz w:val="24"/>
          <w:szCs w:val="24"/>
        </w:rPr>
        <w:t xml:space="preserve">. Модальные глаголы </w:t>
      </w:r>
      <w:r w:rsidRPr="004B455A">
        <w:rPr>
          <w:rFonts w:eastAsia="@Arial Unicode MS"/>
          <w:color w:val="000000"/>
          <w:sz w:val="24"/>
          <w:szCs w:val="24"/>
          <w:lang w:val="en-US"/>
        </w:rPr>
        <w:t>k</w:t>
      </w:r>
      <w:proofErr w:type="gramStart"/>
      <w:r w:rsidRPr="004B455A">
        <w:rPr>
          <w:rFonts w:eastAsia="@Arial Unicode MS"/>
          <w:color w:val="000000"/>
          <w:sz w:val="24"/>
          <w:szCs w:val="24"/>
        </w:rPr>
        <w:t>ц</w:t>
      </w:r>
      <w:proofErr w:type="spellStart"/>
      <w:proofErr w:type="gramEnd"/>
      <w:r w:rsidRPr="004B455A">
        <w:rPr>
          <w:rFonts w:eastAsia="@Arial Unicode MS"/>
          <w:color w:val="000000"/>
          <w:sz w:val="24"/>
          <w:szCs w:val="24"/>
          <w:lang w:val="en-US"/>
        </w:rPr>
        <w:t>nnen</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wollen</w:t>
      </w:r>
      <w:proofErr w:type="spellEnd"/>
      <w:r w:rsidRPr="004B455A">
        <w:rPr>
          <w:rFonts w:eastAsia="@Arial Unicode MS"/>
          <w:color w:val="000000"/>
          <w:sz w:val="24"/>
          <w:szCs w:val="24"/>
        </w:rPr>
        <w:t xml:space="preserve">, </w:t>
      </w:r>
      <w:r w:rsidRPr="004B455A">
        <w:rPr>
          <w:rFonts w:eastAsia="@Arial Unicode MS"/>
          <w:color w:val="000000"/>
          <w:sz w:val="24"/>
          <w:szCs w:val="24"/>
          <w:lang w:val="en-US"/>
        </w:rPr>
        <w:t>m</w:t>
      </w:r>
      <w:r w:rsidRPr="004B455A">
        <w:rPr>
          <w:rFonts w:eastAsia="@Arial Unicode MS"/>
          <w:color w:val="000000"/>
          <w:sz w:val="24"/>
          <w:szCs w:val="24"/>
        </w:rPr>
        <w:t>ь</w:t>
      </w:r>
      <w:proofErr w:type="spellStart"/>
      <w:r w:rsidRPr="004B455A">
        <w:rPr>
          <w:rFonts w:eastAsia="@Arial Unicode MS"/>
          <w:color w:val="000000"/>
          <w:sz w:val="24"/>
          <w:szCs w:val="24"/>
          <w:lang w:val="en-US"/>
        </w:rPr>
        <w:t>ssen</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sollen</w:t>
      </w:r>
      <w:proofErr w:type="spellEnd"/>
      <w:r w:rsidRPr="004B455A">
        <w:rPr>
          <w:rFonts w:eastAsia="@Arial Unicode MS"/>
          <w:color w:val="000000"/>
          <w:sz w:val="24"/>
          <w:szCs w:val="24"/>
        </w:rPr>
        <w:t>. Неопределённая форма глагола (</w:t>
      </w:r>
      <w:proofErr w:type="spellStart"/>
      <w:r w:rsidRPr="004B455A">
        <w:rPr>
          <w:rFonts w:eastAsia="@Arial Unicode MS"/>
          <w:color w:val="000000"/>
          <w:sz w:val="24"/>
          <w:szCs w:val="24"/>
          <w:lang w:val="en-US"/>
        </w:rPr>
        <w:t>Infinitiv</w:t>
      </w:r>
      <w:proofErr w:type="spellEnd"/>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Существительные в единственном и множественном числе с определённым/неопределённым и </w:t>
      </w:r>
      <w:r w:rsidRPr="004B455A">
        <w:rPr>
          <w:rFonts w:eastAsia="@Arial Unicode MS"/>
          <w:color w:val="000000"/>
          <w:sz w:val="24"/>
          <w:szCs w:val="24"/>
        </w:rPr>
        <w:lastRenderedPageBreak/>
        <w:t>нулевым артиклем. Склонение существительных.</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Прилагательные в положительной, сравнительной и превосходной степени, образованные по правилам и исключения.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Местоимения: личные, притяжательные и указательные (</w:t>
      </w:r>
      <w:proofErr w:type="spellStart"/>
      <w:r w:rsidRPr="004B455A">
        <w:rPr>
          <w:rFonts w:eastAsia="@Arial Unicode MS"/>
          <w:color w:val="000000"/>
          <w:sz w:val="24"/>
          <w:szCs w:val="24"/>
          <w:lang w:val="en-US"/>
        </w:rPr>
        <w:t>ich</w:t>
      </w:r>
      <w:proofErr w:type="spellEnd"/>
      <w:r w:rsidRPr="004B455A">
        <w:rPr>
          <w:rFonts w:eastAsia="@Arial Unicode MS"/>
          <w:color w:val="000000"/>
          <w:sz w:val="24"/>
          <w:szCs w:val="24"/>
        </w:rPr>
        <w:t xml:space="preserve">, </w:t>
      </w:r>
      <w:r w:rsidRPr="004B455A">
        <w:rPr>
          <w:rFonts w:eastAsia="@Arial Unicode MS"/>
          <w:color w:val="000000"/>
          <w:sz w:val="24"/>
          <w:szCs w:val="24"/>
          <w:lang w:val="en-US"/>
        </w:rPr>
        <w:t>du</w:t>
      </w:r>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er</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mein</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dieser</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jener</w:t>
      </w:r>
      <w:proofErr w:type="spellEnd"/>
      <w:r w:rsidRPr="004B455A">
        <w:rPr>
          <w:rFonts w:eastAsia="@Arial Unicode MS"/>
          <w:color w:val="000000"/>
          <w:sz w:val="24"/>
          <w:szCs w:val="24"/>
        </w:rPr>
        <w:t xml:space="preserve">). Отрицательное местоимение </w:t>
      </w:r>
      <w:proofErr w:type="spellStart"/>
      <w:r w:rsidRPr="004B455A">
        <w:rPr>
          <w:rFonts w:eastAsia="@Arial Unicode MS"/>
          <w:color w:val="000000"/>
          <w:sz w:val="24"/>
          <w:szCs w:val="24"/>
          <w:lang w:val="en-US"/>
        </w:rPr>
        <w:t>kein</w:t>
      </w:r>
      <w:proofErr w:type="spellEnd"/>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Наречия времени: </w:t>
      </w:r>
      <w:proofErr w:type="spellStart"/>
      <w:r w:rsidRPr="004B455A">
        <w:rPr>
          <w:rFonts w:eastAsia="@Arial Unicode MS"/>
          <w:color w:val="000000"/>
          <w:sz w:val="24"/>
          <w:szCs w:val="24"/>
          <w:lang w:val="en-US"/>
        </w:rPr>
        <w:t>heute</w:t>
      </w:r>
      <w:proofErr w:type="spellEnd"/>
      <w:r w:rsidRPr="004B455A">
        <w:rPr>
          <w:rFonts w:eastAsia="@Arial Unicode MS"/>
          <w:color w:val="000000"/>
          <w:sz w:val="24"/>
          <w:szCs w:val="24"/>
        </w:rPr>
        <w:t xml:space="preserve">, </w:t>
      </w:r>
      <w:r w:rsidRPr="004B455A">
        <w:rPr>
          <w:rFonts w:eastAsia="@Arial Unicode MS"/>
          <w:color w:val="000000"/>
          <w:sz w:val="24"/>
          <w:szCs w:val="24"/>
          <w:lang w:val="en-US"/>
        </w:rPr>
        <w:t>oft</w:t>
      </w:r>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nie</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schnell</w:t>
      </w:r>
      <w:proofErr w:type="spellEnd"/>
      <w:r w:rsidRPr="004B455A">
        <w:rPr>
          <w:rFonts w:eastAsia="@Arial Unicode MS"/>
          <w:color w:val="000000"/>
          <w:sz w:val="24"/>
          <w:szCs w:val="24"/>
        </w:rPr>
        <w:t xml:space="preserve"> и др. Наречия, образующие степени сравнения не по правилам: </w:t>
      </w:r>
      <w:r w:rsidRPr="004B455A">
        <w:rPr>
          <w:rFonts w:eastAsia="@Arial Unicode MS"/>
          <w:color w:val="000000"/>
          <w:sz w:val="24"/>
          <w:szCs w:val="24"/>
          <w:lang w:val="en-US"/>
        </w:rPr>
        <w:t>gut</w:t>
      </w:r>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viel</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lang w:val="en-US"/>
        </w:rPr>
        <w:t>gern</w:t>
      </w:r>
      <w:proofErr w:type="spellEnd"/>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Количественные числительные (до·100), порядковые числительные (до·30).</w:t>
      </w:r>
    </w:p>
    <w:p w:rsidR="004B455A" w:rsidRPr="004B455A" w:rsidRDefault="004B455A" w:rsidP="004B455A">
      <w:pPr>
        <w:tabs>
          <w:tab w:val="left" w:leader="dot" w:pos="624"/>
        </w:tabs>
        <w:jc w:val="both"/>
        <w:rPr>
          <w:rFonts w:eastAsia="@Arial Unicode MS"/>
          <w:b/>
          <w:bCs/>
          <w:i/>
          <w:iCs/>
          <w:color w:val="000000"/>
          <w:sz w:val="24"/>
          <w:szCs w:val="24"/>
          <w:lang w:val="de-DE"/>
        </w:rPr>
      </w:pPr>
      <w:proofErr w:type="spellStart"/>
      <w:r w:rsidRPr="004B455A">
        <w:rPr>
          <w:rFonts w:eastAsia="@Arial Unicode MS"/>
          <w:color w:val="000000"/>
          <w:sz w:val="24"/>
          <w:szCs w:val="24"/>
          <w:lang w:val="en-US"/>
        </w:rPr>
        <w:t>Наиболее</w:t>
      </w:r>
      <w:proofErr w:type="spellEnd"/>
      <w:r w:rsidRPr="004B455A">
        <w:rPr>
          <w:rFonts w:eastAsia="@Arial Unicode MS"/>
          <w:color w:val="000000"/>
          <w:sz w:val="24"/>
          <w:szCs w:val="24"/>
          <w:lang w:val="de-DE"/>
        </w:rPr>
        <w:t xml:space="preserve"> </w:t>
      </w:r>
      <w:proofErr w:type="spellStart"/>
      <w:r w:rsidRPr="004B455A">
        <w:rPr>
          <w:rFonts w:eastAsia="@Arial Unicode MS"/>
          <w:color w:val="000000"/>
          <w:sz w:val="24"/>
          <w:szCs w:val="24"/>
          <w:lang w:val="en-US"/>
        </w:rPr>
        <w:t>употребительные</w:t>
      </w:r>
      <w:proofErr w:type="spellEnd"/>
      <w:r w:rsidRPr="004B455A">
        <w:rPr>
          <w:rFonts w:eastAsia="@Arial Unicode MS"/>
          <w:color w:val="000000"/>
          <w:sz w:val="24"/>
          <w:szCs w:val="24"/>
          <w:lang w:val="de-DE"/>
        </w:rPr>
        <w:t xml:space="preserve"> </w:t>
      </w:r>
      <w:proofErr w:type="spellStart"/>
      <w:r w:rsidRPr="004B455A">
        <w:rPr>
          <w:rFonts w:eastAsia="@Arial Unicode MS"/>
          <w:color w:val="000000"/>
          <w:sz w:val="24"/>
          <w:szCs w:val="24"/>
          <w:lang w:val="en-US"/>
        </w:rPr>
        <w:t>предлоги</w:t>
      </w:r>
      <w:proofErr w:type="spellEnd"/>
      <w:r w:rsidRPr="004B455A">
        <w:rPr>
          <w:rFonts w:eastAsia="@Arial Unicode MS"/>
          <w:color w:val="000000"/>
          <w:sz w:val="24"/>
          <w:szCs w:val="24"/>
          <w:lang w:val="de-DE"/>
        </w:rPr>
        <w:t xml:space="preserve">: in, an, auf, hinter, haben, mit, </w:t>
      </w:r>
      <w:r w:rsidRPr="004B455A">
        <w:rPr>
          <w:rFonts w:eastAsia="@Arial Unicode MS"/>
          <w:color w:val="000000"/>
          <w:sz w:val="24"/>
          <w:szCs w:val="24"/>
          <w:lang w:val="en-US"/>
        </w:rPr>
        <w:t>ь</w:t>
      </w:r>
      <w:proofErr w:type="spellStart"/>
      <w:r w:rsidRPr="004B455A">
        <w:rPr>
          <w:rFonts w:eastAsia="@Arial Unicode MS"/>
          <w:color w:val="000000"/>
          <w:sz w:val="24"/>
          <w:szCs w:val="24"/>
          <w:lang w:val="de-DE"/>
        </w:rPr>
        <w:t>ber</w:t>
      </w:r>
      <w:proofErr w:type="spellEnd"/>
      <w:r w:rsidRPr="004B455A">
        <w:rPr>
          <w:rFonts w:eastAsia="@Arial Unicode MS"/>
          <w:color w:val="000000"/>
          <w:sz w:val="24"/>
          <w:szCs w:val="24"/>
          <w:lang w:val="de-DE"/>
        </w:rPr>
        <w:t>, unter, nach, zwischen, vor.</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Социокультурная осведомлённость</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Специальные учебные умения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Младшие школьники овладевают следующими специальными (предметными) учебными умениями и навыками:</w:t>
      </w:r>
    </w:p>
    <w:p w:rsidR="004B455A" w:rsidRPr="004B455A" w:rsidRDefault="004B455A" w:rsidP="00A26412">
      <w:pPr>
        <w:numPr>
          <w:ilvl w:val="0"/>
          <w:numId w:val="96"/>
        </w:numPr>
        <w:tabs>
          <w:tab w:val="left" w:leader="dot" w:pos="624"/>
        </w:tabs>
        <w:jc w:val="both"/>
        <w:rPr>
          <w:rFonts w:eastAsia="@Arial Unicode MS"/>
          <w:color w:val="000000"/>
          <w:sz w:val="24"/>
          <w:szCs w:val="24"/>
        </w:rPr>
      </w:pPr>
      <w:r w:rsidRPr="004B455A">
        <w:rPr>
          <w:rFonts w:eastAsia="@Arial Unicode MS"/>
          <w:color w:val="000000"/>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4B455A" w:rsidRPr="004B455A" w:rsidRDefault="004B455A" w:rsidP="00A26412">
      <w:pPr>
        <w:numPr>
          <w:ilvl w:val="0"/>
          <w:numId w:val="96"/>
        </w:numPr>
        <w:tabs>
          <w:tab w:val="left" w:leader="dot" w:pos="624"/>
        </w:tabs>
        <w:jc w:val="both"/>
        <w:rPr>
          <w:rFonts w:eastAsia="@Arial Unicode MS"/>
          <w:color w:val="000000"/>
          <w:sz w:val="24"/>
          <w:szCs w:val="24"/>
        </w:rPr>
      </w:pPr>
      <w:r w:rsidRPr="004B455A">
        <w:rPr>
          <w:rFonts w:eastAsia="@Arial Unicode MS"/>
          <w:color w:val="000000"/>
          <w:sz w:val="24"/>
          <w:szCs w:val="24"/>
        </w:rPr>
        <w:t>пользоваться справочным материалом, представленным в виде таблиц, схем, правил;</w:t>
      </w:r>
    </w:p>
    <w:p w:rsidR="004B455A" w:rsidRPr="004B455A" w:rsidRDefault="004B455A" w:rsidP="00A26412">
      <w:pPr>
        <w:numPr>
          <w:ilvl w:val="0"/>
          <w:numId w:val="96"/>
        </w:numPr>
        <w:tabs>
          <w:tab w:val="left" w:leader="dot" w:pos="624"/>
        </w:tabs>
        <w:jc w:val="both"/>
        <w:rPr>
          <w:rFonts w:eastAsia="@Arial Unicode MS"/>
          <w:color w:val="000000"/>
          <w:sz w:val="24"/>
          <w:szCs w:val="24"/>
        </w:rPr>
      </w:pPr>
      <w:r w:rsidRPr="004B455A">
        <w:rPr>
          <w:rFonts w:eastAsia="@Arial Unicode MS"/>
          <w:color w:val="000000"/>
          <w:sz w:val="24"/>
          <w:szCs w:val="24"/>
        </w:rPr>
        <w:t>вести словарь (словарную тетрадь);</w:t>
      </w:r>
    </w:p>
    <w:p w:rsidR="004B455A" w:rsidRPr="004B455A" w:rsidRDefault="004B455A" w:rsidP="00A26412">
      <w:pPr>
        <w:numPr>
          <w:ilvl w:val="0"/>
          <w:numId w:val="96"/>
        </w:numPr>
        <w:tabs>
          <w:tab w:val="left" w:leader="dot" w:pos="624"/>
        </w:tabs>
        <w:jc w:val="both"/>
        <w:rPr>
          <w:rFonts w:eastAsia="@Arial Unicode MS"/>
          <w:color w:val="000000"/>
          <w:sz w:val="24"/>
          <w:szCs w:val="24"/>
        </w:rPr>
      </w:pPr>
      <w:r w:rsidRPr="004B455A">
        <w:rPr>
          <w:rFonts w:eastAsia="@Arial Unicode MS"/>
          <w:color w:val="000000"/>
          <w:sz w:val="24"/>
          <w:szCs w:val="24"/>
        </w:rPr>
        <w:t>систематизировать слова, например по тематическому принципу;</w:t>
      </w:r>
    </w:p>
    <w:p w:rsidR="004B455A" w:rsidRPr="004B455A" w:rsidRDefault="004B455A" w:rsidP="00A26412">
      <w:pPr>
        <w:numPr>
          <w:ilvl w:val="0"/>
          <w:numId w:val="96"/>
        </w:numPr>
        <w:tabs>
          <w:tab w:val="left" w:leader="dot" w:pos="624"/>
        </w:tabs>
        <w:jc w:val="both"/>
        <w:rPr>
          <w:rFonts w:eastAsia="@Arial Unicode MS"/>
          <w:color w:val="000000"/>
          <w:sz w:val="24"/>
          <w:szCs w:val="24"/>
        </w:rPr>
      </w:pPr>
      <w:r w:rsidRPr="004B455A">
        <w:rPr>
          <w:rFonts w:eastAsia="@Arial Unicode MS"/>
          <w:color w:val="000000"/>
          <w:sz w:val="24"/>
          <w:szCs w:val="24"/>
        </w:rPr>
        <w:t>пользоваться языковой догадкой, например при опознавании интернационализмов;</w:t>
      </w:r>
    </w:p>
    <w:p w:rsidR="004B455A" w:rsidRPr="004B455A" w:rsidRDefault="004B455A" w:rsidP="00A26412">
      <w:pPr>
        <w:numPr>
          <w:ilvl w:val="0"/>
          <w:numId w:val="96"/>
        </w:numPr>
        <w:tabs>
          <w:tab w:val="left" w:leader="dot" w:pos="624"/>
        </w:tabs>
        <w:jc w:val="both"/>
        <w:rPr>
          <w:rFonts w:eastAsia="@Arial Unicode MS"/>
          <w:color w:val="000000"/>
          <w:sz w:val="24"/>
          <w:szCs w:val="24"/>
        </w:rPr>
      </w:pPr>
      <w:r w:rsidRPr="004B455A">
        <w:rPr>
          <w:rFonts w:eastAsia="@Arial Unicode MS"/>
          <w:color w:val="000000"/>
          <w:sz w:val="24"/>
          <w:szCs w:val="24"/>
        </w:rPr>
        <w:t>делать обобщения на основе структурно-функциональных схем простого предложения;</w:t>
      </w:r>
    </w:p>
    <w:p w:rsidR="004B455A" w:rsidRPr="004B455A" w:rsidRDefault="004B455A" w:rsidP="00A26412">
      <w:pPr>
        <w:numPr>
          <w:ilvl w:val="0"/>
          <w:numId w:val="96"/>
        </w:numPr>
        <w:tabs>
          <w:tab w:val="left" w:leader="dot" w:pos="624"/>
        </w:tabs>
        <w:jc w:val="both"/>
        <w:rPr>
          <w:rFonts w:eastAsia="@Arial Unicode MS"/>
          <w:color w:val="000000"/>
          <w:sz w:val="24"/>
          <w:szCs w:val="24"/>
        </w:rPr>
      </w:pPr>
      <w:r w:rsidRPr="004B455A">
        <w:rPr>
          <w:rFonts w:eastAsia="@Arial Unicode MS"/>
          <w:color w:val="000000"/>
          <w:sz w:val="24"/>
          <w:szCs w:val="24"/>
        </w:rPr>
        <w:t>опознавать грамматические явления, отсутствующие в родном языке, например артикли.</w:t>
      </w:r>
    </w:p>
    <w:p w:rsidR="004B455A" w:rsidRPr="004B455A" w:rsidRDefault="004B455A" w:rsidP="004B455A">
      <w:pPr>
        <w:tabs>
          <w:tab w:val="left" w:leader="dot" w:pos="624"/>
        </w:tabs>
        <w:jc w:val="center"/>
        <w:rPr>
          <w:rFonts w:eastAsia="@Arial Unicode MS"/>
          <w:b/>
          <w:bCs/>
          <w:i/>
          <w:iCs/>
          <w:color w:val="000000"/>
          <w:sz w:val="24"/>
          <w:szCs w:val="24"/>
        </w:rPr>
      </w:pPr>
      <w:proofErr w:type="spellStart"/>
      <w:r w:rsidRPr="004B455A">
        <w:rPr>
          <w:rFonts w:eastAsia="@Arial Unicode MS"/>
          <w:b/>
          <w:bCs/>
          <w:i/>
          <w:iCs/>
          <w:color w:val="000000"/>
          <w:sz w:val="24"/>
          <w:szCs w:val="24"/>
        </w:rPr>
        <w:t>Общеучебные</w:t>
      </w:r>
      <w:proofErr w:type="spellEnd"/>
      <w:r w:rsidRPr="004B455A">
        <w:rPr>
          <w:rFonts w:eastAsia="@Arial Unicode MS"/>
          <w:b/>
          <w:bCs/>
          <w:i/>
          <w:iCs/>
          <w:color w:val="000000"/>
          <w:sz w:val="24"/>
          <w:szCs w:val="24"/>
        </w:rPr>
        <w:t xml:space="preserve"> умения и универсальные учебные действия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В процессе изучения курса «Иностранный язык» младшие школьники:</w:t>
      </w:r>
    </w:p>
    <w:p w:rsidR="004B455A" w:rsidRPr="004B455A" w:rsidRDefault="004B455A" w:rsidP="00A26412">
      <w:pPr>
        <w:numPr>
          <w:ilvl w:val="0"/>
          <w:numId w:val="97"/>
        </w:numPr>
        <w:tabs>
          <w:tab w:val="left" w:leader="dot" w:pos="624"/>
        </w:tabs>
        <w:jc w:val="both"/>
        <w:rPr>
          <w:rFonts w:eastAsia="@Arial Unicode MS"/>
          <w:color w:val="000000"/>
          <w:sz w:val="24"/>
          <w:szCs w:val="24"/>
        </w:rPr>
      </w:pPr>
      <w:r w:rsidRPr="004B455A">
        <w:rPr>
          <w:rFonts w:eastAsia="@Arial Unicode MS"/>
          <w:color w:val="000000"/>
          <w:sz w:val="24"/>
          <w:szCs w:val="24"/>
        </w:rP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w:t>
      </w:r>
      <w:proofErr w:type="spellStart"/>
      <w:r w:rsidRPr="004B455A">
        <w:rPr>
          <w:rFonts w:eastAsia="@Arial Unicode MS"/>
          <w:color w:val="000000"/>
          <w:sz w:val="24"/>
          <w:szCs w:val="24"/>
        </w:rPr>
        <w:t>т.·п</w:t>
      </w:r>
      <w:proofErr w:type="spellEnd"/>
      <w:r w:rsidRPr="004B455A">
        <w:rPr>
          <w:rFonts w:eastAsia="@Arial Unicode MS"/>
          <w:color w:val="000000"/>
          <w:sz w:val="24"/>
          <w:szCs w:val="24"/>
        </w:rPr>
        <w:t>.);</w:t>
      </w:r>
    </w:p>
    <w:p w:rsidR="004B455A" w:rsidRPr="004B455A" w:rsidRDefault="004B455A" w:rsidP="00A26412">
      <w:pPr>
        <w:numPr>
          <w:ilvl w:val="0"/>
          <w:numId w:val="97"/>
        </w:numPr>
        <w:tabs>
          <w:tab w:val="left" w:leader="dot" w:pos="624"/>
        </w:tabs>
        <w:jc w:val="both"/>
        <w:rPr>
          <w:rFonts w:eastAsia="@Arial Unicode MS"/>
          <w:color w:val="000000"/>
          <w:sz w:val="24"/>
          <w:szCs w:val="24"/>
        </w:rPr>
      </w:pPr>
      <w:r w:rsidRPr="004B455A">
        <w:rPr>
          <w:rFonts w:eastAsia="@Arial Unicode MS"/>
          <w:color w:val="000000"/>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4B455A" w:rsidRPr="004B455A" w:rsidRDefault="004B455A" w:rsidP="00A26412">
      <w:pPr>
        <w:numPr>
          <w:ilvl w:val="0"/>
          <w:numId w:val="97"/>
        </w:numPr>
        <w:tabs>
          <w:tab w:val="left" w:leader="dot" w:pos="624"/>
        </w:tabs>
        <w:jc w:val="both"/>
        <w:rPr>
          <w:rFonts w:eastAsia="@Arial Unicode MS"/>
          <w:color w:val="000000"/>
          <w:sz w:val="24"/>
          <w:szCs w:val="24"/>
        </w:rPr>
      </w:pPr>
      <w:r w:rsidRPr="004B455A">
        <w:rPr>
          <w:rFonts w:eastAsia="@Arial Unicode MS"/>
          <w:color w:val="000000"/>
          <w:sz w:val="24"/>
          <w:szCs w:val="24"/>
        </w:rPr>
        <w:t xml:space="preserve">совершенствуют </w:t>
      </w:r>
      <w:proofErr w:type="spellStart"/>
      <w:r w:rsidRPr="004B455A">
        <w:rPr>
          <w:rFonts w:eastAsia="@Arial Unicode MS"/>
          <w:color w:val="000000"/>
          <w:sz w:val="24"/>
          <w:szCs w:val="24"/>
        </w:rPr>
        <w:t>общеречевые</w:t>
      </w:r>
      <w:proofErr w:type="spellEnd"/>
      <w:r w:rsidRPr="004B455A">
        <w:rPr>
          <w:rFonts w:eastAsia="@Arial Unicode MS"/>
          <w:color w:val="000000"/>
          <w:sz w:val="24"/>
          <w:szCs w:val="24"/>
        </w:rPr>
        <w:t xml:space="preserve"> коммуникативные умения, </w:t>
      </w:r>
      <w:proofErr w:type="gramStart"/>
      <w:r w:rsidRPr="004B455A">
        <w:rPr>
          <w:rFonts w:eastAsia="@Arial Unicode MS"/>
          <w:color w:val="000000"/>
          <w:sz w:val="24"/>
          <w:szCs w:val="24"/>
        </w:rPr>
        <w:t>например</w:t>
      </w:r>
      <w:proofErr w:type="gramEnd"/>
      <w:r w:rsidRPr="004B455A">
        <w:rPr>
          <w:rFonts w:eastAsia="@Arial Unicode MS"/>
          <w:color w:val="000000"/>
          <w:sz w:val="24"/>
          <w:szCs w:val="24"/>
        </w:rPr>
        <w:t xml:space="preserve"> начинать и завершать разговор, используя речевые клише; поддерживать беседу, задавая вопросы и переспрашивая;</w:t>
      </w:r>
    </w:p>
    <w:p w:rsidR="004B455A" w:rsidRPr="004B455A" w:rsidRDefault="004B455A" w:rsidP="00A26412">
      <w:pPr>
        <w:numPr>
          <w:ilvl w:val="0"/>
          <w:numId w:val="97"/>
        </w:numPr>
        <w:tabs>
          <w:tab w:val="left" w:leader="dot" w:pos="624"/>
        </w:tabs>
        <w:jc w:val="both"/>
        <w:rPr>
          <w:rFonts w:eastAsia="@Arial Unicode MS"/>
          <w:color w:val="000000"/>
          <w:sz w:val="24"/>
          <w:szCs w:val="24"/>
        </w:rPr>
      </w:pPr>
      <w:r w:rsidRPr="004B455A">
        <w:rPr>
          <w:rFonts w:eastAsia="@Arial Unicode MS"/>
          <w:color w:val="000000"/>
          <w:sz w:val="24"/>
          <w:szCs w:val="24"/>
        </w:rPr>
        <w:t>учатся осуществлять самоконтроль, самооценку;</w:t>
      </w:r>
    </w:p>
    <w:p w:rsidR="004B455A" w:rsidRPr="004B455A" w:rsidRDefault="004B455A" w:rsidP="00A26412">
      <w:pPr>
        <w:numPr>
          <w:ilvl w:val="0"/>
          <w:numId w:val="97"/>
        </w:numPr>
        <w:tabs>
          <w:tab w:val="left" w:leader="dot" w:pos="624"/>
        </w:tabs>
        <w:jc w:val="both"/>
        <w:rPr>
          <w:rFonts w:eastAsia="@Arial Unicode MS"/>
          <w:color w:val="000000"/>
          <w:sz w:val="24"/>
          <w:szCs w:val="24"/>
        </w:rPr>
      </w:pPr>
      <w:r w:rsidRPr="004B455A">
        <w:rPr>
          <w:rFonts w:eastAsia="@Arial Unicode MS"/>
          <w:color w:val="000000"/>
          <w:sz w:val="24"/>
          <w:szCs w:val="24"/>
        </w:rPr>
        <w:t>учатся самостоятельно выполнять задания с использованием компьютера (при наличии мультимедийного приложения).</w:t>
      </w:r>
    </w:p>
    <w:p w:rsidR="004B455A" w:rsidRPr="004B455A" w:rsidRDefault="004B455A" w:rsidP="004B455A">
      <w:pPr>
        <w:tabs>
          <w:tab w:val="left" w:leader="dot" w:pos="624"/>
        </w:tabs>
        <w:jc w:val="both"/>
        <w:rPr>
          <w:rFonts w:eastAsia="@Arial Unicode MS"/>
          <w:color w:val="000000"/>
          <w:sz w:val="24"/>
          <w:szCs w:val="24"/>
        </w:rPr>
      </w:pPr>
      <w:proofErr w:type="spellStart"/>
      <w:r w:rsidRPr="004B455A">
        <w:rPr>
          <w:rFonts w:eastAsia="@Arial Unicode MS"/>
          <w:color w:val="000000"/>
          <w:sz w:val="24"/>
          <w:szCs w:val="24"/>
        </w:rPr>
        <w:t>Общеучебные</w:t>
      </w:r>
      <w:proofErr w:type="spellEnd"/>
      <w:r w:rsidRPr="004B455A">
        <w:rPr>
          <w:rFonts w:eastAsia="@Arial Unicode MS"/>
          <w:color w:val="000000"/>
          <w:sz w:val="24"/>
          <w:szCs w:val="24"/>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4B455A">
        <w:rPr>
          <w:rFonts w:eastAsia="@Arial Unicode MS"/>
          <w:b/>
          <w:bCs/>
          <w:color w:val="000000"/>
          <w:sz w:val="24"/>
          <w:szCs w:val="24"/>
        </w:rPr>
        <w:t xml:space="preserve">не выделяются </w:t>
      </w:r>
      <w:r w:rsidRPr="004B455A">
        <w:rPr>
          <w:rFonts w:eastAsia="@Arial Unicode MS"/>
          <w:color w:val="000000"/>
          <w:sz w:val="24"/>
          <w:szCs w:val="24"/>
        </w:rPr>
        <w:t>отдельно в тематическом планировании.</w:t>
      </w:r>
    </w:p>
    <w:p w:rsidR="004B455A" w:rsidRPr="004B455A" w:rsidRDefault="004B455A" w:rsidP="004B455A">
      <w:pPr>
        <w:tabs>
          <w:tab w:val="left" w:leader="dot" w:pos="624"/>
        </w:tabs>
        <w:jc w:val="center"/>
        <w:rPr>
          <w:rFonts w:eastAsia="@Arial Unicode MS"/>
          <w:i/>
          <w:iCs/>
          <w:color w:val="000000"/>
          <w:sz w:val="24"/>
          <w:szCs w:val="24"/>
        </w:rPr>
      </w:pPr>
    </w:p>
    <w:p w:rsidR="004B455A" w:rsidRPr="004B455A" w:rsidRDefault="004B455A" w:rsidP="004B455A">
      <w:pPr>
        <w:tabs>
          <w:tab w:val="left" w:leader="dot" w:pos="624"/>
        </w:tabs>
        <w:jc w:val="center"/>
        <w:rPr>
          <w:rFonts w:eastAsia="@Arial Unicode MS"/>
          <w:b/>
          <w:i/>
          <w:iCs/>
          <w:color w:val="000000"/>
          <w:sz w:val="24"/>
          <w:szCs w:val="24"/>
        </w:rPr>
      </w:pPr>
      <w:r w:rsidRPr="004B455A">
        <w:rPr>
          <w:rFonts w:eastAsia="@Arial Unicode MS"/>
          <w:b/>
          <w:i/>
          <w:iCs/>
          <w:color w:val="000000"/>
          <w:sz w:val="24"/>
          <w:szCs w:val="24"/>
        </w:rPr>
        <w:t>Математика</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Числа и величины</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w:t>
      </w:r>
      <w:r w:rsidRPr="004B455A">
        <w:rPr>
          <w:rFonts w:eastAsia="@Arial Unicode MS"/>
          <w:color w:val="000000"/>
          <w:sz w:val="24"/>
          <w:szCs w:val="24"/>
        </w:rPr>
        <w:lastRenderedPageBreak/>
        <w:t>знаки сравнения.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Измерение величин; сравнение и упорядочение величин. </w:t>
      </w:r>
      <w:proofErr w:type="gramStart"/>
      <w:r w:rsidRPr="004B455A">
        <w:rPr>
          <w:rFonts w:eastAsia="@Arial Unicode MS"/>
          <w:color w:val="000000"/>
          <w:sz w:val="24"/>
          <w:szCs w:val="24"/>
        </w:rPr>
        <w:t>Единицы массы (грамм, килограмм, центнер, тонна), вместимости (литр), времени (секунда, минута, час).</w:t>
      </w:r>
      <w:proofErr w:type="gramEnd"/>
      <w:r w:rsidRPr="004B455A">
        <w:rPr>
          <w:rFonts w:eastAsia="@Arial Unicode MS"/>
          <w:color w:val="000000"/>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Арифметические действия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Алгоритмы письменного сложения, вычитания, умножения и деления многозначных чисел. </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Работа с текстовыми задачами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Решение текстовых задач арифметическим способом. Задачи, содержащие отношения «больше (меньше) </w:t>
      </w:r>
      <w:proofErr w:type="gramStart"/>
      <w:r w:rsidRPr="004B455A">
        <w:rPr>
          <w:rFonts w:eastAsia="@Arial Unicode MS"/>
          <w:color w:val="000000"/>
          <w:sz w:val="24"/>
          <w:szCs w:val="24"/>
        </w:rPr>
        <w:t>на</w:t>
      </w:r>
      <w:proofErr w:type="gramEnd"/>
      <w:r w:rsidRPr="004B455A">
        <w:rPr>
          <w:rFonts w:eastAsia="@Arial Unicode MS"/>
          <w:color w:val="000000"/>
          <w:sz w:val="24"/>
          <w:szCs w:val="24"/>
          <w:lang w:val="en-US"/>
        </w:rPr>
        <w:sym w:font="Symbol" w:char="F0BC"/>
      </w:r>
      <w:r w:rsidRPr="004B455A">
        <w:rPr>
          <w:rFonts w:eastAsia="@Arial Unicode MS"/>
          <w:color w:val="000000"/>
          <w:sz w:val="24"/>
          <w:szCs w:val="24"/>
        </w:rPr>
        <w:t>», «больше (меньше) в</w:t>
      </w:r>
      <w:r w:rsidRPr="004B455A">
        <w:rPr>
          <w:rFonts w:eastAsia="@Arial Unicode MS"/>
          <w:color w:val="000000"/>
          <w:sz w:val="24"/>
          <w:szCs w:val="24"/>
          <w:lang w:val="en-US"/>
        </w:rPr>
        <w:sym w:font="Symbol" w:char="F0BC"/>
      </w:r>
      <w:r w:rsidRPr="004B455A">
        <w:rPr>
          <w:rFonts w:eastAsia="@Arial Unicode MS"/>
          <w:color w:val="000000"/>
          <w:sz w:val="24"/>
          <w:szCs w:val="24"/>
        </w:rPr>
        <w:t xml:space="preserve">». </w:t>
      </w:r>
      <w:proofErr w:type="gramStart"/>
      <w:r w:rsidRPr="004B455A">
        <w:rPr>
          <w:rFonts w:eastAsia="@Arial Unicode MS"/>
          <w:color w:val="000000"/>
          <w:sz w:val="24"/>
          <w:szCs w:val="24"/>
        </w:rPr>
        <w:t>Зависимости между величинами, характеризующими процессы движения, работы, купли</w:t>
      </w:r>
      <w:r w:rsidRPr="004B455A">
        <w:rPr>
          <w:rFonts w:eastAsia="@Arial Unicode MS"/>
          <w:color w:val="000000"/>
          <w:sz w:val="24"/>
          <w:szCs w:val="24"/>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4B455A">
        <w:rPr>
          <w:rFonts w:eastAsia="@Arial Unicode MS"/>
          <w:color w:val="000000"/>
          <w:sz w:val="24"/>
          <w:szCs w:val="24"/>
        </w:rPr>
        <w:t xml:space="preserve"> Представление текста задачи (схема, таблица, диаграмма и другие модели).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Задачи на нахождение доли целого и целого по его доле.</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Пространственные отношения. Геометрические фигуры</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4B455A">
        <w:rPr>
          <w:rFonts w:eastAsia="@Arial Unicode MS"/>
          <w:color w:val="000000"/>
          <w:sz w:val="24"/>
          <w:szCs w:val="24"/>
        </w:rPr>
        <w:t>между</w:t>
      </w:r>
      <w:proofErr w:type="gramEnd"/>
      <w:r w:rsidRPr="004B455A">
        <w:rPr>
          <w:rFonts w:eastAsia="@Arial Unicode MS"/>
          <w:color w:val="000000"/>
          <w:sz w:val="24"/>
          <w:szCs w:val="24"/>
        </w:rPr>
        <w:t xml:space="preserve"> и пр.). </w:t>
      </w:r>
      <w:proofErr w:type="gramStart"/>
      <w:r w:rsidRPr="004B455A">
        <w:rPr>
          <w:rFonts w:eastAsia="@Arial Unicode MS"/>
          <w:color w:val="000000"/>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4B455A">
        <w:rPr>
          <w:rFonts w:eastAsia="@Arial Unicode MS"/>
          <w:color w:val="000000"/>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Геометрические величины</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Геометрические величины и их измерение. Измерение длины отрезка. Единицы длины (</w:t>
      </w:r>
      <w:proofErr w:type="gramStart"/>
      <w:r w:rsidRPr="004B455A">
        <w:rPr>
          <w:rFonts w:eastAsia="@Arial Unicode MS"/>
          <w:color w:val="000000"/>
          <w:sz w:val="24"/>
          <w:szCs w:val="24"/>
        </w:rPr>
        <w:t>мм</w:t>
      </w:r>
      <w:proofErr w:type="gramEnd"/>
      <w:r w:rsidRPr="004B455A">
        <w:rPr>
          <w:rFonts w:eastAsia="@Arial Unicode MS"/>
          <w:color w:val="000000"/>
          <w:sz w:val="24"/>
          <w:szCs w:val="24"/>
        </w:rPr>
        <w:t xml:space="preserve">, см, </w:t>
      </w:r>
      <w:proofErr w:type="spellStart"/>
      <w:r w:rsidRPr="004B455A">
        <w:rPr>
          <w:rFonts w:eastAsia="@Arial Unicode MS"/>
          <w:color w:val="000000"/>
          <w:sz w:val="24"/>
          <w:szCs w:val="24"/>
        </w:rPr>
        <w:t>дм</w:t>
      </w:r>
      <w:proofErr w:type="spellEnd"/>
      <w:r w:rsidRPr="004B455A">
        <w:rPr>
          <w:rFonts w:eastAsia="@Arial Unicode MS"/>
          <w:color w:val="000000"/>
          <w:sz w:val="24"/>
          <w:szCs w:val="24"/>
        </w:rPr>
        <w:t>, м, км). Периметр. Вычисление периметра многоугольника.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Площадь геометрической фигуры. Единицы площади (см</w:t>
      </w:r>
      <w:proofErr w:type="gramStart"/>
      <w:r w:rsidRPr="004B455A">
        <w:rPr>
          <w:rFonts w:eastAsia="@Arial Unicode MS"/>
          <w:color w:val="000000"/>
          <w:sz w:val="24"/>
          <w:szCs w:val="24"/>
          <w:vertAlign w:val="superscript"/>
        </w:rPr>
        <w:t>2</w:t>
      </w:r>
      <w:proofErr w:type="gramEnd"/>
      <w:r w:rsidRPr="004B455A">
        <w:rPr>
          <w:rFonts w:eastAsia="@Arial Unicode MS"/>
          <w:color w:val="000000"/>
          <w:sz w:val="24"/>
          <w:szCs w:val="24"/>
        </w:rPr>
        <w:t>, дм</w:t>
      </w:r>
      <w:r w:rsidRPr="004B455A">
        <w:rPr>
          <w:rFonts w:eastAsia="@Arial Unicode MS"/>
          <w:color w:val="000000"/>
          <w:sz w:val="24"/>
          <w:szCs w:val="24"/>
          <w:vertAlign w:val="superscript"/>
        </w:rPr>
        <w:t>2</w:t>
      </w:r>
      <w:r w:rsidRPr="004B455A">
        <w:rPr>
          <w:rFonts w:eastAsia="@Arial Unicode MS"/>
          <w:color w:val="000000"/>
          <w:sz w:val="24"/>
          <w:szCs w:val="24"/>
        </w:rPr>
        <w:t>, м</w:t>
      </w:r>
      <w:r w:rsidRPr="004B455A">
        <w:rPr>
          <w:rFonts w:eastAsia="@Arial Unicode MS"/>
          <w:color w:val="000000"/>
          <w:sz w:val="24"/>
          <w:szCs w:val="24"/>
          <w:vertAlign w:val="superscript"/>
        </w:rPr>
        <w:t>2</w:t>
      </w:r>
      <w:r w:rsidRPr="004B455A">
        <w:rPr>
          <w:rFonts w:eastAsia="@Arial Unicode MS"/>
          <w:color w:val="000000"/>
          <w:sz w:val="24"/>
          <w:szCs w:val="24"/>
        </w:rPr>
        <w:t>). Точное и приближённое измерение площади геометрической фигуры. Вычисление площади прямоугольника.</w:t>
      </w:r>
    </w:p>
    <w:p w:rsidR="004B455A" w:rsidRPr="004B455A" w:rsidRDefault="004B455A" w:rsidP="004B455A">
      <w:pPr>
        <w:tabs>
          <w:tab w:val="left" w:leader="dot" w:pos="624"/>
        </w:tabs>
        <w:jc w:val="center"/>
        <w:rPr>
          <w:b/>
          <w:bCs/>
          <w:i/>
          <w:iCs/>
          <w:color w:val="000000"/>
          <w:sz w:val="24"/>
          <w:szCs w:val="24"/>
        </w:rPr>
      </w:pP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Работа с информацией</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4B455A" w:rsidRPr="004B455A" w:rsidRDefault="004B455A" w:rsidP="004B455A">
      <w:pPr>
        <w:tabs>
          <w:tab w:val="left" w:leader="dot" w:pos="624"/>
        </w:tabs>
        <w:jc w:val="both"/>
        <w:rPr>
          <w:rFonts w:eastAsia="@Arial Unicode MS"/>
          <w:color w:val="000000"/>
          <w:sz w:val="24"/>
          <w:szCs w:val="24"/>
        </w:rPr>
      </w:pPr>
      <w:proofErr w:type="gramStart"/>
      <w:r w:rsidRPr="004B455A">
        <w:rPr>
          <w:rFonts w:eastAsia="@Arial Unicode MS"/>
          <w:color w:val="000000"/>
          <w:sz w:val="24"/>
          <w:szCs w:val="24"/>
        </w:rPr>
        <w:t>Построение простейших  выражений с помощью логических связок и слов («и»; «не»; «если... то</w:t>
      </w:r>
      <w:r w:rsidRPr="004B455A">
        <w:rPr>
          <w:rFonts w:eastAsia="@Arial Unicode MS"/>
          <w:color w:val="000000"/>
          <w:sz w:val="24"/>
          <w:szCs w:val="24"/>
          <w:lang w:val="en-US"/>
        </w:rPr>
        <w:sym w:font="Symbol" w:char="F0BC"/>
      </w:r>
      <w:r w:rsidRPr="004B455A">
        <w:rPr>
          <w:rFonts w:eastAsia="@Arial Unicode MS"/>
          <w:color w:val="000000"/>
          <w:sz w:val="24"/>
          <w:szCs w:val="24"/>
        </w:rPr>
        <w:t>»; «верно/неверно, что</w:t>
      </w:r>
      <w:r w:rsidRPr="004B455A">
        <w:rPr>
          <w:rFonts w:eastAsia="@Arial Unicode MS"/>
          <w:color w:val="000000"/>
          <w:sz w:val="24"/>
          <w:szCs w:val="24"/>
          <w:lang w:val="en-US"/>
        </w:rPr>
        <w:sym w:font="Symbol" w:char="F0BC"/>
      </w:r>
      <w:r w:rsidRPr="004B455A">
        <w:rPr>
          <w:rFonts w:eastAsia="@Arial Unicode MS"/>
          <w:color w:val="000000"/>
          <w:sz w:val="24"/>
          <w:szCs w:val="24"/>
        </w:rPr>
        <w:t>»; «каждый»; «все»; «некоторые»); истинность утверждений.</w:t>
      </w:r>
      <w:proofErr w:type="gramEnd"/>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Чтение и заполнение таблицы. Интерпретация данных таблицы</w:t>
      </w:r>
      <w:proofErr w:type="gramStart"/>
      <w:r w:rsidRPr="004B455A">
        <w:rPr>
          <w:rFonts w:eastAsia="@Arial Unicode MS"/>
          <w:color w:val="000000"/>
          <w:sz w:val="24"/>
          <w:szCs w:val="24"/>
        </w:rPr>
        <w:t>.</w:t>
      </w:r>
      <w:proofErr w:type="gramEnd"/>
      <w:r w:rsidRPr="004B455A">
        <w:rPr>
          <w:rFonts w:eastAsia="@Arial Unicode MS"/>
          <w:color w:val="000000"/>
          <w:sz w:val="24"/>
          <w:szCs w:val="24"/>
        </w:rPr>
        <w:t xml:space="preserve"> </w:t>
      </w:r>
      <w:proofErr w:type="gramStart"/>
      <w:r w:rsidRPr="004B455A">
        <w:rPr>
          <w:rFonts w:eastAsia="@Arial Unicode MS"/>
          <w:color w:val="000000"/>
          <w:sz w:val="24"/>
          <w:szCs w:val="24"/>
        </w:rPr>
        <w:t>ч</w:t>
      </w:r>
      <w:proofErr w:type="gramEnd"/>
      <w:r w:rsidRPr="004B455A">
        <w:rPr>
          <w:rFonts w:eastAsia="@Arial Unicode MS"/>
          <w:color w:val="000000"/>
          <w:sz w:val="24"/>
          <w:szCs w:val="24"/>
        </w:rPr>
        <w:t>тение столбчатой диаграммы. Создание простейшей информационной модели (схема, таблица, цепочка).</w:t>
      </w:r>
    </w:p>
    <w:p w:rsidR="004B455A" w:rsidRDefault="004B455A" w:rsidP="004B455A">
      <w:pPr>
        <w:tabs>
          <w:tab w:val="left" w:leader="dot" w:pos="624"/>
        </w:tabs>
        <w:jc w:val="center"/>
        <w:rPr>
          <w:rFonts w:eastAsia="@Arial Unicode MS"/>
          <w:b/>
          <w:i/>
          <w:iCs/>
          <w:color w:val="000000"/>
          <w:sz w:val="24"/>
          <w:szCs w:val="24"/>
        </w:rPr>
      </w:pPr>
    </w:p>
    <w:p w:rsidR="004B455A" w:rsidRPr="004B455A" w:rsidRDefault="004B455A" w:rsidP="004B455A">
      <w:pPr>
        <w:tabs>
          <w:tab w:val="left" w:leader="dot" w:pos="624"/>
        </w:tabs>
        <w:jc w:val="center"/>
        <w:rPr>
          <w:rFonts w:eastAsia="@Arial Unicode MS"/>
          <w:b/>
          <w:i/>
          <w:iCs/>
          <w:color w:val="000000"/>
          <w:sz w:val="24"/>
          <w:szCs w:val="24"/>
        </w:rPr>
      </w:pPr>
      <w:r w:rsidRPr="004B455A">
        <w:rPr>
          <w:rFonts w:eastAsia="@Arial Unicode MS"/>
          <w:b/>
          <w:i/>
          <w:iCs/>
          <w:color w:val="000000"/>
          <w:sz w:val="24"/>
          <w:szCs w:val="24"/>
        </w:rPr>
        <w:t>Окружающий мир</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Человек и природа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w:t>
      </w:r>
      <w:r w:rsidRPr="004B455A">
        <w:rPr>
          <w:rFonts w:eastAsia="@Arial Unicode MS"/>
          <w:color w:val="000000"/>
          <w:sz w:val="24"/>
          <w:szCs w:val="24"/>
        </w:rPr>
        <w:lastRenderedPageBreak/>
        <w:t xml:space="preserve">сравнительные размеры и др.). </w:t>
      </w:r>
      <w:proofErr w:type="gramStart"/>
      <w:r w:rsidRPr="004B455A">
        <w:rPr>
          <w:rFonts w:eastAsia="@Arial Unicode MS"/>
          <w:color w:val="000000"/>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Звёзды и планеты. </w:t>
      </w:r>
      <w:r w:rsidRPr="004B455A">
        <w:rPr>
          <w:rFonts w:eastAsia="@Arial Unicode MS"/>
          <w:i/>
          <w:iCs/>
          <w:color w:val="000000"/>
          <w:sz w:val="24"/>
          <w:szCs w:val="24"/>
        </w:rPr>
        <w:t>Солнце</w:t>
      </w:r>
      <w:r w:rsidRPr="004B455A">
        <w:rPr>
          <w:rFonts w:eastAsia="@Arial Unicode MS"/>
          <w:color w:val="000000"/>
          <w:sz w:val="24"/>
          <w:szCs w:val="24"/>
        </w:rPr>
        <w:t xml:space="preserve"> — </w:t>
      </w:r>
      <w:r w:rsidRPr="004B455A">
        <w:rPr>
          <w:rFonts w:eastAsia="@Arial Unicode MS"/>
          <w:i/>
          <w:iCs/>
          <w:color w:val="000000"/>
          <w:sz w:val="24"/>
          <w:szCs w:val="24"/>
        </w:rPr>
        <w:t>ближайшая к нам звезда, источник света и тепла для всего живого на Земле</w:t>
      </w:r>
      <w:r w:rsidRPr="004B455A">
        <w:rPr>
          <w:rFonts w:eastAsia="@Arial Unicode MS"/>
          <w:color w:val="000000"/>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B455A">
        <w:rPr>
          <w:rFonts w:eastAsia="@Arial Unicode MS"/>
          <w:i/>
          <w:iCs/>
          <w:color w:val="000000"/>
          <w:sz w:val="24"/>
          <w:szCs w:val="24"/>
        </w:rPr>
        <w:t>Важнейшие природные объекты своей страны, района</w:t>
      </w:r>
      <w:r w:rsidRPr="004B455A">
        <w:rPr>
          <w:rFonts w:eastAsia="@Arial Unicode MS"/>
          <w:color w:val="000000"/>
          <w:sz w:val="24"/>
          <w:szCs w:val="24"/>
        </w:rPr>
        <w:t>. Ориентирование на местности. Компас.</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4B455A">
        <w:rPr>
          <w:rFonts w:eastAsia="@Arial Unicode MS"/>
          <w:i/>
          <w:iCs/>
          <w:color w:val="000000"/>
          <w:sz w:val="24"/>
          <w:szCs w:val="24"/>
        </w:rPr>
        <w:t>Обращение Земли вокруг Солнца как причина смены времён года</w:t>
      </w:r>
      <w:r w:rsidRPr="004B455A">
        <w:rPr>
          <w:rFonts w:eastAsia="@Arial Unicode MS"/>
          <w:color w:val="000000"/>
          <w:sz w:val="24"/>
          <w:szCs w:val="24"/>
        </w:rPr>
        <w:t>. Смена времён года в родном крае на основе наблюдений.</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Погода, её составляющие (температура воздуха, облачность, осадки, ветер). Наблюдение за погодой своего края. </w:t>
      </w:r>
      <w:r w:rsidRPr="004B455A">
        <w:rPr>
          <w:rFonts w:eastAsia="@Arial Unicode MS"/>
          <w:i/>
          <w:iCs/>
          <w:color w:val="000000"/>
          <w:sz w:val="24"/>
          <w:szCs w:val="24"/>
        </w:rPr>
        <w:t>Предсказание погоды и его значение в жизни людей</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Воздух — смесь газов. Свойства воздуха. Значение воздуха для растений, животных, человека.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Почва, её состав, значение для живой природы и для хозяйственной жизни человека.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Грибы: съедобные и ядовитые. Правила сбора грибов.</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B455A" w:rsidRPr="004B455A" w:rsidRDefault="004B455A" w:rsidP="004B455A">
      <w:pPr>
        <w:tabs>
          <w:tab w:val="left" w:leader="dot" w:pos="624"/>
        </w:tabs>
        <w:jc w:val="both"/>
        <w:rPr>
          <w:rFonts w:eastAsia="@Arial Unicode MS"/>
          <w:color w:val="000000"/>
          <w:sz w:val="24"/>
          <w:szCs w:val="24"/>
        </w:rPr>
      </w:pPr>
      <w:proofErr w:type="gramStart"/>
      <w:r w:rsidRPr="004B455A">
        <w:rPr>
          <w:rFonts w:eastAsia="@Arial Unicode MS"/>
          <w:color w:val="000000"/>
          <w:sz w:val="24"/>
          <w:szCs w:val="24"/>
        </w:rPr>
        <w:t>Лес, луг, водоём — единство живой и неживой природы (солнечный свет, воздух, вода, почва, растения, животные).</w:t>
      </w:r>
      <w:proofErr w:type="gramEnd"/>
      <w:r w:rsidRPr="004B455A">
        <w:rPr>
          <w:rFonts w:eastAsia="@Arial Unicode MS"/>
          <w:color w:val="000000"/>
          <w:sz w:val="24"/>
          <w:szCs w:val="24"/>
        </w:rPr>
        <w:t xml:space="preserve"> </w:t>
      </w:r>
      <w:r w:rsidRPr="004B455A">
        <w:rPr>
          <w:rFonts w:eastAsia="@Arial Unicode MS"/>
          <w:i/>
          <w:iCs/>
          <w:color w:val="000000"/>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w:t>
      </w:r>
      <w:r w:rsidRPr="004B455A">
        <w:rPr>
          <w:rFonts w:eastAsia="@Arial Unicode MS"/>
          <w:color w:val="000000"/>
          <w:sz w:val="24"/>
          <w:szCs w:val="24"/>
        </w:rPr>
        <w:lastRenderedPageBreak/>
        <w:t>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Общее представление о строении тела человека. </w:t>
      </w:r>
      <w:proofErr w:type="gramStart"/>
      <w:r w:rsidRPr="004B455A">
        <w:rPr>
          <w:rFonts w:eastAsia="@Arial Unicode MS"/>
          <w:color w:val="000000"/>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4B455A">
        <w:rPr>
          <w:rFonts w:eastAsia="@Arial Unicode MS"/>
          <w:color w:val="000000"/>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Человек и общество</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4B455A">
        <w:rPr>
          <w:rFonts w:eastAsia="@Arial Unicode MS"/>
          <w:i/>
          <w:iCs/>
          <w:color w:val="000000"/>
          <w:sz w:val="24"/>
          <w:szCs w:val="24"/>
        </w:rPr>
        <w:t>Внутренний мир человека: общее представление о человеческих свойствах и качествах</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B455A">
        <w:rPr>
          <w:rFonts w:eastAsia="@Arial Unicode MS"/>
          <w:i/>
          <w:iCs/>
          <w:color w:val="000000"/>
          <w:sz w:val="24"/>
          <w:szCs w:val="24"/>
        </w:rPr>
        <w:t>Хозяйство семьи</w:t>
      </w:r>
      <w:r w:rsidRPr="004B455A">
        <w:rPr>
          <w:rFonts w:eastAsia="@Arial Unicode MS"/>
          <w:color w:val="000000"/>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4B455A">
        <w:rPr>
          <w:rFonts w:eastAsia="@Arial Unicode MS"/>
          <w:color w:val="000000"/>
          <w:sz w:val="24"/>
          <w:szCs w:val="24"/>
        </w:rPr>
        <w:t>со</w:t>
      </w:r>
      <w:proofErr w:type="gramEnd"/>
      <w:r w:rsidRPr="004B455A">
        <w:rPr>
          <w:rFonts w:eastAsia="@Arial Unicode MS"/>
          <w:color w:val="000000"/>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4B455A">
        <w:rPr>
          <w:rFonts w:eastAsia="@Arial Unicode MS"/>
          <w:i/>
          <w:iCs/>
          <w:color w:val="000000"/>
          <w:sz w:val="24"/>
          <w:szCs w:val="24"/>
        </w:rPr>
        <w:t>Средства связи</w:t>
      </w:r>
      <w:r w:rsidRPr="004B455A">
        <w:rPr>
          <w:rFonts w:eastAsia="@Arial Unicode MS"/>
          <w:color w:val="000000"/>
          <w:sz w:val="24"/>
          <w:szCs w:val="24"/>
        </w:rPr>
        <w:t xml:space="preserve">: </w:t>
      </w:r>
      <w:r w:rsidRPr="004B455A">
        <w:rPr>
          <w:rFonts w:eastAsia="@Arial Unicode MS"/>
          <w:i/>
          <w:iCs/>
          <w:color w:val="000000"/>
          <w:sz w:val="24"/>
          <w:szCs w:val="24"/>
        </w:rPr>
        <w:t>почта</w:t>
      </w:r>
      <w:r w:rsidRPr="004B455A">
        <w:rPr>
          <w:rFonts w:eastAsia="@Arial Unicode MS"/>
          <w:color w:val="000000"/>
          <w:sz w:val="24"/>
          <w:szCs w:val="24"/>
        </w:rPr>
        <w:t xml:space="preserve">, </w:t>
      </w:r>
      <w:r w:rsidRPr="004B455A">
        <w:rPr>
          <w:rFonts w:eastAsia="@Arial Unicode MS"/>
          <w:i/>
          <w:iCs/>
          <w:color w:val="000000"/>
          <w:sz w:val="24"/>
          <w:szCs w:val="24"/>
        </w:rPr>
        <w:t>телеграф</w:t>
      </w:r>
      <w:r w:rsidRPr="004B455A">
        <w:rPr>
          <w:rFonts w:eastAsia="@Arial Unicode MS"/>
          <w:color w:val="000000"/>
          <w:sz w:val="24"/>
          <w:szCs w:val="24"/>
        </w:rPr>
        <w:t xml:space="preserve">, </w:t>
      </w:r>
      <w:r w:rsidRPr="004B455A">
        <w:rPr>
          <w:rFonts w:eastAsia="@Arial Unicode MS"/>
          <w:i/>
          <w:iCs/>
          <w:color w:val="000000"/>
          <w:sz w:val="24"/>
          <w:szCs w:val="24"/>
        </w:rPr>
        <w:t>телефон, электронная почта, ауди</w:t>
      </w:r>
      <w:proofErr w:type="gramStart"/>
      <w:r w:rsidRPr="004B455A">
        <w:rPr>
          <w:rFonts w:eastAsia="@Arial Unicode MS"/>
          <w:i/>
          <w:iCs/>
          <w:color w:val="000000"/>
          <w:sz w:val="24"/>
          <w:szCs w:val="24"/>
        </w:rPr>
        <w:t>о-</w:t>
      </w:r>
      <w:proofErr w:type="gramEnd"/>
      <w:r w:rsidRPr="004B455A">
        <w:rPr>
          <w:rFonts w:eastAsia="@Arial Unicode MS"/>
          <w:i/>
          <w:iCs/>
          <w:color w:val="000000"/>
          <w:sz w:val="24"/>
          <w:szCs w:val="24"/>
        </w:rPr>
        <w:t xml:space="preserve"> и </w:t>
      </w:r>
      <w:proofErr w:type="spellStart"/>
      <w:r w:rsidRPr="004B455A">
        <w:rPr>
          <w:rFonts w:eastAsia="@Arial Unicode MS"/>
          <w:i/>
          <w:iCs/>
          <w:color w:val="000000"/>
          <w:sz w:val="24"/>
          <w:szCs w:val="24"/>
        </w:rPr>
        <w:t>видеочаты</w:t>
      </w:r>
      <w:proofErr w:type="spellEnd"/>
      <w:r w:rsidRPr="004B455A">
        <w:rPr>
          <w:rFonts w:eastAsia="@Arial Unicode MS"/>
          <w:i/>
          <w:iCs/>
          <w:color w:val="000000"/>
          <w:sz w:val="24"/>
          <w:szCs w:val="24"/>
        </w:rPr>
        <w:t>, форум.</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i/>
          <w:iCs/>
          <w:color w:val="00000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4B455A">
        <w:rPr>
          <w:rFonts w:eastAsia="@Arial Unicode MS"/>
          <w:color w:val="000000"/>
          <w:sz w:val="24"/>
          <w:szCs w:val="24"/>
          <w:lang w:val="en-US"/>
        </w:rPr>
        <w:t>M</w:t>
      </w:r>
      <w:proofErr w:type="gramEnd"/>
      <w:r w:rsidRPr="004B455A">
        <w:rPr>
          <w:rFonts w:eastAsia="@Arial Unicode MS"/>
          <w:color w:val="000000"/>
          <w:sz w:val="24"/>
          <w:szCs w:val="24"/>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lastRenderedPageBreak/>
        <w:t>Россия на карте, государственная граница России.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Города России. Санкт-Петербург: достопримечательности (Зимний дворец, памятник Петру </w:t>
      </w:r>
      <w:r w:rsidRPr="004B455A">
        <w:rPr>
          <w:rFonts w:eastAsia="@Arial Unicode MS"/>
          <w:color w:val="000000"/>
          <w:sz w:val="24"/>
          <w:szCs w:val="24"/>
          <w:lang w:val="en-US"/>
        </w:rPr>
        <w:t>I</w:t>
      </w:r>
      <w:r w:rsidRPr="004B455A">
        <w:rPr>
          <w:rFonts w:eastAsia="@Arial Unicode MS"/>
          <w:color w:val="000000"/>
          <w:sz w:val="24"/>
          <w:szCs w:val="24"/>
        </w:rPr>
        <w:t xml:space="preserve"> — Медный всадник, </w:t>
      </w:r>
      <w:r w:rsidRPr="004B455A">
        <w:rPr>
          <w:rFonts w:eastAsia="@Arial Unicode MS"/>
          <w:i/>
          <w:iCs/>
          <w:color w:val="000000"/>
          <w:sz w:val="24"/>
          <w:szCs w:val="24"/>
        </w:rPr>
        <w:t>разводные мосты через Неву</w:t>
      </w:r>
      <w:r w:rsidRPr="004B455A">
        <w:rPr>
          <w:rFonts w:eastAsia="@Arial Unicode MS"/>
          <w:color w:val="000000"/>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Родной край — частица России. </w:t>
      </w:r>
      <w:proofErr w:type="gramStart"/>
      <w:r w:rsidRPr="004B455A">
        <w:rPr>
          <w:rFonts w:eastAsia="@Arial Unicode MS"/>
          <w:color w:val="000000"/>
          <w:sz w:val="24"/>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4B455A">
        <w:rPr>
          <w:rFonts w:eastAsia="@Arial Unicode MS"/>
          <w:color w:val="000000"/>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Страны и народы мира. Общее представление о многообразии стран, народов, религий на Земле. </w:t>
      </w:r>
      <w:r w:rsidRPr="004B455A">
        <w:rPr>
          <w:rFonts w:eastAsia="@Arial Unicode MS"/>
          <w:i/>
          <w:iCs/>
          <w:color w:val="000000"/>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4B455A">
        <w:rPr>
          <w:rFonts w:eastAsia="@Arial Unicode MS"/>
          <w:color w:val="000000"/>
          <w:sz w:val="24"/>
          <w:szCs w:val="24"/>
        </w:rPr>
        <w:t>.</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Правила безопасной жизни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Ценность здоровья и здорового образа жизни.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4B455A">
        <w:rPr>
          <w:rFonts w:eastAsia="@Arial Unicode MS"/>
          <w:i/>
          <w:iCs/>
          <w:color w:val="000000"/>
          <w:sz w:val="24"/>
          <w:szCs w:val="24"/>
        </w:rPr>
        <w:t>ушиб</w:t>
      </w:r>
      <w:r w:rsidRPr="004B455A">
        <w:rPr>
          <w:rFonts w:eastAsia="@Arial Unicode MS"/>
          <w:color w:val="000000"/>
          <w:sz w:val="24"/>
          <w:szCs w:val="24"/>
        </w:rPr>
        <w:t xml:space="preserve">, </w:t>
      </w:r>
      <w:r w:rsidRPr="004B455A">
        <w:rPr>
          <w:rFonts w:eastAsia="@Arial Unicode MS"/>
          <w:i/>
          <w:iCs/>
          <w:color w:val="000000"/>
          <w:sz w:val="24"/>
          <w:szCs w:val="24"/>
        </w:rPr>
        <w:t>порез</w:t>
      </w:r>
      <w:r w:rsidRPr="004B455A">
        <w:rPr>
          <w:rFonts w:eastAsia="@Arial Unicode MS"/>
          <w:color w:val="000000"/>
          <w:sz w:val="24"/>
          <w:szCs w:val="24"/>
        </w:rPr>
        <w:t xml:space="preserve">, </w:t>
      </w:r>
      <w:r w:rsidRPr="004B455A">
        <w:rPr>
          <w:rFonts w:eastAsia="@Arial Unicode MS"/>
          <w:i/>
          <w:iCs/>
          <w:color w:val="000000"/>
          <w:sz w:val="24"/>
          <w:szCs w:val="24"/>
        </w:rPr>
        <w:t>ожог</w:t>
      </w:r>
      <w:r w:rsidRPr="004B455A">
        <w:rPr>
          <w:rFonts w:eastAsia="@Arial Unicode MS"/>
          <w:color w:val="000000"/>
          <w:sz w:val="24"/>
          <w:szCs w:val="24"/>
        </w:rPr>
        <w:t xml:space="preserve">), </w:t>
      </w:r>
      <w:r w:rsidRPr="004B455A">
        <w:rPr>
          <w:rFonts w:eastAsia="@Arial Unicode MS"/>
          <w:i/>
          <w:iCs/>
          <w:color w:val="000000"/>
          <w:sz w:val="24"/>
          <w:szCs w:val="24"/>
        </w:rPr>
        <w:t>обмораживании</w:t>
      </w:r>
      <w:r w:rsidRPr="004B455A">
        <w:rPr>
          <w:rFonts w:eastAsia="@Arial Unicode MS"/>
          <w:color w:val="000000"/>
          <w:sz w:val="24"/>
          <w:szCs w:val="24"/>
        </w:rPr>
        <w:t xml:space="preserve">, </w:t>
      </w:r>
      <w:r w:rsidRPr="004B455A">
        <w:rPr>
          <w:rFonts w:eastAsia="@Arial Unicode MS"/>
          <w:i/>
          <w:iCs/>
          <w:color w:val="000000"/>
          <w:sz w:val="24"/>
          <w:szCs w:val="24"/>
        </w:rPr>
        <w:t>перегреве</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Правила безопасного поведения в природе.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Забота о здоровье и безопасности окружающих людей — нравственный долг каждого человека.</w:t>
      </w:r>
    </w:p>
    <w:p w:rsidR="004B455A" w:rsidRPr="004B455A" w:rsidRDefault="004B455A" w:rsidP="00A26412">
      <w:pPr>
        <w:widowControl/>
        <w:numPr>
          <w:ilvl w:val="3"/>
          <w:numId w:val="98"/>
        </w:numPr>
        <w:suppressAutoHyphens/>
        <w:autoSpaceDE/>
        <w:autoSpaceDN/>
        <w:adjustRightInd/>
        <w:ind w:left="0" w:hanging="22"/>
        <w:outlineLvl w:val="1"/>
        <w:rPr>
          <w:rFonts w:ascii="Cambria" w:hAnsi="Cambria"/>
          <w:b/>
          <w:kern w:val="1"/>
          <w:sz w:val="24"/>
          <w:szCs w:val="24"/>
          <w:lang w:eastAsia="ar-SA"/>
        </w:rPr>
      </w:pPr>
      <w:bookmarkStart w:id="1" w:name="_Toc288394090"/>
      <w:bookmarkStart w:id="2" w:name="_Toc288410557"/>
      <w:bookmarkStart w:id="3" w:name="_Toc288410686"/>
      <w:bookmarkStart w:id="4" w:name="_Toc294246103"/>
      <w:r w:rsidRPr="004B455A">
        <w:rPr>
          <w:rFonts w:ascii="Cambria" w:hAnsi="Cambria"/>
          <w:b/>
          <w:kern w:val="1"/>
          <w:sz w:val="24"/>
          <w:szCs w:val="24"/>
          <w:lang w:eastAsia="ar-SA"/>
        </w:rPr>
        <w:t xml:space="preserve">Основы </w:t>
      </w:r>
      <w:bookmarkEnd w:id="1"/>
      <w:bookmarkEnd w:id="2"/>
      <w:bookmarkEnd w:id="3"/>
      <w:r w:rsidRPr="004B455A">
        <w:rPr>
          <w:rFonts w:ascii="Cambria" w:hAnsi="Cambria"/>
          <w:b/>
          <w:kern w:val="1"/>
          <w:sz w:val="24"/>
          <w:szCs w:val="24"/>
          <w:lang w:eastAsia="ar-SA"/>
        </w:rPr>
        <w:t>религиозных культур и светской этики</w:t>
      </w:r>
      <w:bookmarkEnd w:id="4"/>
    </w:p>
    <w:p w:rsidR="004B455A" w:rsidRPr="004B455A" w:rsidRDefault="004B455A" w:rsidP="004B455A">
      <w:pPr>
        <w:suppressAutoHyphens/>
        <w:autoSpaceDE/>
        <w:autoSpaceDN/>
        <w:adjustRightInd/>
        <w:ind w:firstLine="709"/>
        <w:jc w:val="both"/>
        <w:rPr>
          <w:rFonts w:eastAsia="Lucida Sans Unicode" w:cs="Tahoma"/>
          <w:b/>
          <w:kern w:val="1"/>
          <w:sz w:val="24"/>
          <w:szCs w:val="24"/>
          <w:lang w:eastAsia="hi-IN" w:bidi="hi-IN"/>
        </w:rPr>
      </w:pPr>
      <w:r w:rsidRPr="004B455A">
        <w:rPr>
          <w:rFonts w:eastAsia="Lucida Sans Unicode" w:cs="Tahoma"/>
          <w:b/>
          <w:kern w:val="1"/>
          <w:sz w:val="24"/>
          <w:szCs w:val="24"/>
          <w:lang w:eastAsia="hi-IN" w:bidi="hi-IN"/>
        </w:rPr>
        <w:t>Основное содержание предметной области</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Предметная область «Основы религиозных культур и светской этики» представляет собой единый компле</w:t>
      </w:r>
      <w:proofErr w:type="gramStart"/>
      <w:r w:rsidRPr="004B455A">
        <w:rPr>
          <w:rFonts w:eastAsia="Lucida Sans Unicode" w:cs="Tahoma"/>
          <w:kern w:val="1"/>
          <w:sz w:val="24"/>
          <w:szCs w:val="24"/>
          <w:lang w:eastAsia="hi-IN" w:bidi="hi-IN"/>
        </w:rPr>
        <w:t>кс стр</w:t>
      </w:r>
      <w:proofErr w:type="gramEnd"/>
      <w:r w:rsidRPr="004B455A">
        <w:rPr>
          <w:rFonts w:eastAsia="Lucida Sans Unicode" w:cs="Tahoma"/>
          <w:kern w:val="1"/>
          <w:sz w:val="24"/>
          <w:szCs w:val="24"/>
          <w:lang w:eastAsia="hi-IN" w:bidi="hi-IN"/>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B455A" w:rsidRPr="004B455A" w:rsidRDefault="004B455A" w:rsidP="004B455A">
      <w:pPr>
        <w:suppressAutoHyphens/>
        <w:autoSpaceDE/>
        <w:autoSpaceDN/>
        <w:adjustRightInd/>
        <w:ind w:firstLine="709"/>
        <w:jc w:val="both"/>
        <w:rPr>
          <w:rFonts w:eastAsia="Lucida Sans Unicode" w:cs="Tahoma"/>
          <w:b/>
          <w:kern w:val="1"/>
          <w:sz w:val="24"/>
          <w:szCs w:val="24"/>
          <w:lang w:eastAsia="hi-IN" w:bidi="hi-IN"/>
        </w:rPr>
      </w:pPr>
      <w:r w:rsidRPr="004B455A">
        <w:rPr>
          <w:rFonts w:eastAsia="Lucida Sans Unicode" w:cs="Tahoma"/>
          <w:b/>
          <w:kern w:val="1"/>
          <w:sz w:val="24"/>
          <w:szCs w:val="24"/>
          <w:lang w:eastAsia="hi-IN" w:bidi="hi-IN"/>
        </w:rPr>
        <w:t>Основы православной культуры</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Россия – наша Родина.</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w:t>
      </w:r>
      <w:r w:rsidRPr="004B455A">
        <w:rPr>
          <w:rFonts w:eastAsia="Lucida Sans Unicode" w:cs="Tahoma"/>
          <w:kern w:val="1"/>
          <w:sz w:val="24"/>
          <w:szCs w:val="24"/>
          <w:lang w:eastAsia="hi-IN" w:bidi="hi-IN"/>
        </w:rPr>
        <w:lastRenderedPageBreak/>
        <w:t xml:space="preserve">нравственности. Любовь к </w:t>
      </w:r>
      <w:proofErr w:type="gramStart"/>
      <w:r w:rsidRPr="004B455A">
        <w:rPr>
          <w:rFonts w:eastAsia="Lucida Sans Unicode" w:cs="Tahoma"/>
          <w:kern w:val="1"/>
          <w:sz w:val="24"/>
          <w:szCs w:val="24"/>
          <w:lang w:eastAsia="hi-IN" w:bidi="hi-IN"/>
        </w:rPr>
        <w:t>ближнему</w:t>
      </w:r>
      <w:proofErr w:type="gramEnd"/>
      <w:r w:rsidRPr="004B455A">
        <w:rPr>
          <w:rFonts w:eastAsia="Lucida Sans Unicode" w:cs="Tahoma"/>
          <w:kern w:val="1"/>
          <w:sz w:val="24"/>
          <w:szCs w:val="24"/>
          <w:lang w:eastAsia="hi-IN" w:bidi="hi-IN"/>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Любовь и уважение к Отечеству. Патриотизм многонационального и многоконфессионального народа России.</w:t>
      </w:r>
    </w:p>
    <w:p w:rsidR="004B455A" w:rsidRPr="004B455A" w:rsidRDefault="004B455A" w:rsidP="004B455A">
      <w:pPr>
        <w:suppressAutoHyphens/>
        <w:autoSpaceDE/>
        <w:autoSpaceDN/>
        <w:adjustRightInd/>
        <w:ind w:firstLine="709"/>
        <w:jc w:val="both"/>
        <w:rPr>
          <w:rFonts w:eastAsia="Lucida Sans Unicode" w:cs="Tahoma"/>
          <w:b/>
          <w:kern w:val="1"/>
          <w:sz w:val="24"/>
          <w:szCs w:val="24"/>
          <w:lang w:eastAsia="hi-IN" w:bidi="hi-IN"/>
        </w:rPr>
      </w:pPr>
      <w:r w:rsidRPr="004B455A">
        <w:rPr>
          <w:rFonts w:eastAsia="Lucida Sans Unicode" w:cs="Tahoma"/>
          <w:b/>
          <w:kern w:val="1"/>
          <w:sz w:val="24"/>
          <w:szCs w:val="24"/>
          <w:lang w:eastAsia="hi-IN" w:bidi="hi-IN"/>
        </w:rPr>
        <w:t>Основы исламской культуры</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Россия – наша Родина.</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4B455A">
        <w:rPr>
          <w:rFonts w:eastAsia="Lucida Sans Unicode" w:cs="Tahoma"/>
          <w:kern w:val="1"/>
          <w:sz w:val="24"/>
          <w:szCs w:val="24"/>
          <w:lang w:eastAsia="hi-IN" w:bidi="hi-IN"/>
        </w:rPr>
        <w:t>ближнему</w:t>
      </w:r>
      <w:proofErr w:type="gramEnd"/>
      <w:r w:rsidRPr="004B455A">
        <w:rPr>
          <w:rFonts w:eastAsia="Lucida Sans Unicode" w:cs="Tahoma"/>
          <w:kern w:val="1"/>
          <w:sz w:val="24"/>
          <w:szCs w:val="24"/>
          <w:lang w:eastAsia="hi-IN" w:bidi="hi-IN"/>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Любовь и уважение к Отечеству. Патриотизм многонационального и многоконфессионального народа России.</w:t>
      </w:r>
    </w:p>
    <w:p w:rsidR="004B455A" w:rsidRPr="004B455A" w:rsidRDefault="004B455A" w:rsidP="004B455A">
      <w:pPr>
        <w:suppressAutoHyphens/>
        <w:autoSpaceDE/>
        <w:autoSpaceDN/>
        <w:adjustRightInd/>
        <w:ind w:firstLine="709"/>
        <w:jc w:val="both"/>
        <w:rPr>
          <w:rFonts w:eastAsia="Lucida Sans Unicode" w:cs="Tahoma"/>
          <w:b/>
          <w:kern w:val="1"/>
          <w:sz w:val="24"/>
          <w:szCs w:val="24"/>
          <w:lang w:eastAsia="hi-IN" w:bidi="hi-IN"/>
        </w:rPr>
      </w:pPr>
      <w:r w:rsidRPr="004B455A">
        <w:rPr>
          <w:rFonts w:eastAsia="Lucida Sans Unicode" w:cs="Tahoma"/>
          <w:b/>
          <w:kern w:val="1"/>
          <w:sz w:val="24"/>
          <w:szCs w:val="24"/>
          <w:lang w:eastAsia="hi-IN" w:bidi="hi-IN"/>
        </w:rPr>
        <w:t>Основы буддийской культуры</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Россия – наша Родина.</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 xml:space="preserve">Введение в буддийскую духовную традицию. Культура и религия. Будда и его учение. Буддийские святые. Будды и </w:t>
      </w:r>
      <w:proofErr w:type="spellStart"/>
      <w:r w:rsidRPr="004B455A">
        <w:rPr>
          <w:rFonts w:eastAsia="Lucida Sans Unicode" w:cs="Tahoma"/>
          <w:kern w:val="1"/>
          <w:sz w:val="24"/>
          <w:szCs w:val="24"/>
          <w:lang w:eastAsia="hi-IN" w:bidi="hi-IN"/>
        </w:rPr>
        <w:t>бодхисаттвы</w:t>
      </w:r>
      <w:proofErr w:type="spellEnd"/>
      <w:r w:rsidRPr="004B455A">
        <w:rPr>
          <w:rFonts w:eastAsia="Lucida Sans Unicode" w:cs="Tahoma"/>
          <w:kern w:val="1"/>
          <w:sz w:val="24"/>
          <w:szCs w:val="24"/>
          <w:lang w:eastAsia="hi-IN" w:bidi="hi-IN"/>
        </w:rPr>
        <w:t>.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Любовь и уважение к Отечеству. Патриотизм многонационального и многоконфессионального народа России.</w:t>
      </w:r>
    </w:p>
    <w:p w:rsidR="004B455A" w:rsidRPr="004B455A" w:rsidRDefault="004B455A" w:rsidP="004B455A">
      <w:pPr>
        <w:suppressAutoHyphens/>
        <w:autoSpaceDE/>
        <w:autoSpaceDN/>
        <w:adjustRightInd/>
        <w:ind w:firstLine="709"/>
        <w:jc w:val="both"/>
        <w:rPr>
          <w:rFonts w:eastAsia="Lucida Sans Unicode" w:cs="Tahoma"/>
          <w:b/>
          <w:kern w:val="1"/>
          <w:sz w:val="24"/>
          <w:szCs w:val="24"/>
          <w:lang w:eastAsia="hi-IN" w:bidi="hi-IN"/>
        </w:rPr>
      </w:pPr>
      <w:r w:rsidRPr="004B455A">
        <w:rPr>
          <w:rFonts w:eastAsia="Lucida Sans Unicode" w:cs="Tahoma"/>
          <w:b/>
          <w:kern w:val="1"/>
          <w:sz w:val="24"/>
          <w:szCs w:val="24"/>
          <w:lang w:eastAsia="hi-IN" w:bidi="hi-IN"/>
        </w:rPr>
        <w:t>Основы иудейской культуры</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Россия – наша Родина.</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4B455A">
        <w:rPr>
          <w:rFonts w:eastAsia="Lucida Sans Unicode" w:cs="Tahoma"/>
          <w:kern w:val="1"/>
          <w:sz w:val="24"/>
          <w:szCs w:val="24"/>
          <w:lang w:eastAsia="hi-IN" w:bidi="hi-IN"/>
        </w:rPr>
        <w:t>ии иу</w:t>
      </w:r>
      <w:proofErr w:type="gramEnd"/>
      <w:r w:rsidRPr="004B455A">
        <w:rPr>
          <w:rFonts w:eastAsia="Lucida Sans Unicode" w:cs="Tahoma"/>
          <w:kern w:val="1"/>
          <w:sz w:val="24"/>
          <w:szCs w:val="24"/>
          <w:lang w:eastAsia="hi-IN" w:bidi="hi-IN"/>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Любовь и уважение к Отечеству. Патриотизм многонационального и многоконфессионального народа России.</w:t>
      </w:r>
    </w:p>
    <w:p w:rsidR="004B455A" w:rsidRPr="004B455A" w:rsidRDefault="004B455A" w:rsidP="004B455A">
      <w:pPr>
        <w:suppressAutoHyphens/>
        <w:autoSpaceDE/>
        <w:autoSpaceDN/>
        <w:adjustRightInd/>
        <w:ind w:firstLine="709"/>
        <w:jc w:val="both"/>
        <w:rPr>
          <w:rFonts w:eastAsia="Lucida Sans Unicode" w:cs="Tahoma"/>
          <w:b/>
          <w:kern w:val="1"/>
          <w:sz w:val="24"/>
          <w:szCs w:val="24"/>
          <w:lang w:eastAsia="hi-IN" w:bidi="hi-IN"/>
        </w:rPr>
      </w:pPr>
      <w:r w:rsidRPr="004B455A">
        <w:rPr>
          <w:rFonts w:eastAsia="Lucida Sans Unicode" w:cs="Tahoma"/>
          <w:b/>
          <w:kern w:val="1"/>
          <w:sz w:val="24"/>
          <w:szCs w:val="24"/>
          <w:lang w:eastAsia="hi-IN" w:bidi="hi-IN"/>
        </w:rPr>
        <w:t>Основы мировых религиозных культур</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Россия – наша Родина.</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4B455A">
        <w:rPr>
          <w:rFonts w:eastAsia="Lucida Sans Unicode" w:cs="Tahoma"/>
          <w:kern w:val="1"/>
          <w:sz w:val="24"/>
          <w:szCs w:val="24"/>
          <w:lang w:eastAsia="hi-IN" w:bidi="hi-IN"/>
        </w:rPr>
        <w:t>Милосердие, забота о слабых, взаимопомощь, социальные проблемы общества и отношение к ним разных религий.</w:t>
      </w:r>
      <w:proofErr w:type="gramEnd"/>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Любовь и уважение к Отечеству. Патриотизм многонационального и многоконфессионального народа России.</w:t>
      </w:r>
    </w:p>
    <w:p w:rsidR="004B455A" w:rsidRPr="004B455A" w:rsidRDefault="004B455A" w:rsidP="004B455A">
      <w:pPr>
        <w:suppressAutoHyphens/>
        <w:autoSpaceDE/>
        <w:autoSpaceDN/>
        <w:adjustRightInd/>
        <w:ind w:firstLine="709"/>
        <w:jc w:val="both"/>
        <w:rPr>
          <w:rFonts w:eastAsia="Lucida Sans Unicode" w:cs="Tahoma"/>
          <w:b/>
          <w:kern w:val="1"/>
          <w:sz w:val="24"/>
          <w:szCs w:val="24"/>
          <w:lang w:eastAsia="hi-IN" w:bidi="hi-IN"/>
        </w:rPr>
      </w:pPr>
      <w:r w:rsidRPr="004B455A">
        <w:rPr>
          <w:rFonts w:eastAsia="Lucida Sans Unicode" w:cs="Tahoma"/>
          <w:b/>
          <w:kern w:val="1"/>
          <w:sz w:val="24"/>
          <w:szCs w:val="24"/>
          <w:lang w:eastAsia="hi-IN" w:bidi="hi-IN"/>
        </w:rPr>
        <w:t>Основы светской этики</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Россия – наша Родина.</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 xml:space="preserve">Культура и мораль. Этика и её значение в жизни человека. Праздники как одна из форм </w:t>
      </w:r>
      <w:r w:rsidRPr="004B455A">
        <w:rPr>
          <w:rFonts w:eastAsia="Lucida Sans Unicode" w:cs="Tahoma"/>
          <w:kern w:val="1"/>
          <w:sz w:val="24"/>
          <w:szCs w:val="24"/>
          <w:lang w:eastAsia="hi-IN" w:bidi="hi-IN"/>
        </w:rPr>
        <w:lastRenderedPageBreak/>
        <w:t>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B455A" w:rsidRPr="004B455A" w:rsidRDefault="004B455A" w:rsidP="004B455A">
      <w:pPr>
        <w:suppressAutoHyphens/>
        <w:autoSpaceDE/>
        <w:autoSpaceDN/>
        <w:adjustRightInd/>
        <w:ind w:firstLine="709"/>
        <w:jc w:val="both"/>
        <w:rPr>
          <w:rFonts w:eastAsia="Lucida Sans Unicode" w:cs="Tahoma"/>
          <w:kern w:val="1"/>
          <w:sz w:val="24"/>
          <w:szCs w:val="24"/>
          <w:lang w:eastAsia="hi-IN" w:bidi="hi-IN"/>
        </w:rPr>
      </w:pPr>
      <w:r w:rsidRPr="004B455A">
        <w:rPr>
          <w:rFonts w:eastAsia="Lucida Sans Unicode" w:cs="Tahoma"/>
          <w:kern w:val="1"/>
          <w:sz w:val="24"/>
          <w:szCs w:val="24"/>
          <w:lang w:eastAsia="hi-IN" w:bidi="hi-IN"/>
        </w:rPr>
        <w:t>Любовь и уважение к Отечеству. Патриотизм многонационального и многоконфессионального народа России.</w:t>
      </w:r>
    </w:p>
    <w:p w:rsidR="004B455A" w:rsidRPr="004B455A" w:rsidRDefault="004B455A" w:rsidP="004B455A">
      <w:pPr>
        <w:tabs>
          <w:tab w:val="left" w:leader="dot" w:pos="624"/>
        </w:tabs>
        <w:rPr>
          <w:rFonts w:eastAsia="@Arial Unicode MS"/>
          <w:b/>
          <w:i/>
          <w:iCs/>
          <w:color w:val="000000"/>
          <w:sz w:val="24"/>
          <w:szCs w:val="24"/>
        </w:rPr>
      </w:pPr>
    </w:p>
    <w:p w:rsidR="004B455A" w:rsidRPr="004B455A" w:rsidRDefault="004B455A" w:rsidP="004B455A">
      <w:pPr>
        <w:tabs>
          <w:tab w:val="left" w:leader="dot" w:pos="624"/>
        </w:tabs>
        <w:jc w:val="center"/>
        <w:rPr>
          <w:rFonts w:eastAsia="@Arial Unicode MS"/>
          <w:color w:val="000000"/>
          <w:sz w:val="24"/>
          <w:szCs w:val="24"/>
        </w:rPr>
      </w:pPr>
      <w:r w:rsidRPr="004B455A">
        <w:rPr>
          <w:rFonts w:eastAsia="@Arial Unicode MS"/>
          <w:b/>
          <w:bCs/>
          <w:color w:val="000000"/>
          <w:sz w:val="24"/>
          <w:szCs w:val="24"/>
        </w:rPr>
        <w:t>Изобразительное искусство</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Виды художественной деятельности</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Восприятие произведений искусства. </w:t>
      </w:r>
      <w:r w:rsidRPr="004B455A">
        <w:rPr>
          <w:rFonts w:eastAsia="@Arial Unicode MS"/>
          <w:color w:val="000000"/>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4B455A">
        <w:rPr>
          <w:rFonts w:eastAsia="@Arial Unicode MS"/>
          <w:color w:val="000000"/>
          <w:sz w:val="24"/>
          <w:szCs w:val="24"/>
        </w:rPr>
        <w:t>через</w:t>
      </w:r>
      <w:proofErr w:type="gramEnd"/>
      <w:r w:rsidRPr="004B455A">
        <w:rPr>
          <w:rFonts w:eastAsia="@Arial Unicode MS"/>
          <w:color w:val="000000"/>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4B455A">
        <w:rPr>
          <w:rFonts w:eastAsia="@Arial Unicode MS"/>
          <w:color w:val="000000"/>
          <w:sz w:val="24"/>
          <w:szCs w:val="24"/>
        </w:rPr>
        <w:t>сств в п</w:t>
      </w:r>
      <w:proofErr w:type="gramEnd"/>
      <w:r w:rsidRPr="004B455A">
        <w:rPr>
          <w:rFonts w:eastAsia="@Arial Unicode MS"/>
          <w:color w:val="000000"/>
          <w:sz w:val="24"/>
          <w:szCs w:val="24"/>
        </w:rPr>
        <w:t>овседневной жизни человека, в организации его материального окружения.</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Рисунок. </w:t>
      </w:r>
      <w:proofErr w:type="gramStart"/>
      <w:r w:rsidRPr="004B455A">
        <w:rPr>
          <w:rFonts w:eastAsia="@Arial Unicode MS"/>
          <w:color w:val="000000"/>
          <w:sz w:val="24"/>
          <w:szCs w:val="24"/>
        </w:rPr>
        <w:t>Материалы для рисунка: карандаш, ручка, фломастер, уголь, пастель, мелки и т.д.</w:t>
      </w:r>
      <w:proofErr w:type="gramEnd"/>
      <w:r w:rsidRPr="004B455A">
        <w:rPr>
          <w:rFonts w:eastAsia="@Arial Unicode MS"/>
          <w:color w:val="000000"/>
          <w:sz w:val="24"/>
          <w:szCs w:val="24"/>
        </w:rPr>
        <w:t xml:space="preserve">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Живопись. </w:t>
      </w:r>
      <w:r w:rsidRPr="004B455A">
        <w:rPr>
          <w:rFonts w:eastAsia="@Arial Unicode MS"/>
          <w:color w:val="000000"/>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Скульптура. </w:t>
      </w:r>
      <w:r w:rsidRPr="004B455A">
        <w:rPr>
          <w:rFonts w:eastAsia="@Arial Unicode MS"/>
          <w:color w:val="000000"/>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Художественное конструирование и дизайн. </w:t>
      </w:r>
      <w:r w:rsidRPr="004B455A">
        <w:rPr>
          <w:rFonts w:eastAsia="@Arial Unicode MS"/>
          <w:color w:val="000000"/>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Декоративно-прикладное искусство. </w:t>
      </w:r>
      <w:r w:rsidRPr="004B455A">
        <w:rPr>
          <w:rFonts w:eastAsia="@Arial Unicode MS"/>
          <w:color w:val="000000"/>
          <w:sz w:val="24"/>
          <w:szCs w:val="24"/>
        </w:rPr>
        <w:t xml:space="preserve">Истоки декоративно-прикладного искусства и его роль в жизни человека. </w:t>
      </w:r>
      <w:proofErr w:type="gramStart"/>
      <w:r w:rsidRPr="004B455A">
        <w:rPr>
          <w:rFonts w:eastAsia="@Arial Unicode MS"/>
          <w:color w:val="000000"/>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4B455A">
        <w:rPr>
          <w:rFonts w:eastAsia="@Arial Unicode MS"/>
          <w:color w:val="000000"/>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Азбука искусства (обучение основам художественной грамоты). Как говорит искусство?</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lastRenderedPageBreak/>
        <w:t xml:space="preserve">Композиция. </w:t>
      </w:r>
      <w:r w:rsidRPr="004B455A">
        <w:rPr>
          <w:rFonts w:eastAsia="@Arial Unicode MS"/>
          <w:color w:val="000000"/>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4B455A">
        <w:rPr>
          <w:rFonts w:eastAsia="@Arial Unicode MS"/>
          <w:color w:val="000000"/>
          <w:sz w:val="24"/>
          <w:szCs w:val="24"/>
        </w:rPr>
        <w:t>низкое</w:t>
      </w:r>
      <w:proofErr w:type="gramEnd"/>
      <w:r w:rsidRPr="004B455A">
        <w:rPr>
          <w:rFonts w:eastAsia="@Arial Unicode MS"/>
          <w:color w:val="000000"/>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Цвет. </w:t>
      </w:r>
      <w:r w:rsidRPr="004B455A">
        <w:rPr>
          <w:rFonts w:eastAsia="@Arial Unicode MS"/>
          <w:color w:val="000000"/>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4B455A">
        <w:rPr>
          <w:rFonts w:eastAsia="@Arial Unicode MS"/>
          <w:color w:val="000000"/>
          <w:sz w:val="24"/>
          <w:szCs w:val="24"/>
        </w:rPr>
        <w:t>цветоведения</w:t>
      </w:r>
      <w:proofErr w:type="spellEnd"/>
      <w:r w:rsidRPr="004B455A">
        <w:rPr>
          <w:rFonts w:eastAsia="@Arial Unicode MS"/>
          <w:color w:val="000000"/>
          <w:sz w:val="24"/>
          <w:szCs w:val="24"/>
        </w:rPr>
        <w:t>. Передача с помощью цвета характера персонажа, его эмоционального состояния.</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Линия. </w:t>
      </w:r>
      <w:proofErr w:type="gramStart"/>
      <w:r w:rsidRPr="004B455A">
        <w:rPr>
          <w:rFonts w:eastAsia="@Arial Unicode MS"/>
          <w:color w:val="000000"/>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4B455A">
        <w:rPr>
          <w:rFonts w:eastAsia="@Arial Unicode MS"/>
          <w:color w:val="000000"/>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Форма. </w:t>
      </w:r>
      <w:r w:rsidRPr="004B455A">
        <w:rPr>
          <w:rFonts w:eastAsia="@Arial Unicode MS"/>
          <w:color w:val="000000"/>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Объём. </w:t>
      </w:r>
      <w:r w:rsidRPr="004B455A">
        <w:rPr>
          <w:rFonts w:eastAsia="@Arial Unicode MS"/>
          <w:color w:val="000000"/>
          <w:sz w:val="24"/>
          <w:szCs w:val="24"/>
        </w:rPr>
        <w:t>Объём в пространстве и объём на плоскости. Способы передачи объёма. Выразительность объёмных композиций.</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Ритм. </w:t>
      </w:r>
      <w:r w:rsidRPr="004B455A">
        <w:rPr>
          <w:rFonts w:eastAsia="@Arial Unicode MS"/>
          <w:color w:val="000000"/>
          <w:sz w:val="24"/>
          <w:szCs w:val="24"/>
        </w:rPr>
        <w:t xml:space="preserve">Виды ритма (спокойный, замедленный, порывистый, беспокойный и </w:t>
      </w:r>
      <w:proofErr w:type="spellStart"/>
      <w:r w:rsidRPr="004B455A">
        <w:rPr>
          <w:rFonts w:eastAsia="@Arial Unicode MS"/>
          <w:color w:val="000000"/>
          <w:sz w:val="24"/>
          <w:szCs w:val="24"/>
        </w:rPr>
        <w:t>т.·д</w:t>
      </w:r>
      <w:proofErr w:type="spellEnd"/>
      <w:r w:rsidRPr="004B455A">
        <w:rPr>
          <w:rFonts w:eastAsia="@Arial Unicode MS"/>
          <w:color w:val="000000"/>
          <w:sz w:val="24"/>
          <w:szCs w:val="24"/>
        </w:rPr>
        <w:t>.).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Значимые темы искусства. О чём говорит искусство?</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Земля — наш общий дом. </w:t>
      </w:r>
      <w:r w:rsidRPr="004B455A">
        <w:rPr>
          <w:rFonts w:eastAsia="@Arial Unicode MS"/>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4B455A">
        <w:rPr>
          <w:rFonts w:eastAsia="@Arial Unicode MS"/>
          <w:color w:val="000000"/>
          <w:sz w:val="24"/>
          <w:szCs w:val="24"/>
        </w:rPr>
        <w:t>дств дл</w:t>
      </w:r>
      <w:proofErr w:type="gramEnd"/>
      <w:r w:rsidRPr="004B455A">
        <w:rPr>
          <w:rFonts w:eastAsia="@Arial Unicode MS"/>
          <w:color w:val="000000"/>
          <w:sz w:val="24"/>
          <w:szCs w:val="24"/>
        </w:rPr>
        <w:t>я создания выразительных образов природы. Постройки в природе: птичьи гнёзда, норы, ульи, панцирь черепахи, домик улитки и т. д.</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Восприятие и эмоциональная оценка шедевров русского и зарубежного искусства, изображающих природу. </w:t>
      </w:r>
      <w:proofErr w:type="gramStart"/>
      <w:r w:rsidRPr="004B455A">
        <w:rPr>
          <w:rFonts w:eastAsia="@Arial Unicode MS"/>
          <w:color w:val="000000"/>
          <w:sz w:val="24"/>
          <w:szCs w:val="24"/>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w:t>
      </w:r>
      <w:proofErr w:type="spellStart"/>
      <w:r w:rsidRPr="004B455A">
        <w:rPr>
          <w:rFonts w:eastAsia="@Arial Unicode MS"/>
          <w:color w:val="000000"/>
          <w:sz w:val="24"/>
          <w:szCs w:val="24"/>
        </w:rPr>
        <w:t>А.К.Саврасов</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rPr>
        <w:t>И.И.Левитан</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rPr>
        <w:t>И.И.Шишкин</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rPr>
        <w:t>Н.К.Рерих</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rPr>
        <w:t>К.Моне</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rPr>
        <w:t>П.Сезанн</w:t>
      </w:r>
      <w:proofErr w:type="spellEnd"/>
      <w:r w:rsidRPr="004B455A">
        <w:rPr>
          <w:rFonts w:eastAsia="@Arial Unicode MS"/>
          <w:color w:val="000000"/>
          <w:sz w:val="24"/>
          <w:szCs w:val="24"/>
        </w:rPr>
        <w:t>, В. Ван Гог и др.).</w:t>
      </w:r>
      <w:proofErr w:type="gramEnd"/>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Родина моя — Россия. </w:t>
      </w:r>
      <w:r w:rsidRPr="004B455A">
        <w:rPr>
          <w:rFonts w:eastAsia="@Arial Unicode MS"/>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Человек и человеческие взаимоотношения. </w:t>
      </w:r>
      <w:r w:rsidRPr="004B455A">
        <w:rPr>
          <w:rFonts w:eastAsia="@Arial Unicode MS"/>
          <w:color w:val="000000"/>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Искусство дарит людям красоту. </w:t>
      </w:r>
      <w:r w:rsidRPr="004B455A">
        <w:rPr>
          <w:rFonts w:eastAsia="@Arial Unicode MS"/>
          <w:color w:val="000000"/>
          <w:sz w:val="24"/>
          <w:szCs w:val="24"/>
        </w:rPr>
        <w:t>Искусство вокруг нас сегодня. Использование различных художественных материалов и сре</w:t>
      </w:r>
      <w:proofErr w:type="gramStart"/>
      <w:r w:rsidRPr="004B455A">
        <w:rPr>
          <w:rFonts w:eastAsia="@Arial Unicode MS"/>
          <w:color w:val="000000"/>
          <w:sz w:val="24"/>
          <w:szCs w:val="24"/>
        </w:rPr>
        <w:t>дств дл</w:t>
      </w:r>
      <w:proofErr w:type="gramEnd"/>
      <w:r w:rsidRPr="004B455A">
        <w:rPr>
          <w:rFonts w:eastAsia="@Arial Unicode MS"/>
          <w:color w:val="000000"/>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4B455A">
        <w:rPr>
          <w:rFonts w:eastAsia="@Arial Unicode MS"/>
          <w:color w:val="000000"/>
          <w:sz w:val="24"/>
          <w:szCs w:val="24"/>
        </w:rPr>
        <w:t>сств в п</w:t>
      </w:r>
      <w:proofErr w:type="gramEnd"/>
      <w:r w:rsidRPr="004B455A">
        <w:rPr>
          <w:rFonts w:eastAsia="@Arial Unicode MS"/>
          <w:color w:val="000000"/>
          <w:sz w:val="24"/>
          <w:szCs w:val="24"/>
        </w:rPr>
        <w:t xml:space="preserve">овседневной жизни человека, в организации его материального </w:t>
      </w:r>
      <w:r w:rsidRPr="004B455A">
        <w:rPr>
          <w:rFonts w:eastAsia="@Arial Unicode MS"/>
          <w:color w:val="000000"/>
          <w:sz w:val="24"/>
          <w:szCs w:val="24"/>
        </w:rPr>
        <w:lastRenderedPageBreak/>
        <w:t>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Опыт художественно-творческой деятельности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Участие в различных видах изобразительной, декоративно-прикладной и художественно-конструкторской деятельности.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B455A" w:rsidRPr="004B455A" w:rsidRDefault="004B455A" w:rsidP="004B455A">
      <w:pPr>
        <w:tabs>
          <w:tab w:val="left" w:leader="dot" w:pos="624"/>
        </w:tabs>
        <w:jc w:val="both"/>
        <w:rPr>
          <w:rFonts w:eastAsia="@Arial Unicode MS"/>
          <w:color w:val="000000"/>
          <w:sz w:val="24"/>
          <w:szCs w:val="24"/>
        </w:rPr>
      </w:pPr>
      <w:proofErr w:type="gramStart"/>
      <w:r w:rsidRPr="004B455A">
        <w:rPr>
          <w:rFonts w:eastAsia="@Arial Unicode MS"/>
          <w:color w:val="000000"/>
          <w:sz w:val="24"/>
          <w:szCs w:val="24"/>
        </w:rPr>
        <w:t xml:space="preserve">Овладение основами художественной грамоты: композицией, формой, ритмом, линией, цветом, объёмом, фактурой. </w:t>
      </w:r>
      <w:proofErr w:type="gramEnd"/>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Создание моделей предметов бытового окружения человека. Овладение элементарными навыками лепки и </w:t>
      </w:r>
      <w:proofErr w:type="spellStart"/>
      <w:r w:rsidRPr="004B455A">
        <w:rPr>
          <w:rFonts w:eastAsia="@Arial Unicode MS"/>
          <w:color w:val="000000"/>
          <w:sz w:val="24"/>
          <w:szCs w:val="24"/>
        </w:rPr>
        <w:t>бумагопластики</w:t>
      </w:r>
      <w:proofErr w:type="spellEnd"/>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Выбор и применение выразительных сре</w:t>
      </w:r>
      <w:proofErr w:type="gramStart"/>
      <w:r w:rsidRPr="004B455A">
        <w:rPr>
          <w:rFonts w:eastAsia="@Arial Unicode MS"/>
          <w:color w:val="000000"/>
          <w:sz w:val="24"/>
          <w:szCs w:val="24"/>
        </w:rPr>
        <w:t>дств дл</w:t>
      </w:r>
      <w:proofErr w:type="gramEnd"/>
      <w:r w:rsidRPr="004B455A">
        <w:rPr>
          <w:rFonts w:eastAsia="@Arial Unicode MS"/>
          <w:color w:val="000000"/>
          <w:sz w:val="24"/>
          <w:szCs w:val="24"/>
        </w:rPr>
        <w:t>я реализации собственного замысла в рисунке, живописи, аппликации, скульптуре, художественном конструировании.</w:t>
      </w:r>
    </w:p>
    <w:p w:rsidR="004B455A" w:rsidRPr="004B455A" w:rsidRDefault="004B455A" w:rsidP="004B455A">
      <w:pPr>
        <w:tabs>
          <w:tab w:val="left" w:leader="dot" w:pos="624"/>
        </w:tabs>
        <w:jc w:val="both"/>
        <w:rPr>
          <w:rFonts w:eastAsia="@Arial Unicode MS"/>
          <w:color w:val="000000"/>
          <w:sz w:val="24"/>
          <w:szCs w:val="24"/>
        </w:rPr>
      </w:pPr>
      <w:proofErr w:type="gramStart"/>
      <w:r w:rsidRPr="004B455A">
        <w:rPr>
          <w:rFonts w:eastAsia="@Arial Unicode MS"/>
          <w:color w:val="000000"/>
          <w:sz w:val="24"/>
          <w:szCs w:val="24"/>
        </w:rPr>
        <w:t xml:space="preserve">Передача настроения в творческой работе с помощью цвета, </w:t>
      </w:r>
      <w:r w:rsidRPr="004B455A">
        <w:rPr>
          <w:rFonts w:eastAsia="@Arial Unicode MS"/>
          <w:i/>
          <w:iCs/>
          <w:color w:val="000000"/>
          <w:sz w:val="24"/>
          <w:szCs w:val="24"/>
        </w:rPr>
        <w:t>тона</w:t>
      </w:r>
      <w:r w:rsidRPr="004B455A">
        <w:rPr>
          <w:rFonts w:eastAsia="@Arial Unicode MS"/>
          <w:color w:val="000000"/>
          <w:sz w:val="24"/>
          <w:szCs w:val="24"/>
        </w:rPr>
        <w:t xml:space="preserve">, композиции, пространства, линии, штриха, пятна, объёма, </w:t>
      </w:r>
      <w:r w:rsidRPr="004B455A">
        <w:rPr>
          <w:rFonts w:eastAsia="@Arial Unicode MS"/>
          <w:i/>
          <w:iCs/>
          <w:color w:val="000000"/>
          <w:sz w:val="24"/>
          <w:szCs w:val="24"/>
        </w:rPr>
        <w:t>фактуры материала</w:t>
      </w:r>
      <w:r w:rsidRPr="004B455A">
        <w:rPr>
          <w:rFonts w:eastAsia="@Arial Unicode MS"/>
          <w:color w:val="000000"/>
          <w:sz w:val="24"/>
          <w:szCs w:val="24"/>
        </w:rPr>
        <w:t>.</w:t>
      </w:r>
      <w:proofErr w:type="gramEnd"/>
    </w:p>
    <w:p w:rsidR="004B455A" w:rsidRPr="004B455A" w:rsidRDefault="004B455A" w:rsidP="004B455A">
      <w:pPr>
        <w:tabs>
          <w:tab w:val="left" w:leader="dot" w:pos="624"/>
        </w:tabs>
        <w:jc w:val="both"/>
        <w:rPr>
          <w:rFonts w:eastAsia="@Arial Unicode MS"/>
          <w:color w:val="000000"/>
          <w:sz w:val="24"/>
          <w:szCs w:val="24"/>
        </w:rPr>
      </w:pPr>
      <w:proofErr w:type="gramStart"/>
      <w:r w:rsidRPr="004B455A">
        <w:rPr>
          <w:rFonts w:eastAsia="@Arial Unicode MS"/>
          <w:color w:val="000000"/>
          <w:sz w:val="24"/>
          <w:szCs w:val="24"/>
        </w:rPr>
        <w:t xml:space="preserve">Использование в индивидуальной и коллективной деятельности различных художественных техник и материалов: </w:t>
      </w:r>
      <w:r w:rsidRPr="004B455A">
        <w:rPr>
          <w:rFonts w:eastAsia="@Arial Unicode MS"/>
          <w:i/>
          <w:iCs/>
          <w:color w:val="000000"/>
          <w:sz w:val="24"/>
          <w:szCs w:val="24"/>
        </w:rPr>
        <w:t>коллажа</w:t>
      </w:r>
      <w:r w:rsidRPr="004B455A">
        <w:rPr>
          <w:rFonts w:eastAsia="@Arial Unicode MS"/>
          <w:color w:val="000000"/>
          <w:sz w:val="24"/>
          <w:szCs w:val="24"/>
        </w:rPr>
        <w:t xml:space="preserve">, </w:t>
      </w:r>
      <w:proofErr w:type="spellStart"/>
      <w:r w:rsidRPr="004B455A">
        <w:rPr>
          <w:rFonts w:eastAsia="@Arial Unicode MS"/>
          <w:i/>
          <w:iCs/>
          <w:color w:val="000000"/>
          <w:sz w:val="24"/>
          <w:szCs w:val="24"/>
        </w:rPr>
        <w:t>граттажа</w:t>
      </w:r>
      <w:proofErr w:type="spellEnd"/>
      <w:r w:rsidRPr="004B455A">
        <w:rPr>
          <w:rFonts w:eastAsia="@Arial Unicode MS"/>
          <w:color w:val="00000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4B455A">
        <w:rPr>
          <w:rFonts w:eastAsia="@Arial Unicode MS"/>
          <w:i/>
          <w:iCs/>
          <w:color w:val="000000"/>
          <w:sz w:val="24"/>
          <w:szCs w:val="24"/>
        </w:rPr>
        <w:t>пастели</w:t>
      </w:r>
      <w:r w:rsidRPr="004B455A">
        <w:rPr>
          <w:rFonts w:eastAsia="@Arial Unicode MS"/>
          <w:color w:val="000000"/>
          <w:sz w:val="24"/>
          <w:szCs w:val="24"/>
        </w:rPr>
        <w:t xml:space="preserve">, </w:t>
      </w:r>
      <w:r w:rsidRPr="004B455A">
        <w:rPr>
          <w:rFonts w:eastAsia="@Arial Unicode MS"/>
          <w:i/>
          <w:iCs/>
          <w:color w:val="000000"/>
          <w:sz w:val="24"/>
          <w:szCs w:val="24"/>
        </w:rPr>
        <w:t>восковых мелков</w:t>
      </w:r>
      <w:r w:rsidRPr="004B455A">
        <w:rPr>
          <w:rFonts w:eastAsia="@Arial Unicode MS"/>
          <w:color w:val="000000"/>
          <w:sz w:val="24"/>
          <w:szCs w:val="24"/>
        </w:rPr>
        <w:t xml:space="preserve">, </w:t>
      </w:r>
      <w:r w:rsidRPr="004B455A">
        <w:rPr>
          <w:rFonts w:eastAsia="@Arial Unicode MS"/>
          <w:i/>
          <w:iCs/>
          <w:color w:val="000000"/>
          <w:sz w:val="24"/>
          <w:szCs w:val="24"/>
        </w:rPr>
        <w:t>туши</w:t>
      </w:r>
      <w:r w:rsidRPr="004B455A">
        <w:rPr>
          <w:rFonts w:eastAsia="@Arial Unicode MS"/>
          <w:color w:val="000000"/>
          <w:sz w:val="24"/>
          <w:szCs w:val="24"/>
        </w:rPr>
        <w:t xml:space="preserve">, карандаша, фломастеров, </w:t>
      </w:r>
      <w:r w:rsidRPr="004B455A">
        <w:rPr>
          <w:rFonts w:eastAsia="@Arial Unicode MS"/>
          <w:i/>
          <w:iCs/>
          <w:color w:val="000000"/>
          <w:sz w:val="24"/>
          <w:szCs w:val="24"/>
        </w:rPr>
        <w:t>пластилина</w:t>
      </w:r>
      <w:r w:rsidRPr="004B455A">
        <w:rPr>
          <w:rFonts w:eastAsia="@Arial Unicode MS"/>
          <w:color w:val="000000"/>
          <w:sz w:val="24"/>
          <w:szCs w:val="24"/>
        </w:rPr>
        <w:t xml:space="preserve">, </w:t>
      </w:r>
      <w:r w:rsidRPr="004B455A">
        <w:rPr>
          <w:rFonts w:eastAsia="@Arial Unicode MS"/>
          <w:i/>
          <w:iCs/>
          <w:color w:val="000000"/>
          <w:sz w:val="24"/>
          <w:szCs w:val="24"/>
        </w:rPr>
        <w:t>глины</w:t>
      </w:r>
      <w:r w:rsidRPr="004B455A">
        <w:rPr>
          <w:rFonts w:eastAsia="@Arial Unicode MS"/>
          <w:color w:val="000000"/>
          <w:sz w:val="24"/>
          <w:szCs w:val="24"/>
        </w:rPr>
        <w:t>, подручных и природных материалов.</w:t>
      </w:r>
      <w:proofErr w:type="gramEnd"/>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Участие в обсуждении содержания и выразительных сре</w:t>
      </w:r>
      <w:proofErr w:type="gramStart"/>
      <w:r w:rsidRPr="004B455A">
        <w:rPr>
          <w:rFonts w:eastAsia="@Arial Unicode MS"/>
          <w:color w:val="000000"/>
          <w:sz w:val="24"/>
          <w:szCs w:val="24"/>
        </w:rPr>
        <w:t>дств пр</w:t>
      </w:r>
      <w:proofErr w:type="gramEnd"/>
      <w:r w:rsidRPr="004B455A">
        <w:rPr>
          <w:rFonts w:eastAsia="@Arial Unicode MS"/>
          <w:color w:val="000000"/>
          <w:sz w:val="24"/>
          <w:szCs w:val="24"/>
        </w:rPr>
        <w:t>оизведений изобразительного искусства, выражение своего отношения к произведению.</w:t>
      </w:r>
    </w:p>
    <w:p w:rsidR="004B455A" w:rsidRPr="004B455A" w:rsidRDefault="004B455A" w:rsidP="004B455A">
      <w:pPr>
        <w:tabs>
          <w:tab w:val="left" w:leader="dot" w:pos="624"/>
        </w:tabs>
        <w:jc w:val="center"/>
        <w:rPr>
          <w:rFonts w:eastAsia="@Arial Unicode MS"/>
          <w:i/>
          <w:iCs/>
          <w:color w:val="000000"/>
          <w:sz w:val="24"/>
          <w:szCs w:val="24"/>
        </w:rPr>
      </w:pPr>
    </w:p>
    <w:p w:rsidR="004B455A" w:rsidRPr="004B455A" w:rsidRDefault="004B455A" w:rsidP="004B455A">
      <w:pPr>
        <w:tabs>
          <w:tab w:val="left" w:leader="dot" w:pos="624"/>
        </w:tabs>
        <w:jc w:val="center"/>
        <w:rPr>
          <w:rFonts w:eastAsia="@Arial Unicode MS"/>
          <w:b/>
          <w:i/>
          <w:iCs/>
          <w:color w:val="000000"/>
          <w:sz w:val="24"/>
          <w:szCs w:val="24"/>
        </w:rPr>
      </w:pPr>
      <w:r w:rsidRPr="004B455A">
        <w:rPr>
          <w:rFonts w:eastAsia="@Arial Unicode MS"/>
          <w:b/>
          <w:i/>
          <w:iCs/>
          <w:color w:val="000000"/>
          <w:sz w:val="24"/>
          <w:szCs w:val="24"/>
        </w:rPr>
        <w:t>Музыка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Музыка в жизни человека.</w:t>
      </w:r>
      <w:r w:rsidRPr="004B455A">
        <w:rPr>
          <w:rFonts w:eastAsia="@Arial Unicode MS"/>
          <w:color w:val="000000"/>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4B455A">
        <w:rPr>
          <w:rFonts w:eastAsia="@Arial Unicode MS"/>
          <w:color w:val="000000"/>
          <w:sz w:val="24"/>
          <w:szCs w:val="24"/>
        </w:rPr>
        <w:t>Песенность</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rPr>
        <w:t>танцевальность</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rPr>
        <w:t>маршевость</w:t>
      </w:r>
      <w:proofErr w:type="spellEnd"/>
      <w:r w:rsidRPr="004B455A">
        <w:rPr>
          <w:rFonts w:eastAsia="@Arial Unicode MS"/>
          <w:color w:val="000000"/>
          <w:sz w:val="24"/>
          <w:szCs w:val="24"/>
        </w:rPr>
        <w:t>. Опера, балет, симфония, концерт, сюита, кантата, мюзикл.</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 xml:space="preserve">Отечественные народные музыкальные традиции. Творчество народов России. </w:t>
      </w:r>
      <w:proofErr w:type="gramStart"/>
      <w:r w:rsidRPr="004B455A">
        <w:rPr>
          <w:rFonts w:eastAsia="@Arial Unicode MS"/>
          <w:color w:val="000000"/>
          <w:sz w:val="24"/>
          <w:szCs w:val="24"/>
        </w:rPr>
        <w:t>Музыкальный и поэтический фольклор: песни, танцы, действа, обряды, скороговорки, загадки, игры-драматизации.</w:t>
      </w:r>
      <w:proofErr w:type="gramEnd"/>
      <w:r w:rsidRPr="004B455A">
        <w:rPr>
          <w:rFonts w:eastAsia="@Arial Unicode MS"/>
          <w:color w:val="000000"/>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Основные закономерности музыкального искусства.</w:t>
      </w:r>
      <w:r w:rsidRPr="004B455A">
        <w:rPr>
          <w:rFonts w:eastAsia="@Arial Unicode MS"/>
          <w:color w:val="000000"/>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lastRenderedPageBreak/>
        <w:t>Формы построения музыки как обобщённое выражение художественно-образного содержания произведений. Формы одночастные, двух</w:t>
      </w:r>
      <w:r w:rsidRPr="004B455A">
        <w:rPr>
          <w:rFonts w:eastAsia="@Arial Unicode MS"/>
          <w:color w:val="000000"/>
          <w:sz w:val="24"/>
          <w:szCs w:val="24"/>
        </w:rPr>
        <w:noBreakHyphen/>
        <w:t xml:space="preserve"> и трёхчастные, вариации, рондо и др.</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Музыкальная картина мира.</w:t>
      </w:r>
      <w:r w:rsidRPr="004B455A">
        <w:rPr>
          <w:rFonts w:eastAsia="@Arial Unicode MS"/>
          <w:color w:val="000000"/>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4B455A">
        <w:rPr>
          <w:rFonts w:eastAsia="@Arial Unicode MS"/>
          <w:color w:val="000000"/>
          <w:sz w:val="24"/>
          <w:szCs w:val="24"/>
        </w:rPr>
        <w:noBreakHyphen/>
        <w:t xml:space="preserve"> и телепередачи, видеофильмы, звукозаписи (</w:t>
      </w:r>
      <w:r w:rsidRPr="004B455A">
        <w:rPr>
          <w:rFonts w:eastAsia="@Arial Unicode MS"/>
          <w:color w:val="000000"/>
          <w:sz w:val="24"/>
          <w:szCs w:val="24"/>
          <w:lang w:val="en-US"/>
        </w:rPr>
        <w:t>CD</w:t>
      </w:r>
      <w:r w:rsidRPr="004B455A">
        <w:rPr>
          <w:rFonts w:eastAsia="@Arial Unicode MS"/>
          <w:color w:val="000000"/>
          <w:sz w:val="24"/>
          <w:szCs w:val="24"/>
        </w:rPr>
        <w:t xml:space="preserve">, </w:t>
      </w:r>
      <w:r w:rsidRPr="004B455A">
        <w:rPr>
          <w:rFonts w:eastAsia="@Arial Unicode MS"/>
          <w:color w:val="000000"/>
          <w:sz w:val="24"/>
          <w:szCs w:val="24"/>
          <w:lang w:val="en-US"/>
        </w:rPr>
        <w:t>DVD</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B455A" w:rsidRPr="004B455A" w:rsidRDefault="004B455A" w:rsidP="004B455A">
      <w:pPr>
        <w:tabs>
          <w:tab w:val="left" w:leader="dot" w:pos="624"/>
        </w:tabs>
        <w:jc w:val="center"/>
        <w:rPr>
          <w:rFonts w:eastAsia="@Arial Unicode MS"/>
          <w:i/>
          <w:iCs/>
          <w:color w:val="000000"/>
          <w:sz w:val="24"/>
          <w:szCs w:val="24"/>
        </w:rPr>
      </w:pPr>
    </w:p>
    <w:p w:rsidR="004B455A" w:rsidRPr="004B455A" w:rsidRDefault="004B455A" w:rsidP="004B455A">
      <w:pPr>
        <w:tabs>
          <w:tab w:val="left" w:leader="dot" w:pos="624"/>
        </w:tabs>
        <w:jc w:val="center"/>
        <w:rPr>
          <w:rFonts w:eastAsia="@Arial Unicode MS"/>
          <w:b/>
          <w:i/>
          <w:iCs/>
          <w:color w:val="000000"/>
          <w:sz w:val="24"/>
          <w:szCs w:val="24"/>
        </w:rPr>
      </w:pPr>
      <w:r w:rsidRPr="004B455A">
        <w:rPr>
          <w:rFonts w:eastAsia="@Arial Unicode MS"/>
          <w:b/>
          <w:i/>
          <w:iCs/>
          <w:color w:val="000000"/>
          <w:sz w:val="24"/>
          <w:szCs w:val="24"/>
        </w:rPr>
        <w:t>Технология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1.</w:t>
      </w:r>
      <w:r w:rsidRPr="004B455A">
        <w:rPr>
          <w:rFonts w:eastAsia="@Arial Unicode MS"/>
          <w:color w:val="000000"/>
          <w:sz w:val="24"/>
          <w:szCs w:val="24"/>
        </w:rPr>
        <w:t xml:space="preserve"> </w:t>
      </w:r>
      <w:r w:rsidRPr="004B455A">
        <w:rPr>
          <w:rFonts w:eastAsia="@Arial Unicode MS"/>
          <w:b/>
          <w:bCs/>
          <w:color w:val="000000"/>
          <w:sz w:val="24"/>
          <w:szCs w:val="24"/>
        </w:rPr>
        <w:t xml:space="preserve">Общекультурные и </w:t>
      </w:r>
      <w:proofErr w:type="spellStart"/>
      <w:r w:rsidRPr="004B455A">
        <w:rPr>
          <w:rFonts w:eastAsia="@Arial Unicode MS"/>
          <w:b/>
          <w:bCs/>
          <w:color w:val="000000"/>
          <w:sz w:val="24"/>
          <w:szCs w:val="24"/>
        </w:rPr>
        <w:t>общетрудовые</w:t>
      </w:r>
      <w:proofErr w:type="spellEnd"/>
      <w:r w:rsidRPr="004B455A">
        <w:rPr>
          <w:rFonts w:eastAsia="@Arial Unicode MS"/>
          <w:b/>
          <w:bCs/>
          <w:color w:val="000000"/>
          <w:sz w:val="24"/>
          <w:szCs w:val="24"/>
        </w:rPr>
        <w:t xml:space="preserve"> компетенции (знания, умения и способы деятельности). Основы культуры труда, самообслуживания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4B455A">
        <w:rPr>
          <w:rFonts w:eastAsia="@Arial Unicode MS"/>
          <w:i/>
          <w:iCs/>
          <w:color w:val="000000"/>
          <w:sz w:val="24"/>
          <w:szCs w:val="24"/>
        </w:rPr>
        <w:t>архитектура</w:t>
      </w:r>
      <w:r w:rsidRPr="004B455A">
        <w:rPr>
          <w:rFonts w:eastAsia="@Arial Unicode MS"/>
          <w:color w:val="000000"/>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B455A">
        <w:rPr>
          <w:rFonts w:eastAsia="@Arial Unicode MS"/>
          <w:i/>
          <w:iCs/>
          <w:color w:val="000000"/>
          <w:sz w:val="24"/>
          <w:szCs w:val="24"/>
        </w:rPr>
        <w:t>традиции и творчество мастера в создании предметной среды (общее представление)</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B455A">
        <w:rPr>
          <w:rFonts w:eastAsia="@Arial Unicode MS"/>
          <w:i/>
          <w:iCs/>
          <w:color w:val="000000"/>
          <w:sz w:val="24"/>
          <w:szCs w:val="24"/>
        </w:rPr>
        <w:t>распределение рабочего времени</w:t>
      </w:r>
      <w:r w:rsidRPr="004B455A">
        <w:rPr>
          <w:rFonts w:eastAsia="@Arial Unicode MS"/>
          <w:color w:val="000000"/>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B455A">
        <w:rPr>
          <w:rFonts w:eastAsia="@Arial Unicode MS"/>
          <w:color w:val="000000"/>
          <w:sz w:val="24"/>
          <w:szCs w:val="24"/>
        </w:rPr>
        <w:t>индивидуальные проекты</w:t>
      </w:r>
      <w:proofErr w:type="gramEnd"/>
      <w:r w:rsidRPr="004B455A">
        <w:rPr>
          <w:rFonts w:eastAsia="@Arial Unicode MS"/>
          <w:color w:val="000000"/>
          <w:sz w:val="24"/>
          <w:szCs w:val="24"/>
        </w:rPr>
        <w:t xml:space="preserve">. Культура межличностных отношений в совместной деятельности. </w:t>
      </w:r>
      <w:proofErr w:type="gramStart"/>
      <w:r w:rsidRPr="004B455A">
        <w:rPr>
          <w:rFonts w:eastAsia="@Arial Unicode MS"/>
          <w:color w:val="000000"/>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2. Технология ручной обработки материалов. Элементы графической грамоты</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55A">
        <w:rPr>
          <w:rFonts w:eastAsia="@Arial Unicode MS"/>
          <w:i/>
          <w:iCs/>
          <w:color w:val="000000"/>
          <w:sz w:val="24"/>
          <w:szCs w:val="24"/>
        </w:rPr>
        <w:t>Многообразие материалов и их практическое применение в жизни</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Подготовка материалов к работе. Экономное расходование материалов. </w:t>
      </w:r>
      <w:r w:rsidRPr="004B455A">
        <w:rPr>
          <w:rFonts w:eastAsia="@Arial Unicode MS"/>
          <w:i/>
          <w:iCs/>
          <w:color w:val="00000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i/>
          <w:iCs/>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B455A">
        <w:rPr>
          <w:rFonts w:eastAsia="@Arial Unicode MS"/>
          <w:color w:val="000000"/>
          <w:sz w:val="24"/>
          <w:szCs w:val="24"/>
        </w:rPr>
        <w:t xml:space="preserve">. </w:t>
      </w:r>
      <w:proofErr w:type="gramStart"/>
      <w:r w:rsidRPr="004B455A">
        <w:rPr>
          <w:rFonts w:eastAsia="@Arial Unicode MS"/>
          <w:color w:val="000000"/>
          <w:sz w:val="24"/>
          <w:szCs w:val="24"/>
        </w:rPr>
        <w:t xml:space="preserve">Называние и выполнение основных технологических операций ручной обработки </w:t>
      </w:r>
      <w:r w:rsidRPr="004B455A">
        <w:rPr>
          <w:rFonts w:eastAsia="@Arial Unicode MS"/>
          <w:color w:val="000000"/>
          <w:sz w:val="24"/>
          <w:szCs w:val="24"/>
        </w:rPr>
        <w:lastRenderedPageBreak/>
        <w:t>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4B455A">
        <w:rPr>
          <w:rFonts w:eastAsia="@Arial Unicode MS"/>
          <w:color w:val="000000"/>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4B455A">
        <w:rPr>
          <w:rFonts w:eastAsia="@Arial Unicode MS"/>
          <w:color w:val="000000"/>
          <w:sz w:val="24"/>
          <w:szCs w:val="24"/>
        </w:rPr>
        <w:t xml:space="preserve">Назначение линий чертежа (контур, линия надреза, сгиба, размерная, осевая, центровая, </w:t>
      </w:r>
      <w:r w:rsidRPr="004B455A">
        <w:rPr>
          <w:rFonts w:eastAsia="@Arial Unicode MS"/>
          <w:i/>
          <w:iCs/>
          <w:color w:val="000000"/>
          <w:sz w:val="24"/>
          <w:szCs w:val="24"/>
        </w:rPr>
        <w:t>разрыва</w:t>
      </w:r>
      <w:r w:rsidRPr="004B455A">
        <w:rPr>
          <w:rFonts w:eastAsia="@Arial Unicode MS"/>
          <w:color w:val="000000"/>
          <w:sz w:val="24"/>
          <w:szCs w:val="24"/>
        </w:rPr>
        <w:t>).</w:t>
      </w:r>
      <w:proofErr w:type="gramEnd"/>
      <w:r w:rsidRPr="004B455A">
        <w:rPr>
          <w:rFonts w:eastAsia="@Arial Unicode MS"/>
          <w:color w:val="000000"/>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3. Конструирование и моделирование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B455A">
        <w:rPr>
          <w:rFonts w:eastAsia="@Arial Unicode MS"/>
          <w:i/>
          <w:iCs/>
          <w:color w:val="000000"/>
          <w:sz w:val="24"/>
          <w:szCs w:val="24"/>
        </w:rPr>
        <w:t>различные виды конструкций и способы их сборки</w:t>
      </w:r>
      <w:r w:rsidRPr="004B455A">
        <w:rPr>
          <w:rFonts w:eastAsia="@Arial Unicode MS"/>
          <w:color w:val="000000"/>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 xml:space="preserve">Конструирование и моделирование изделий из различных материалов по образцу, рисунку, простейшему </w:t>
      </w:r>
      <w:r w:rsidRPr="004B455A">
        <w:rPr>
          <w:rFonts w:eastAsia="@Arial Unicode MS"/>
          <w:i/>
          <w:iCs/>
          <w:color w:val="000000"/>
          <w:sz w:val="24"/>
          <w:szCs w:val="24"/>
        </w:rPr>
        <w:t>чертежу или эскизу и по заданным условиям (технико-технологическим, функциональным, декоративно-художественным и пр.).</w:t>
      </w:r>
      <w:r w:rsidRPr="004B455A">
        <w:rPr>
          <w:rFonts w:eastAsia="@Arial Unicode MS"/>
          <w:color w:val="000000"/>
          <w:sz w:val="24"/>
          <w:szCs w:val="24"/>
        </w:rPr>
        <w:t xml:space="preserve"> Конструирование и моделирование на компьютере и в интерактивном конструкторе.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4. Практика работы на компьютере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Информация, её отбор, анализ и систематизация. Способы получения, хранения, переработки информации.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B455A">
        <w:rPr>
          <w:rFonts w:eastAsia="@Arial Unicode MS"/>
          <w:i/>
          <w:iCs/>
          <w:color w:val="000000"/>
          <w:sz w:val="24"/>
          <w:szCs w:val="24"/>
        </w:rPr>
        <w:t>общее представление о правилах клавиатурного письма</w:t>
      </w:r>
      <w:r w:rsidRPr="004B455A">
        <w:rPr>
          <w:rFonts w:eastAsia="@Arial Unicode MS"/>
          <w:color w:val="000000"/>
          <w:sz w:val="24"/>
          <w:szCs w:val="24"/>
        </w:rPr>
        <w:t xml:space="preserve">, пользование мышью, использование простейших средств текстового редактора. </w:t>
      </w:r>
      <w:r w:rsidRPr="004B455A">
        <w:rPr>
          <w:rFonts w:eastAsia="@Arial Unicode MS"/>
          <w:i/>
          <w:iCs/>
          <w:color w:val="000000"/>
          <w:sz w:val="24"/>
          <w:szCs w:val="24"/>
        </w:rPr>
        <w:t>Простейшие приёмы поиска информации: по ключевым словам, каталогам</w:t>
      </w:r>
      <w:r w:rsidRPr="004B455A">
        <w:rPr>
          <w:rFonts w:eastAsia="@Arial Unicode MS"/>
          <w:color w:val="000000"/>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4B455A">
        <w:rPr>
          <w:rFonts w:eastAsia="@Arial Unicode MS"/>
          <w:color w:val="000000"/>
          <w:sz w:val="24"/>
          <w:szCs w:val="24"/>
        </w:rPr>
        <w:t>СО</w:t>
      </w:r>
      <w:proofErr w:type="gramEnd"/>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color w:val="000000"/>
          <w:sz w:val="24"/>
          <w:szCs w:val="24"/>
        </w:rPr>
      </w:pPr>
      <w:proofErr w:type="gramStart"/>
      <w:r w:rsidRPr="004B455A">
        <w:rPr>
          <w:rFonts w:eastAsia="@Arial Unicode MS"/>
          <w:color w:val="000000"/>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4B455A">
        <w:rPr>
          <w:rFonts w:eastAsia="@Arial Unicode MS"/>
          <w:color w:val="000000"/>
          <w:sz w:val="24"/>
          <w:szCs w:val="24"/>
        </w:rPr>
        <w:t xml:space="preserve"> Создание небольшого текста по интересной детям тематике. Вывод текста на принтер. </w:t>
      </w:r>
      <w:r w:rsidRPr="004B455A">
        <w:rPr>
          <w:rFonts w:eastAsia="@Arial Unicode MS"/>
          <w:i/>
          <w:iCs/>
          <w:color w:val="000000"/>
          <w:sz w:val="24"/>
          <w:szCs w:val="24"/>
        </w:rPr>
        <w:t xml:space="preserve">Использование рисунков из ресурса компьютера, программ </w:t>
      </w:r>
      <w:r w:rsidRPr="004B455A">
        <w:rPr>
          <w:rFonts w:eastAsia="@Arial Unicode MS"/>
          <w:i/>
          <w:iCs/>
          <w:color w:val="000000"/>
          <w:sz w:val="24"/>
          <w:szCs w:val="24"/>
          <w:lang w:val="en-US"/>
        </w:rPr>
        <w:t>Word</w:t>
      </w:r>
      <w:r w:rsidRPr="004B455A">
        <w:rPr>
          <w:rFonts w:eastAsia="@Arial Unicode MS"/>
          <w:i/>
          <w:iCs/>
          <w:color w:val="000000"/>
          <w:sz w:val="24"/>
          <w:szCs w:val="24"/>
        </w:rPr>
        <w:t xml:space="preserve"> и </w:t>
      </w:r>
      <w:r w:rsidRPr="004B455A">
        <w:rPr>
          <w:rFonts w:eastAsia="@Arial Unicode MS"/>
          <w:i/>
          <w:iCs/>
          <w:color w:val="000000"/>
          <w:sz w:val="24"/>
          <w:szCs w:val="24"/>
          <w:lang w:val="en-US"/>
        </w:rPr>
        <w:t>Power</w:t>
      </w:r>
      <w:r w:rsidRPr="004B455A">
        <w:rPr>
          <w:rFonts w:eastAsia="@Arial Unicode MS"/>
          <w:i/>
          <w:iCs/>
          <w:color w:val="000000"/>
          <w:sz w:val="24"/>
          <w:szCs w:val="24"/>
        </w:rPr>
        <w:t xml:space="preserve"> </w:t>
      </w:r>
      <w:r w:rsidRPr="004B455A">
        <w:rPr>
          <w:rFonts w:eastAsia="@Arial Unicode MS"/>
          <w:i/>
          <w:iCs/>
          <w:color w:val="000000"/>
          <w:sz w:val="24"/>
          <w:szCs w:val="24"/>
          <w:lang w:val="en-US"/>
        </w:rPr>
        <w:t>Point</w:t>
      </w:r>
      <w:r w:rsidRPr="004B455A">
        <w:rPr>
          <w:rFonts w:eastAsia="@Arial Unicode MS"/>
          <w:color w:val="000000"/>
          <w:sz w:val="24"/>
          <w:szCs w:val="24"/>
        </w:rPr>
        <w:t>.</w:t>
      </w:r>
    </w:p>
    <w:p w:rsidR="004B455A" w:rsidRPr="004B455A" w:rsidRDefault="004B455A" w:rsidP="004B455A">
      <w:pPr>
        <w:tabs>
          <w:tab w:val="left" w:leader="dot" w:pos="624"/>
        </w:tabs>
        <w:jc w:val="center"/>
        <w:rPr>
          <w:rFonts w:eastAsia="@Arial Unicode MS"/>
          <w:i/>
          <w:iCs/>
          <w:color w:val="000000"/>
          <w:sz w:val="24"/>
          <w:szCs w:val="24"/>
        </w:rPr>
      </w:pPr>
    </w:p>
    <w:p w:rsidR="004B455A" w:rsidRPr="004B455A" w:rsidRDefault="004B455A" w:rsidP="004B455A">
      <w:pPr>
        <w:tabs>
          <w:tab w:val="left" w:leader="dot" w:pos="624"/>
        </w:tabs>
        <w:jc w:val="center"/>
        <w:rPr>
          <w:rFonts w:eastAsia="@Arial Unicode MS"/>
          <w:b/>
          <w:i/>
          <w:iCs/>
          <w:color w:val="000000"/>
          <w:sz w:val="24"/>
          <w:szCs w:val="24"/>
        </w:rPr>
      </w:pPr>
      <w:r w:rsidRPr="004B455A">
        <w:rPr>
          <w:rFonts w:eastAsia="@Arial Unicode MS"/>
          <w:b/>
          <w:i/>
          <w:iCs/>
          <w:color w:val="000000"/>
          <w:sz w:val="24"/>
          <w:szCs w:val="24"/>
        </w:rPr>
        <w:t>Физическая культура</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Знания о физической культуре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Физическая культура. </w:t>
      </w:r>
      <w:r w:rsidRPr="004B455A">
        <w:rPr>
          <w:rFonts w:eastAsia="@Arial Unicode MS"/>
          <w:color w:val="000000"/>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Из истории физической культуры. </w:t>
      </w:r>
      <w:r w:rsidRPr="004B455A">
        <w:rPr>
          <w:rFonts w:eastAsia="@Arial Unicode MS"/>
          <w:color w:val="000000"/>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Физические упражнения. </w:t>
      </w:r>
      <w:r w:rsidRPr="004B455A">
        <w:rPr>
          <w:rFonts w:eastAsia="@Arial Unicode MS"/>
          <w:color w:val="000000"/>
          <w:sz w:val="24"/>
          <w:szCs w:val="24"/>
        </w:rP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w:t>
      </w:r>
      <w:r w:rsidRPr="004B455A">
        <w:rPr>
          <w:rFonts w:eastAsia="@Arial Unicode MS"/>
          <w:color w:val="000000"/>
          <w:sz w:val="24"/>
          <w:szCs w:val="24"/>
        </w:rPr>
        <w:lastRenderedPageBreak/>
        <w:t>выносливости, гибкости и равновесия.</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Физическая нагрузка и её влияние на повышение частоты сердечных сокращений.</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Способы физкультурной деятельности</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Самостоятельные занятия. </w:t>
      </w:r>
      <w:r w:rsidRPr="004B455A">
        <w:rPr>
          <w:rFonts w:eastAsia="@Arial Unicode MS"/>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b/>
          <w:bCs/>
          <w:color w:val="000000"/>
          <w:sz w:val="24"/>
          <w:szCs w:val="24"/>
        </w:rPr>
        <w:t xml:space="preserve">Самостоятельные наблюдения за физическим развитием и физической подготовленностью. </w:t>
      </w:r>
      <w:r w:rsidRPr="004B455A">
        <w:rPr>
          <w:rFonts w:eastAsia="@Arial Unicode MS"/>
          <w:color w:val="000000"/>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Самостоятельные игры и развлечения. </w:t>
      </w:r>
      <w:r w:rsidRPr="004B455A">
        <w:rPr>
          <w:rFonts w:eastAsia="@Arial Unicode MS"/>
          <w:color w:val="000000"/>
          <w:sz w:val="24"/>
          <w:szCs w:val="24"/>
        </w:rPr>
        <w:t>Организация и проведение подвижных игр (на спортивных площадках и в спортивных залах).</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Физическое совершенствование</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b/>
          <w:bCs/>
          <w:color w:val="000000"/>
          <w:sz w:val="24"/>
          <w:szCs w:val="24"/>
        </w:rPr>
        <w:t xml:space="preserve">Физкультурно-оздоровительная деятельность. </w:t>
      </w:r>
      <w:r w:rsidRPr="004B455A">
        <w:rPr>
          <w:rFonts w:eastAsia="@Arial Unicode MS"/>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color w:val="000000"/>
          <w:sz w:val="24"/>
          <w:szCs w:val="24"/>
        </w:rPr>
        <w:t>Комплексы упражнений на развитие физических качеств.</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color w:val="000000"/>
          <w:sz w:val="24"/>
          <w:szCs w:val="24"/>
        </w:rPr>
        <w:t>Комплексы дыхательных упражнений. Гимнастика для глаз.</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b/>
          <w:bCs/>
          <w:color w:val="000000"/>
          <w:sz w:val="24"/>
          <w:szCs w:val="24"/>
        </w:rPr>
        <w:t xml:space="preserve">Спортивно-оздоровительная деятельность. </w:t>
      </w:r>
      <w:r w:rsidRPr="004B455A">
        <w:rPr>
          <w:rFonts w:eastAsia="@Arial Unicode MS"/>
          <w:b/>
          <w:bCs/>
          <w:i/>
          <w:iCs/>
          <w:color w:val="000000"/>
          <w:sz w:val="24"/>
          <w:szCs w:val="24"/>
        </w:rPr>
        <w:t xml:space="preserve">Гимнастика с основами акробатики. </w:t>
      </w:r>
      <w:r w:rsidRPr="004B455A">
        <w:rPr>
          <w:rFonts w:eastAsia="@Arial Unicode MS"/>
          <w:i/>
          <w:iCs/>
          <w:color w:val="000000"/>
          <w:sz w:val="24"/>
          <w:szCs w:val="24"/>
        </w:rPr>
        <w:t xml:space="preserve">Организующие команды и приёмы. </w:t>
      </w:r>
      <w:r w:rsidRPr="004B455A">
        <w:rPr>
          <w:rFonts w:eastAsia="@Arial Unicode MS"/>
          <w:color w:val="000000"/>
          <w:sz w:val="24"/>
          <w:szCs w:val="24"/>
        </w:rPr>
        <w:t>Строевые действия в шеренге и колонне; выполнение строевых команд.</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i/>
          <w:iCs/>
          <w:color w:val="000000"/>
          <w:sz w:val="24"/>
          <w:szCs w:val="24"/>
        </w:rPr>
        <w:t xml:space="preserve">Акробатические упражнения. </w:t>
      </w:r>
      <w:r w:rsidRPr="004B455A">
        <w:rPr>
          <w:rFonts w:eastAsia="@Arial Unicode MS"/>
          <w:color w:val="000000"/>
          <w:sz w:val="24"/>
          <w:szCs w:val="24"/>
        </w:rPr>
        <w:t>Упоры; седы; упражнения в группировке; перекаты; стойка на лопатках; кувырки вперёд и назад; гимнастический мост.</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i/>
          <w:iCs/>
          <w:color w:val="000000"/>
          <w:sz w:val="24"/>
          <w:szCs w:val="24"/>
        </w:rPr>
        <w:t xml:space="preserve">Акробатические комбинации. </w:t>
      </w:r>
      <w:r w:rsidRPr="004B455A">
        <w:rPr>
          <w:rFonts w:eastAsia="@Arial Unicode MS"/>
          <w:color w:val="000000"/>
          <w:sz w:val="24"/>
          <w:szCs w:val="24"/>
        </w:rPr>
        <w:t xml:space="preserve">Например: 1) мост из </w:t>
      </w:r>
      <w:proofErr w:type="gramStart"/>
      <w:r w:rsidRPr="004B455A">
        <w:rPr>
          <w:rFonts w:eastAsia="@Arial Unicode MS"/>
          <w:color w:val="000000"/>
          <w:sz w:val="24"/>
          <w:szCs w:val="24"/>
        </w:rPr>
        <w:t>положения</w:t>
      </w:r>
      <w:proofErr w:type="gramEnd"/>
      <w:r w:rsidRPr="004B455A">
        <w:rPr>
          <w:rFonts w:eastAsia="@Arial Unicode MS"/>
          <w:color w:val="000000"/>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i/>
          <w:iCs/>
          <w:color w:val="000000"/>
          <w:sz w:val="24"/>
          <w:szCs w:val="24"/>
        </w:rPr>
        <w:t xml:space="preserve">Упражнения на низкой гимнастической перекладине: </w:t>
      </w:r>
      <w:r w:rsidRPr="004B455A">
        <w:rPr>
          <w:rFonts w:eastAsia="@Arial Unicode MS"/>
          <w:color w:val="000000"/>
          <w:sz w:val="24"/>
          <w:szCs w:val="24"/>
        </w:rPr>
        <w:t xml:space="preserve">висы, </w:t>
      </w:r>
      <w:proofErr w:type="spellStart"/>
      <w:r w:rsidRPr="004B455A">
        <w:rPr>
          <w:rFonts w:eastAsia="@Arial Unicode MS"/>
          <w:color w:val="000000"/>
          <w:sz w:val="24"/>
          <w:szCs w:val="24"/>
        </w:rPr>
        <w:t>перемахи</w:t>
      </w:r>
      <w:proofErr w:type="spellEnd"/>
      <w:r w:rsidRPr="004B455A">
        <w:rPr>
          <w:rFonts w:eastAsia="@Arial Unicode MS"/>
          <w:color w:val="000000"/>
          <w:sz w:val="24"/>
          <w:szCs w:val="24"/>
        </w:rPr>
        <w:t>.</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i/>
          <w:iCs/>
          <w:color w:val="000000"/>
          <w:sz w:val="24"/>
          <w:szCs w:val="24"/>
        </w:rPr>
        <w:t xml:space="preserve">Гимнастическая комбинация. </w:t>
      </w:r>
      <w:r w:rsidRPr="004B455A">
        <w:rPr>
          <w:rFonts w:eastAsia="@Arial Unicode MS"/>
          <w:color w:val="000000"/>
          <w:sz w:val="24"/>
          <w:szCs w:val="24"/>
        </w:rPr>
        <w:t xml:space="preserve">Например, из виса стоя присев толчком двумя ногами </w:t>
      </w:r>
      <w:proofErr w:type="spellStart"/>
      <w:r w:rsidRPr="004B455A">
        <w:rPr>
          <w:rFonts w:eastAsia="@Arial Unicode MS"/>
          <w:color w:val="000000"/>
          <w:sz w:val="24"/>
          <w:szCs w:val="24"/>
        </w:rPr>
        <w:t>перемах</w:t>
      </w:r>
      <w:proofErr w:type="spellEnd"/>
      <w:r w:rsidRPr="004B455A">
        <w:rPr>
          <w:rFonts w:eastAsia="@Arial Unicode MS"/>
          <w:color w:val="000000"/>
          <w:sz w:val="24"/>
          <w:szCs w:val="24"/>
        </w:rPr>
        <w:t xml:space="preserve">, согнув ноги, в вис сзади согнувшись, опускание назад в </w:t>
      </w:r>
      <w:proofErr w:type="gramStart"/>
      <w:r w:rsidRPr="004B455A">
        <w:rPr>
          <w:rFonts w:eastAsia="@Arial Unicode MS"/>
          <w:color w:val="000000"/>
          <w:sz w:val="24"/>
          <w:szCs w:val="24"/>
        </w:rPr>
        <w:t>вис</w:t>
      </w:r>
      <w:proofErr w:type="gramEnd"/>
      <w:r w:rsidRPr="004B455A">
        <w:rPr>
          <w:rFonts w:eastAsia="@Arial Unicode MS"/>
          <w:color w:val="000000"/>
          <w:sz w:val="24"/>
          <w:szCs w:val="24"/>
        </w:rPr>
        <w:t xml:space="preserve"> стоя и обратное движение через вис сзади согнувшись со сходом вперёд ноги.</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i/>
          <w:iCs/>
          <w:color w:val="000000"/>
          <w:sz w:val="24"/>
          <w:szCs w:val="24"/>
        </w:rPr>
        <w:t xml:space="preserve">Опорный прыжок </w:t>
      </w:r>
      <w:r w:rsidRPr="004B455A">
        <w:rPr>
          <w:rFonts w:eastAsia="@Arial Unicode MS"/>
          <w:color w:val="000000"/>
          <w:sz w:val="24"/>
          <w:szCs w:val="24"/>
        </w:rPr>
        <w:t>с разбега через гимнастического козла.</w:t>
      </w:r>
    </w:p>
    <w:p w:rsidR="004B455A" w:rsidRPr="004B455A" w:rsidRDefault="004B455A" w:rsidP="004B455A">
      <w:pPr>
        <w:tabs>
          <w:tab w:val="left" w:leader="dot" w:pos="624"/>
        </w:tabs>
        <w:jc w:val="both"/>
        <w:rPr>
          <w:rFonts w:eastAsia="@Arial Unicode MS"/>
          <w:b/>
          <w:bCs/>
          <w:i/>
          <w:iCs/>
          <w:color w:val="000000"/>
          <w:sz w:val="24"/>
          <w:szCs w:val="24"/>
        </w:rPr>
      </w:pPr>
      <w:r w:rsidRPr="004B455A">
        <w:rPr>
          <w:rFonts w:eastAsia="@Arial Unicode MS"/>
          <w:i/>
          <w:iCs/>
          <w:color w:val="000000"/>
          <w:sz w:val="24"/>
          <w:szCs w:val="24"/>
        </w:rPr>
        <w:t xml:space="preserve">Гимнастические упражнения прикладного характера. </w:t>
      </w:r>
      <w:r w:rsidRPr="004B455A">
        <w:rPr>
          <w:rFonts w:eastAsia="@Arial Unicode MS"/>
          <w:color w:val="000000"/>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4B455A">
        <w:rPr>
          <w:rFonts w:eastAsia="@Arial Unicode MS"/>
          <w:color w:val="000000"/>
          <w:sz w:val="24"/>
          <w:szCs w:val="24"/>
        </w:rPr>
        <w:t>перелезания</w:t>
      </w:r>
      <w:proofErr w:type="spellEnd"/>
      <w:r w:rsidRPr="004B455A">
        <w:rPr>
          <w:rFonts w:eastAsia="@Arial Unicode MS"/>
          <w:color w:val="000000"/>
          <w:sz w:val="24"/>
          <w:szCs w:val="24"/>
        </w:rPr>
        <w:t xml:space="preserve">, </w:t>
      </w:r>
      <w:proofErr w:type="spellStart"/>
      <w:r w:rsidRPr="004B455A">
        <w:rPr>
          <w:rFonts w:eastAsia="@Arial Unicode MS"/>
          <w:color w:val="000000"/>
          <w:sz w:val="24"/>
          <w:szCs w:val="24"/>
        </w:rPr>
        <w:t>переползания</w:t>
      </w:r>
      <w:proofErr w:type="spellEnd"/>
      <w:r w:rsidRPr="004B455A">
        <w:rPr>
          <w:rFonts w:eastAsia="@Arial Unicode MS"/>
          <w:color w:val="000000"/>
          <w:sz w:val="24"/>
          <w:szCs w:val="24"/>
        </w:rPr>
        <w:t>, передвижение по наклонной гимнастической скамейке.</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b/>
          <w:bCs/>
          <w:i/>
          <w:iCs/>
          <w:color w:val="000000"/>
          <w:sz w:val="24"/>
          <w:szCs w:val="24"/>
        </w:rPr>
        <w:t xml:space="preserve">Лёгкая атлетика. </w:t>
      </w:r>
      <w:r w:rsidRPr="004B455A">
        <w:rPr>
          <w:rFonts w:eastAsia="@Arial Unicode MS"/>
          <w:i/>
          <w:iCs/>
          <w:color w:val="000000"/>
          <w:sz w:val="24"/>
          <w:szCs w:val="24"/>
        </w:rPr>
        <w:t xml:space="preserve">Беговые упражнения: </w:t>
      </w:r>
      <w:r w:rsidRPr="004B455A">
        <w:rPr>
          <w:rFonts w:eastAsia="@Arial Unicode MS"/>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i/>
          <w:iCs/>
          <w:color w:val="000000"/>
          <w:sz w:val="24"/>
          <w:szCs w:val="24"/>
        </w:rPr>
        <w:t xml:space="preserve">Прыжковые упражнения: </w:t>
      </w:r>
      <w:r w:rsidRPr="004B455A">
        <w:rPr>
          <w:rFonts w:eastAsia="@Arial Unicode MS"/>
          <w:color w:val="000000"/>
          <w:sz w:val="24"/>
          <w:szCs w:val="24"/>
        </w:rPr>
        <w:t>на одной ноге и двух ногах на месте и с продвижением; в длину и высоту; спрыгивание и запрыгивание.</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i/>
          <w:iCs/>
          <w:color w:val="000000"/>
          <w:sz w:val="24"/>
          <w:szCs w:val="24"/>
        </w:rPr>
        <w:t xml:space="preserve">Броски: </w:t>
      </w:r>
      <w:r w:rsidRPr="004B455A">
        <w:rPr>
          <w:rFonts w:eastAsia="@Arial Unicode MS"/>
          <w:color w:val="000000"/>
          <w:sz w:val="24"/>
          <w:szCs w:val="24"/>
        </w:rPr>
        <w:t>большого мяча (1 кг) на дальность разными способами.</w:t>
      </w:r>
    </w:p>
    <w:p w:rsidR="004B455A" w:rsidRPr="004B455A" w:rsidRDefault="004B455A" w:rsidP="004B455A">
      <w:pPr>
        <w:tabs>
          <w:tab w:val="left" w:leader="dot" w:pos="624"/>
        </w:tabs>
        <w:jc w:val="both"/>
        <w:rPr>
          <w:rFonts w:eastAsia="@Arial Unicode MS"/>
          <w:b/>
          <w:bCs/>
          <w:i/>
          <w:iCs/>
          <w:color w:val="000000"/>
          <w:sz w:val="24"/>
          <w:szCs w:val="24"/>
        </w:rPr>
      </w:pPr>
      <w:r w:rsidRPr="004B455A">
        <w:rPr>
          <w:rFonts w:eastAsia="@Arial Unicode MS"/>
          <w:i/>
          <w:iCs/>
          <w:color w:val="000000"/>
          <w:sz w:val="24"/>
          <w:szCs w:val="24"/>
        </w:rPr>
        <w:t xml:space="preserve">Метание: </w:t>
      </w:r>
      <w:r w:rsidRPr="004B455A">
        <w:rPr>
          <w:rFonts w:eastAsia="@Arial Unicode MS"/>
          <w:color w:val="000000"/>
          <w:sz w:val="24"/>
          <w:szCs w:val="24"/>
        </w:rPr>
        <w:t>малого мяча в вертикальную цель и на дальность.</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b/>
          <w:bCs/>
          <w:i/>
          <w:iCs/>
          <w:color w:val="000000"/>
          <w:sz w:val="24"/>
          <w:szCs w:val="24"/>
        </w:rPr>
        <w:t xml:space="preserve">Подвижные и спортивные игры. </w:t>
      </w:r>
      <w:r w:rsidRPr="004B455A">
        <w:rPr>
          <w:rFonts w:eastAsia="@Arial Unicode MS"/>
          <w:i/>
          <w:iCs/>
          <w:color w:val="000000"/>
          <w:sz w:val="24"/>
          <w:szCs w:val="24"/>
        </w:rPr>
        <w:t xml:space="preserve">На материале гимнастики с основами акробатики: </w:t>
      </w:r>
      <w:r w:rsidRPr="004B455A">
        <w:rPr>
          <w:rFonts w:eastAsia="@Arial Unicode MS"/>
          <w:color w:val="000000"/>
          <w:sz w:val="24"/>
          <w:szCs w:val="24"/>
        </w:rPr>
        <w:t>игровые задания с использованием строевых упражнений, упражнений на внимание, силу, ловкость и координацию.</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i/>
          <w:iCs/>
          <w:color w:val="000000"/>
          <w:sz w:val="24"/>
          <w:szCs w:val="24"/>
        </w:rPr>
        <w:t xml:space="preserve">На материале лёгкой атлетики: </w:t>
      </w:r>
      <w:r w:rsidRPr="004B455A">
        <w:rPr>
          <w:rFonts w:eastAsia="@Arial Unicode MS"/>
          <w:color w:val="000000"/>
          <w:sz w:val="24"/>
          <w:szCs w:val="24"/>
        </w:rPr>
        <w:t>прыжки, бег, метания и броски; упражнения на координацию, выносливость и быстроту.</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i/>
          <w:iCs/>
          <w:color w:val="000000"/>
          <w:sz w:val="24"/>
          <w:szCs w:val="24"/>
        </w:rPr>
        <w:t xml:space="preserve">На материале лыжной подготовки: </w:t>
      </w:r>
      <w:r w:rsidRPr="004B455A">
        <w:rPr>
          <w:rFonts w:eastAsia="@Arial Unicode MS"/>
          <w:color w:val="000000"/>
          <w:sz w:val="24"/>
          <w:szCs w:val="24"/>
        </w:rPr>
        <w:t>эстафеты в передвижении на лыжах, упражнения на выносливость и координацию.</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i/>
          <w:iCs/>
          <w:color w:val="000000"/>
          <w:sz w:val="24"/>
          <w:szCs w:val="24"/>
        </w:rPr>
        <w:t>На материале спортивных игр:</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i/>
          <w:iCs/>
          <w:color w:val="000000"/>
          <w:sz w:val="24"/>
          <w:szCs w:val="24"/>
        </w:rPr>
        <w:t xml:space="preserve">Футбол: </w:t>
      </w:r>
      <w:r w:rsidRPr="004B455A">
        <w:rPr>
          <w:rFonts w:eastAsia="@Arial Unicode MS"/>
          <w:color w:val="000000"/>
          <w:sz w:val="24"/>
          <w:szCs w:val="24"/>
        </w:rPr>
        <w:t>удар по неподвижному и катящемуся мячу; остановка мяча; ведение мяча; подвижные игры на материале футбола.</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i/>
          <w:iCs/>
          <w:color w:val="000000"/>
          <w:sz w:val="24"/>
          <w:szCs w:val="24"/>
        </w:rPr>
        <w:t xml:space="preserve">Баскетбол: </w:t>
      </w:r>
      <w:r w:rsidRPr="004B455A">
        <w:rPr>
          <w:rFonts w:eastAsia="@Arial Unicode MS"/>
          <w:color w:val="000000"/>
          <w:sz w:val="24"/>
          <w:szCs w:val="24"/>
        </w:rPr>
        <w:t xml:space="preserve">специальные передвижения без мяча; ведение мяча; броски мяча в корзину; </w:t>
      </w:r>
      <w:r w:rsidRPr="004B455A">
        <w:rPr>
          <w:rFonts w:eastAsia="@Arial Unicode MS"/>
          <w:color w:val="000000"/>
          <w:sz w:val="24"/>
          <w:szCs w:val="24"/>
        </w:rPr>
        <w:lastRenderedPageBreak/>
        <w:t>подвижные игры на материале баскетбола.</w:t>
      </w:r>
    </w:p>
    <w:p w:rsidR="004B455A" w:rsidRPr="004B455A" w:rsidRDefault="004B455A" w:rsidP="004B455A">
      <w:pPr>
        <w:tabs>
          <w:tab w:val="left" w:leader="dot" w:pos="624"/>
        </w:tabs>
        <w:jc w:val="both"/>
        <w:rPr>
          <w:rFonts w:eastAsia="@Arial Unicode MS"/>
          <w:color w:val="000000"/>
          <w:sz w:val="24"/>
          <w:szCs w:val="24"/>
        </w:rPr>
      </w:pPr>
      <w:r w:rsidRPr="004B455A">
        <w:rPr>
          <w:rFonts w:eastAsia="@Arial Unicode MS"/>
          <w:i/>
          <w:iCs/>
          <w:color w:val="000000"/>
          <w:sz w:val="24"/>
          <w:szCs w:val="24"/>
        </w:rPr>
        <w:t xml:space="preserve">Волейбол: </w:t>
      </w:r>
      <w:r w:rsidRPr="004B455A">
        <w:rPr>
          <w:rFonts w:eastAsia="@Arial Unicode MS"/>
          <w:color w:val="000000"/>
          <w:sz w:val="24"/>
          <w:szCs w:val="24"/>
        </w:rPr>
        <w:t>подбрасывание мяча; подача мяча; приём и передача мяча; подвижные игры на материале волейбола. Подвижные игры разных народов.</w:t>
      </w:r>
    </w:p>
    <w:p w:rsidR="004B455A" w:rsidRPr="004B455A" w:rsidRDefault="004B455A" w:rsidP="004B455A">
      <w:pPr>
        <w:tabs>
          <w:tab w:val="left" w:leader="dot" w:pos="624"/>
        </w:tabs>
        <w:jc w:val="center"/>
        <w:rPr>
          <w:rFonts w:eastAsia="@Arial Unicode MS"/>
          <w:b/>
          <w:bCs/>
          <w:i/>
          <w:iCs/>
          <w:color w:val="000000"/>
          <w:sz w:val="24"/>
          <w:szCs w:val="24"/>
        </w:rPr>
      </w:pPr>
      <w:r w:rsidRPr="004B455A">
        <w:rPr>
          <w:rFonts w:eastAsia="@Arial Unicode MS"/>
          <w:b/>
          <w:bCs/>
          <w:i/>
          <w:iCs/>
          <w:color w:val="000000"/>
          <w:sz w:val="24"/>
          <w:szCs w:val="24"/>
        </w:rPr>
        <w:t>Общеразвивающие упражнения</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b/>
          <w:bCs/>
          <w:color w:val="000000"/>
          <w:sz w:val="24"/>
          <w:szCs w:val="24"/>
        </w:rPr>
        <w:t>На материале гимнастики с основами акробатики</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i/>
          <w:iCs/>
          <w:color w:val="000000"/>
          <w:sz w:val="24"/>
          <w:szCs w:val="24"/>
        </w:rPr>
        <w:t xml:space="preserve">Развитие гибкости: </w:t>
      </w:r>
      <w:r w:rsidRPr="004B455A">
        <w:rPr>
          <w:rFonts w:eastAsia="@Arial Unicode MS"/>
          <w:color w:val="000000"/>
          <w:sz w:val="24"/>
          <w:szCs w:val="24"/>
        </w:rPr>
        <w:t xml:space="preserve">широкие стойки на ногах; ходьба с включением широкого шага, глубоких выпадов, в приседе, </w:t>
      </w:r>
      <w:proofErr w:type="gramStart"/>
      <w:r w:rsidRPr="004B455A">
        <w:rPr>
          <w:rFonts w:eastAsia="@Arial Unicode MS"/>
          <w:color w:val="000000"/>
          <w:sz w:val="24"/>
          <w:szCs w:val="24"/>
        </w:rPr>
        <w:t>со</w:t>
      </w:r>
      <w:proofErr w:type="gramEnd"/>
      <w:r w:rsidRPr="004B455A">
        <w:rPr>
          <w:rFonts w:eastAsia="@Arial Unicode MS"/>
          <w:color w:val="000000"/>
          <w:sz w:val="24"/>
          <w:szCs w:val="24"/>
        </w:rPr>
        <w:t xml:space="preserve"> взмахом ногами; наклоны вперёд, назад, в сторону в стойках на ногах, в </w:t>
      </w:r>
      <w:proofErr w:type="spellStart"/>
      <w:r w:rsidRPr="004B455A">
        <w:rPr>
          <w:rFonts w:eastAsia="@Arial Unicode MS"/>
          <w:color w:val="000000"/>
          <w:sz w:val="24"/>
          <w:szCs w:val="24"/>
        </w:rPr>
        <w:t>седах</w:t>
      </w:r>
      <w:proofErr w:type="spellEnd"/>
      <w:r w:rsidRPr="004B455A">
        <w:rPr>
          <w:rFonts w:eastAsia="@Arial Unicode MS"/>
          <w:color w:val="000000"/>
          <w:sz w:val="24"/>
          <w:szCs w:val="24"/>
        </w:rPr>
        <w:t xml:space="preserve">; выпады и </w:t>
      </w:r>
      <w:proofErr w:type="spellStart"/>
      <w:r w:rsidRPr="004B455A">
        <w:rPr>
          <w:rFonts w:eastAsia="@Arial Unicode MS"/>
          <w:color w:val="000000"/>
          <w:sz w:val="24"/>
          <w:szCs w:val="24"/>
        </w:rPr>
        <w:t>полушпагаты</w:t>
      </w:r>
      <w:proofErr w:type="spellEnd"/>
      <w:r w:rsidRPr="004B455A">
        <w:rPr>
          <w:rFonts w:eastAsia="@Arial Unicode MS"/>
          <w:color w:val="000000"/>
          <w:sz w:val="24"/>
          <w:szCs w:val="24"/>
        </w:rPr>
        <w:t xml:space="preserve"> на месте; «</w:t>
      </w:r>
      <w:proofErr w:type="spellStart"/>
      <w:r w:rsidRPr="004B455A">
        <w:rPr>
          <w:rFonts w:eastAsia="@Arial Unicode MS"/>
          <w:color w:val="000000"/>
          <w:sz w:val="24"/>
          <w:szCs w:val="24"/>
        </w:rPr>
        <w:t>выкруты</w:t>
      </w:r>
      <w:proofErr w:type="spellEnd"/>
      <w:r w:rsidRPr="004B455A">
        <w:rPr>
          <w:rFonts w:eastAsia="@Arial Unicode MS"/>
          <w:color w:val="000000"/>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4B455A">
        <w:rPr>
          <w:rFonts w:eastAsia="@Arial Unicode MS"/>
          <w:color w:val="000000"/>
          <w:sz w:val="24"/>
          <w:szCs w:val="24"/>
        </w:rPr>
        <w:t>прогибание</w:t>
      </w:r>
      <w:proofErr w:type="spellEnd"/>
      <w:r w:rsidRPr="004B455A">
        <w:rPr>
          <w:rFonts w:eastAsia="@Arial Unicode MS"/>
          <w:color w:val="000000"/>
          <w:sz w:val="24"/>
          <w:szCs w:val="24"/>
        </w:rPr>
        <w:t xml:space="preserve"> туловища (в стойках и </w:t>
      </w:r>
      <w:proofErr w:type="spellStart"/>
      <w:r w:rsidRPr="004B455A">
        <w:rPr>
          <w:rFonts w:eastAsia="@Arial Unicode MS"/>
          <w:color w:val="000000"/>
          <w:sz w:val="24"/>
          <w:szCs w:val="24"/>
        </w:rPr>
        <w:t>седах</w:t>
      </w:r>
      <w:proofErr w:type="spellEnd"/>
      <w:r w:rsidRPr="004B455A">
        <w:rPr>
          <w:rFonts w:eastAsia="@Arial Unicode MS"/>
          <w:color w:val="000000"/>
          <w:sz w:val="24"/>
          <w:szCs w:val="24"/>
        </w:rPr>
        <w:t>); индивидуальные комплексы по развитию гибкости.</w:t>
      </w:r>
    </w:p>
    <w:p w:rsidR="004B455A" w:rsidRPr="004B455A" w:rsidRDefault="004B455A" w:rsidP="004B455A">
      <w:pPr>
        <w:tabs>
          <w:tab w:val="left" w:leader="dot" w:pos="624"/>
        </w:tabs>
        <w:jc w:val="both"/>
        <w:rPr>
          <w:rFonts w:eastAsia="@Arial Unicode MS"/>
          <w:i/>
          <w:iCs/>
          <w:color w:val="000000"/>
          <w:sz w:val="24"/>
          <w:szCs w:val="24"/>
        </w:rPr>
      </w:pPr>
      <w:proofErr w:type="gramStart"/>
      <w:r w:rsidRPr="004B455A">
        <w:rPr>
          <w:rFonts w:eastAsia="@Arial Unicode MS"/>
          <w:i/>
          <w:iCs/>
          <w:color w:val="000000"/>
          <w:sz w:val="24"/>
          <w:szCs w:val="24"/>
        </w:rPr>
        <w:t xml:space="preserve">Развитие координации: </w:t>
      </w:r>
      <w:r w:rsidRPr="004B455A">
        <w:rPr>
          <w:rFonts w:eastAsia="@Arial Unicode MS"/>
          <w:color w:val="000000"/>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4B455A">
        <w:rPr>
          <w:rFonts w:eastAsia="@Arial Unicode MS"/>
          <w:color w:val="000000"/>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4B455A">
        <w:rPr>
          <w:rFonts w:eastAsia="@Arial Unicode MS"/>
          <w:color w:val="000000"/>
          <w:sz w:val="24"/>
          <w:szCs w:val="24"/>
        </w:rPr>
        <w:t>перелезание</w:t>
      </w:r>
      <w:proofErr w:type="spellEnd"/>
      <w:r w:rsidRPr="004B455A">
        <w:rPr>
          <w:rFonts w:eastAsia="@Arial Unicode MS"/>
          <w:color w:val="000000"/>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i/>
          <w:iCs/>
          <w:color w:val="000000"/>
          <w:sz w:val="24"/>
          <w:szCs w:val="24"/>
        </w:rPr>
        <w:t xml:space="preserve">Формирование осанки: </w:t>
      </w:r>
      <w:r w:rsidRPr="004B455A">
        <w:rPr>
          <w:rFonts w:eastAsia="@Arial Unicode MS"/>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B455A" w:rsidRPr="004B455A" w:rsidRDefault="004B455A" w:rsidP="004B455A">
      <w:pPr>
        <w:tabs>
          <w:tab w:val="left" w:leader="dot" w:pos="624"/>
        </w:tabs>
        <w:jc w:val="both"/>
        <w:rPr>
          <w:rFonts w:eastAsia="@Arial Unicode MS"/>
          <w:b/>
          <w:bCs/>
          <w:color w:val="000000"/>
          <w:sz w:val="24"/>
          <w:szCs w:val="24"/>
        </w:rPr>
      </w:pPr>
      <w:r w:rsidRPr="004B455A">
        <w:rPr>
          <w:rFonts w:eastAsia="@Arial Unicode MS"/>
          <w:i/>
          <w:iCs/>
          <w:color w:val="000000"/>
          <w:sz w:val="24"/>
          <w:szCs w:val="24"/>
        </w:rPr>
        <w:t xml:space="preserve">Развитие силовых способностей: </w:t>
      </w:r>
      <w:r w:rsidRPr="004B455A">
        <w:rPr>
          <w:rFonts w:eastAsia="@Arial Unicode MS"/>
          <w:color w:val="000000"/>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4B455A">
        <w:rPr>
          <w:rFonts w:eastAsia="@Arial Unicode MS"/>
          <w:color w:val="000000"/>
          <w:sz w:val="24"/>
          <w:szCs w:val="24"/>
        </w:rPr>
        <w:t>перелезание</w:t>
      </w:r>
      <w:proofErr w:type="spellEnd"/>
      <w:r w:rsidRPr="004B455A">
        <w:rPr>
          <w:rFonts w:eastAsia="@Arial Unicode MS"/>
          <w:color w:val="000000"/>
          <w:sz w:val="24"/>
          <w:szCs w:val="24"/>
        </w:rPr>
        <w:t xml:space="preserve"> и перепрыгивание через препятствия с опорой на руки; подтягивание в висе стоя и лёжа; </w:t>
      </w:r>
      <w:proofErr w:type="gramStart"/>
      <w:r w:rsidRPr="004B455A">
        <w:rPr>
          <w:rFonts w:eastAsia="@Arial Unicode MS"/>
          <w:color w:val="000000"/>
          <w:sz w:val="24"/>
          <w:szCs w:val="24"/>
        </w:rPr>
        <w:t>отжимание</w:t>
      </w:r>
      <w:proofErr w:type="gramEnd"/>
      <w:r w:rsidRPr="004B455A">
        <w:rPr>
          <w:rFonts w:eastAsia="@Arial Unicode MS"/>
          <w:color w:val="000000"/>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4B455A">
        <w:rPr>
          <w:rFonts w:eastAsia="@Arial Unicode MS"/>
          <w:color w:val="000000"/>
          <w:sz w:val="24"/>
          <w:szCs w:val="24"/>
        </w:rPr>
        <w:noBreakHyphen/>
        <w:t>вперёд толчком одной ногой и двумя ногами о гимнастический мостик; переноска партнёра в парах.</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b/>
          <w:bCs/>
          <w:color w:val="000000"/>
          <w:sz w:val="24"/>
          <w:szCs w:val="24"/>
        </w:rPr>
        <w:t>На материале лёгкой атлетики</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i/>
          <w:iCs/>
          <w:color w:val="000000"/>
          <w:sz w:val="24"/>
          <w:szCs w:val="24"/>
        </w:rPr>
        <w:t xml:space="preserve">Развитие координации: </w:t>
      </w:r>
      <w:r w:rsidRPr="004B455A">
        <w:rPr>
          <w:rFonts w:eastAsia="@Arial Unicode MS"/>
          <w:color w:val="000000"/>
          <w:sz w:val="24"/>
          <w:szCs w:val="24"/>
        </w:rPr>
        <w:t xml:space="preserve">бег с изменяющимся направлением по ограниченной опоре; </w:t>
      </w:r>
      <w:proofErr w:type="spellStart"/>
      <w:r w:rsidRPr="004B455A">
        <w:rPr>
          <w:rFonts w:eastAsia="@Arial Unicode MS"/>
          <w:color w:val="000000"/>
          <w:sz w:val="24"/>
          <w:szCs w:val="24"/>
        </w:rPr>
        <w:t>пробегание</w:t>
      </w:r>
      <w:proofErr w:type="spellEnd"/>
      <w:r w:rsidRPr="004B455A">
        <w:rPr>
          <w:rFonts w:eastAsia="@Arial Unicode MS"/>
          <w:color w:val="000000"/>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i/>
          <w:iCs/>
          <w:color w:val="000000"/>
          <w:sz w:val="24"/>
          <w:szCs w:val="24"/>
        </w:rPr>
        <w:t xml:space="preserve">Развитие быстроты: </w:t>
      </w:r>
      <w:r w:rsidRPr="004B455A">
        <w:rPr>
          <w:rFonts w:eastAsia="@Arial Unicode MS"/>
          <w:color w:val="000000"/>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B455A" w:rsidRPr="004B455A" w:rsidRDefault="004B455A" w:rsidP="004B455A">
      <w:pPr>
        <w:tabs>
          <w:tab w:val="left" w:leader="dot" w:pos="624"/>
        </w:tabs>
        <w:jc w:val="both"/>
        <w:rPr>
          <w:rFonts w:eastAsia="@Arial Unicode MS"/>
          <w:i/>
          <w:iCs/>
          <w:color w:val="000000"/>
          <w:sz w:val="24"/>
          <w:szCs w:val="24"/>
        </w:rPr>
      </w:pPr>
      <w:r w:rsidRPr="004B455A">
        <w:rPr>
          <w:rFonts w:eastAsia="@Arial Unicode MS"/>
          <w:i/>
          <w:iCs/>
          <w:color w:val="000000"/>
          <w:sz w:val="24"/>
          <w:szCs w:val="24"/>
        </w:rPr>
        <w:t xml:space="preserve">Развитие выносливости: </w:t>
      </w:r>
      <w:r w:rsidRPr="004B455A">
        <w:rPr>
          <w:rFonts w:eastAsia="@Arial Unicode MS"/>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4B455A">
        <w:rPr>
          <w:rFonts w:eastAsia="@Arial Unicode MS"/>
          <w:color w:val="000000"/>
          <w:sz w:val="24"/>
          <w:szCs w:val="24"/>
        </w:rPr>
        <w:noBreakHyphen/>
        <w:t>минутный бег.</w:t>
      </w:r>
    </w:p>
    <w:p w:rsidR="004B455A" w:rsidRPr="004B455A" w:rsidRDefault="004B455A" w:rsidP="004B455A">
      <w:pPr>
        <w:tabs>
          <w:tab w:val="left" w:leader="dot" w:pos="624"/>
        </w:tabs>
        <w:jc w:val="both"/>
        <w:rPr>
          <w:rFonts w:eastAsia="@Arial Unicode MS"/>
          <w:b/>
          <w:bCs/>
          <w:color w:val="000000"/>
          <w:sz w:val="24"/>
          <w:szCs w:val="24"/>
        </w:rPr>
      </w:pPr>
      <w:proofErr w:type="gramStart"/>
      <w:r w:rsidRPr="004B455A">
        <w:rPr>
          <w:rFonts w:eastAsia="@Arial Unicode MS"/>
          <w:i/>
          <w:iCs/>
          <w:color w:val="000000"/>
          <w:sz w:val="24"/>
          <w:szCs w:val="24"/>
        </w:rPr>
        <w:t xml:space="preserve">Развитие силовых способностей: </w:t>
      </w:r>
      <w:r w:rsidRPr="004B455A">
        <w:rPr>
          <w:rFonts w:eastAsia="@Arial Unicode MS"/>
          <w:color w:val="000000"/>
          <w:sz w:val="24"/>
          <w:szCs w:val="24"/>
        </w:rPr>
        <w:t xml:space="preserve">повторное выполнение </w:t>
      </w:r>
      <w:proofErr w:type="spellStart"/>
      <w:r w:rsidRPr="004B455A">
        <w:rPr>
          <w:rFonts w:eastAsia="@Arial Unicode MS"/>
          <w:color w:val="000000"/>
          <w:sz w:val="24"/>
          <w:szCs w:val="24"/>
        </w:rPr>
        <w:t>многоскоков</w:t>
      </w:r>
      <w:proofErr w:type="spellEnd"/>
      <w:r w:rsidRPr="004B455A">
        <w:rPr>
          <w:rFonts w:eastAsia="@Arial Unicode MS"/>
          <w:color w:val="000000"/>
          <w:sz w:val="24"/>
          <w:szCs w:val="24"/>
        </w:rPr>
        <w:t xml:space="preserve">; повторное преодоление </w:t>
      </w:r>
      <w:r w:rsidRPr="004B455A">
        <w:rPr>
          <w:rFonts w:eastAsia="@Arial Unicode MS"/>
          <w:color w:val="000000"/>
          <w:sz w:val="24"/>
          <w:szCs w:val="24"/>
        </w:rPr>
        <w:lastRenderedPageBreak/>
        <w:t>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4B455A">
        <w:rPr>
          <w:rFonts w:eastAsia="@Arial Unicode MS"/>
          <w:color w:val="000000"/>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4B455A">
        <w:rPr>
          <w:rFonts w:eastAsia="@Arial Unicode MS"/>
          <w:color w:val="000000"/>
          <w:sz w:val="24"/>
          <w:szCs w:val="24"/>
        </w:rPr>
        <w:t>полуприседе</w:t>
      </w:r>
      <w:proofErr w:type="spellEnd"/>
      <w:r w:rsidRPr="004B455A">
        <w:rPr>
          <w:rFonts w:eastAsia="@Arial Unicode MS"/>
          <w:color w:val="000000"/>
          <w:sz w:val="24"/>
          <w:szCs w:val="24"/>
        </w:rPr>
        <w:t xml:space="preserve"> и приседе; запрыгивание с последующим спрыгиванием.</w:t>
      </w:r>
    </w:p>
    <w:p w:rsidR="00FF417C" w:rsidRDefault="00FF417C" w:rsidP="003104BD">
      <w:pPr>
        <w:pStyle w:val="a4"/>
        <w:jc w:val="both"/>
        <w:rPr>
          <w:sz w:val="24"/>
          <w:szCs w:val="24"/>
        </w:rPr>
      </w:pPr>
    </w:p>
    <w:p w:rsidR="003104BD" w:rsidRPr="00CB34A1" w:rsidRDefault="004C5AC3" w:rsidP="004C5AC3">
      <w:pPr>
        <w:pStyle w:val="a4"/>
        <w:rPr>
          <w:b/>
          <w:sz w:val="24"/>
          <w:szCs w:val="24"/>
        </w:rPr>
      </w:pPr>
      <w:r w:rsidRPr="00CB34A1">
        <w:rPr>
          <w:b/>
          <w:sz w:val="24"/>
          <w:szCs w:val="24"/>
        </w:rPr>
        <w:t xml:space="preserve">Программа духовно-нравственного развития, воспитание </w:t>
      </w:r>
      <w:proofErr w:type="gramStart"/>
      <w:r w:rsidRPr="00CB34A1">
        <w:rPr>
          <w:b/>
          <w:sz w:val="24"/>
          <w:szCs w:val="24"/>
        </w:rPr>
        <w:t>обучающихся</w:t>
      </w:r>
      <w:proofErr w:type="gramEnd"/>
      <w:r w:rsidRPr="00CB34A1">
        <w:rPr>
          <w:b/>
          <w:sz w:val="24"/>
          <w:szCs w:val="24"/>
        </w:rPr>
        <w:t xml:space="preserve"> на </w:t>
      </w:r>
      <w:r w:rsidR="00C97171">
        <w:rPr>
          <w:b/>
          <w:sz w:val="24"/>
          <w:szCs w:val="24"/>
        </w:rPr>
        <w:t>уровне</w:t>
      </w:r>
      <w:r w:rsidRPr="00CB34A1">
        <w:rPr>
          <w:b/>
          <w:sz w:val="24"/>
          <w:szCs w:val="24"/>
        </w:rPr>
        <w:t xml:space="preserve"> начального общего образования</w:t>
      </w:r>
    </w:p>
    <w:p w:rsidR="003104BD" w:rsidRPr="008B39F2" w:rsidRDefault="003104BD" w:rsidP="003104BD">
      <w:pPr>
        <w:pStyle w:val="a4"/>
        <w:ind w:firstLine="851"/>
        <w:jc w:val="both"/>
        <w:rPr>
          <w:sz w:val="24"/>
          <w:szCs w:val="24"/>
        </w:rPr>
      </w:pPr>
    </w:p>
    <w:p w:rsidR="003104BD" w:rsidRPr="008B39F2" w:rsidRDefault="003104BD" w:rsidP="003104BD">
      <w:pPr>
        <w:pStyle w:val="a4"/>
        <w:ind w:firstLine="851"/>
        <w:jc w:val="both"/>
        <w:rPr>
          <w:sz w:val="24"/>
          <w:szCs w:val="24"/>
        </w:rPr>
      </w:pPr>
      <w:r w:rsidRPr="008B39F2">
        <w:rPr>
          <w:sz w:val="24"/>
          <w:szCs w:val="24"/>
        </w:rPr>
        <w:t>В плане преемственности между дошкольным и начальным об</w:t>
      </w:r>
      <w:r w:rsidRPr="008B39F2">
        <w:rPr>
          <w:sz w:val="24"/>
          <w:szCs w:val="24"/>
        </w:rPr>
        <w:softHyphen/>
        <w:t xml:space="preserve">щим образованием большое значение имеет программа духовно-нравственного развития и </w:t>
      </w:r>
      <w:proofErr w:type="gramStart"/>
      <w:r w:rsidRPr="008B39F2">
        <w:rPr>
          <w:sz w:val="24"/>
          <w:szCs w:val="24"/>
        </w:rPr>
        <w:t>воспитания</w:t>
      </w:r>
      <w:proofErr w:type="gramEnd"/>
      <w:r w:rsidRPr="008B39F2">
        <w:rPr>
          <w:sz w:val="24"/>
          <w:szCs w:val="24"/>
        </w:rPr>
        <w:t xml:space="preserve"> обучающихся как продол</w:t>
      </w:r>
      <w:r w:rsidRPr="008B39F2">
        <w:rPr>
          <w:sz w:val="24"/>
          <w:szCs w:val="24"/>
        </w:rPr>
        <w:softHyphen/>
        <w:t>жение развития интегративных качеств личности ребенка до</w:t>
      </w:r>
      <w:r w:rsidRPr="008B39F2">
        <w:rPr>
          <w:sz w:val="24"/>
          <w:szCs w:val="24"/>
        </w:rPr>
        <w:softHyphen/>
        <w:t>школьного возраста.</w:t>
      </w:r>
    </w:p>
    <w:p w:rsidR="003104BD" w:rsidRPr="008B39F2" w:rsidRDefault="003104BD" w:rsidP="003104BD">
      <w:pPr>
        <w:pStyle w:val="a4"/>
        <w:ind w:firstLine="851"/>
        <w:jc w:val="both"/>
        <w:rPr>
          <w:sz w:val="24"/>
          <w:szCs w:val="24"/>
        </w:rPr>
      </w:pPr>
      <w:r w:rsidRPr="008B39F2">
        <w:rPr>
          <w:sz w:val="24"/>
          <w:szCs w:val="24"/>
        </w:rPr>
        <w:t>В соответствии с требованиями Стандарта данная Програм</w:t>
      </w:r>
      <w:r w:rsidRPr="008B39F2">
        <w:rPr>
          <w:sz w:val="24"/>
          <w:szCs w:val="24"/>
        </w:rPr>
        <w:softHyphen/>
        <w:t>ма — ориентир для формирования всех разделов основной обра</w:t>
      </w:r>
      <w:r w:rsidRPr="008B39F2">
        <w:rPr>
          <w:sz w:val="24"/>
          <w:szCs w:val="24"/>
        </w:rPr>
        <w:softHyphen/>
        <w:t>зовательной программы начального общего образования.</w:t>
      </w:r>
    </w:p>
    <w:p w:rsidR="003104BD" w:rsidRPr="008B39F2" w:rsidRDefault="003104BD" w:rsidP="003104BD">
      <w:pPr>
        <w:pStyle w:val="a4"/>
        <w:ind w:firstLine="851"/>
        <w:jc w:val="both"/>
        <w:rPr>
          <w:sz w:val="24"/>
          <w:szCs w:val="24"/>
        </w:rPr>
      </w:pPr>
      <w:r w:rsidRPr="008B39F2">
        <w:rPr>
          <w:sz w:val="24"/>
          <w:szCs w:val="24"/>
        </w:rPr>
        <w:t>В Концепции духовно-нравственного развития и воспитания личности гражданина России сформулирована высшая цель об</w:t>
      </w:r>
      <w:r w:rsidRPr="008B39F2">
        <w:rPr>
          <w:sz w:val="24"/>
          <w:szCs w:val="24"/>
        </w:rPr>
        <w:softHyphen/>
        <w:t>разования — высоконравственный, творческий, компетентный граж</w:t>
      </w:r>
      <w:r w:rsidRPr="008B39F2">
        <w:rPr>
          <w:sz w:val="24"/>
          <w:szCs w:val="24"/>
        </w:rPr>
        <w:softHyphen/>
        <w:t>данин России, принимающий судьбу Отечества как свою личную, осознающий ответственность за настоящее и будущее своей стра</w:t>
      </w:r>
      <w:r w:rsidRPr="008B39F2">
        <w:rPr>
          <w:sz w:val="24"/>
          <w:szCs w:val="24"/>
        </w:rPr>
        <w:softHyphen/>
        <w:t>ны, укорененный в духовных и культурных традициях многонаци</w:t>
      </w:r>
      <w:r w:rsidRPr="008B39F2">
        <w:rPr>
          <w:sz w:val="24"/>
          <w:szCs w:val="24"/>
        </w:rPr>
        <w:softHyphen/>
        <w:t>онального народа Российской Федерации.</w:t>
      </w:r>
    </w:p>
    <w:p w:rsidR="003104BD" w:rsidRPr="008B39F2" w:rsidRDefault="003104BD" w:rsidP="003104BD">
      <w:pPr>
        <w:pStyle w:val="a4"/>
        <w:ind w:firstLine="851"/>
        <w:jc w:val="both"/>
        <w:rPr>
          <w:sz w:val="24"/>
          <w:szCs w:val="24"/>
        </w:rPr>
      </w:pPr>
      <w:r w:rsidRPr="008B39F2">
        <w:rPr>
          <w:sz w:val="24"/>
          <w:szCs w:val="24"/>
        </w:rPr>
        <w:t>В соответствии с этим основная педагогическая цель — воспита</w:t>
      </w:r>
      <w:r w:rsidRPr="008B39F2">
        <w:rPr>
          <w:sz w:val="24"/>
          <w:szCs w:val="24"/>
        </w:rPr>
        <w:softHyphen/>
        <w:t>ние, социально-педагогическая поддержка становления и развития высоконравственного, ответственного, инициативного и ком</w:t>
      </w:r>
      <w:r w:rsidRPr="008B39F2">
        <w:rPr>
          <w:sz w:val="24"/>
          <w:szCs w:val="24"/>
        </w:rPr>
        <w:softHyphen/>
        <w:t xml:space="preserve">петентного гражданина России. </w:t>
      </w:r>
    </w:p>
    <w:p w:rsidR="003104BD" w:rsidRPr="0020280C" w:rsidRDefault="003104BD" w:rsidP="003104BD">
      <w:pPr>
        <w:pStyle w:val="a4"/>
        <w:ind w:firstLine="851"/>
        <w:rPr>
          <w:sz w:val="24"/>
          <w:szCs w:val="24"/>
        </w:rPr>
      </w:pPr>
      <w:r w:rsidRPr="0020280C">
        <w:rPr>
          <w:sz w:val="24"/>
          <w:szCs w:val="24"/>
        </w:rPr>
        <w:t>Программа духовно-нравственного развития младших школьников нацелена на решение следующих задач:</w:t>
      </w:r>
    </w:p>
    <w:p w:rsidR="003104BD" w:rsidRPr="0020280C" w:rsidRDefault="003104BD" w:rsidP="003104BD">
      <w:pPr>
        <w:pStyle w:val="a4"/>
        <w:ind w:left="720"/>
        <w:rPr>
          <w:sz w:val="24"/>
          <w:szCs w:val="24"/>
        </w:rPr>
      </w:pPr>
      <w:r>
        <w:rPr>
          <w:sz w:val="24"/>
          <w:szCs w:val="24"/>
        </w:rPr>
        <w:t xml:space="preserve">-  </w:t>
      </w:r>
      <w:r w:rsidRPr="0020280C">
        <w:rPr>
          <w:sz w:val="24"/>
          <w:szCs w:val="24"/>
        </w:rPr>
        <w:t>утверждение в сознании учащихся значимых патриотических ценностей: уважения к культурному и историческому прошлому России, к российской символике и историческим святыням Отечества;</w:t>
      </w:r>
    </w:p>
    <w:p w:rsidR="003104BD" w:rsidRPr="0020280C" w:rsidRDefault="003104BD" w:rsidP="003104BD">
      <w:pPr>
        <w:pStyle w:val="a4"/>
        <w:ind w:left="720"/>
        <w:rPr>
          <w:b/>
          <w:bCs/>
          <w:i/>
          <w:iCs/>
          <w:sz w:val="24"/>
          <w:szCs w:val="24"/>
        </w:rPr>
      </w:pPr>
      <w:r>
        <w:rPr>
          <w:sz w:val="24"/>
          <w:szCs w:val="24"/>
        </w:rPr>
        <w:t xml:space="preserve">-  </w:t>
      </w:r>
      <w:r w:rsidRPr="0020280C">
        <w:rPr>
          <w:sz w:val="24"/>
          <w:szCs w:val="24"/>
        </w:rPr>
        <w:t xml:space="preserve">формирование у учащихся ценностных ориентаций общечеловеческого содержания, активной жизненной позиции, потребности работать на благо своей семьи, родного края,  Родины; </w:t>
      </w:r>
    </w:p>
    <w:p w:rsidR="003104BD" w:rsidRPr="0020280C" w:rsidRDefault="003104BD" w:rsidP="003104BD">
      <w:pPr>
        <w:pStyle w:val="a4"/>
        <w:ind w:left="720"/>
        <w:rPr>
          <w:i/>
          <w:iCs/>
          <w:sz w:val="24"/>
          <w:szCs w:val="24"/>
        </w:rPr>
      </w:pPr>
      <w:r>
        <w:rPr>
          <w:sz w:val="24"/>
          <w:szCs w:val="24"/>
        </w:rPr>
        <w:t xml:space="preserve">-  </w:t>
      </w:r>
      <w:r w:rsidRPr="0020280C">
        <w:rPr>
          <w:sz w:val="24"/>
          <w:szCs w:val="24"/>
        </w:rPr>
        <w:t xml:space="preserve">формирование и расширение опыта позитивного взаимодействия с окружающим миром, воспитание </w:t>
      </w:r>
      <w:r w:rsidRPr="0020280C">
        <w:rPr>
          <w:bCs/>
          <w:iCs/>
          <w:sz w:val="24"/>
          <w:szCs w:val="24"/>
        </w:rPr>
        <w:t>основ правовой, эстетической, физической и</w:t>
      </w:r>
      <w:r w:rsidRPr="0020280C">
        <w:rPr>
          <w:sz w:val="24"/>
          <w:szCs w:val="24"/>
        </w:rPr>
        <w:t xml:space="preserve"> экологической культуры; </w:t>
      </w:r>
    </w:p>
    <w:p w:rsidR="003104BD" w:rsidRPr="0020280C" w:rsidRDefault="003104BD" w:rsidP="003104BD">
      <w:pPr>
        <w:pStyle w:val="a4"/>
        <w:ind w:left="720"/>
        <w:rPr>
          <w:i/>
          <w:iCs/>
          <w:sz w:val="24"/>
          <w:szCs w:val="24"/>
        </w:rPr>
      </w:pPr>
      <w:r>
        <w:rPr>
          <w:sz w:val="24"/>
          <w:szCs w:val="24"/>
        </w:rPr>
        <w:t xml:space="preserve">-  </w:t>
      </w:r>
      <w:r w:rsidRPr="0020280C">
        <w:rPr>
          <w:sz w:val="24"/>
          <w:szCs w:val="24"/>
        </w:rPr>
        <w:t>формирование национальной, культурной и религиозной терпимости; развитие отношений сотрудничества, партнёрства, дружбы;</w:t>
      </w:r>
    </w:p>
    <w:p w:rsidR="003104BD" w:rsidRPr="0020280C" w:rsidRDefault="003104BD" w:rsidP="003104BD">
      <w:pPr>
        <w:pStyle w:val="a4"/>
        <w:ind w:left="720"/>
        <w:rPr>
          <w:i/>
          <w:iCs/>
          <w:sz w:val="24"/>
          <w:szCs w:val="24"/>
        </w:rPr>
      </w:pPr>
      <w:r>
        <w:rPr>
          <w:sz w:val="24"/>
          <w:szCs w:val="24"/>
        </w:rPr>
        <w:t xml:space="preserve">-  </w:t>
      </w:r>
      <w:r w:rsidRPr="0020280C">
        <w:rPr>
          <w:sz w:val="24"/>
          <w:szCs w:val="24"/>
        </w:rPr>
        <w:t>воспитание ответственного отношения к семье, в которой закладываются основы личности, идёт формирование ее жизненных ориентиров и ценностей.</w:t>
      </w:r>
    </w:p>
    <w:p w:rsidR="00C9505D" w:rsidRPr="00C9505D" w:rsidRDefault="00C9505D" w:rsidP="00C9505D">
      <w:pPr>
        <w:pStyle w:val="a4"/>
        <w:jc w:val="both"/>
        <w:rPr>
          <w:i/>
          <w:sz w:val="24"/>
          <w:szCs w:val="24"/>
        </w:rPr>
      </w:pPr>
      <w:r w:rsidRPr="00C9505D">
        <w:rPr>
          <w:i/>
          <w:sz w:val="24"/>
          <w:szCs w:val="24"/>
        </w:rPr>
        <w:t xml:space="preserve">Основные направления и соответствующие системы базовых ценностей: </w:t>
      </w:r>
    </w:p>
    <w:p w:rsidR="00C9505D" w:rsidRPr="00C9505D" w:rsidRDefault="00C9505D" w:rsidP="00C9505D">
      <w:pPr>
        <w:pStyle w:val="a4"/>
        <w:jc w:val="both"/>
        <w:rPr>
          <w:sz w:val="24"/>
          <w:szCs w:val="24"/>
        </w:rPr>
      </w:pPr>
      <w:r w:rsidRPr="00C9505D">
        <w:rPr>
          <w:sz w:val="24"/>
          <w:szCs w:val="24"/>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C9505D" w:rsidRPr="00C9505D" w:rsidRDefault="00C9505D" w:rsidP="00C9505D">
      <w:pPr>
        <w:pStyle w:val="a4"/>
        <w:jc w:val="both"/>
        <w:rPr>
          <w:sz w:val="24"/>
          <w:szCs w:val="24"/>
        </w:rPr>
      </w:pPr>
      <w:r w:rsidRPr="00C9505D">
        <w:rPr>
          <w:sz w:val="24"/>
          <w:szCs w:val="24"/>
        </w:rPr>
        <w:t xml:space="preserve">- воспитание нравственных чувств и этического сознания. </w:t>
      </w:r>
      <w:proofErr w:type="gramStart"/>
      <w:r w:rsidRPr="00C9505D">
        <w:rPr>
          <w:sz w:val="24"/>
          <w:szCs w:val="24"/>
        </w:rPr>
        <w:t xml:space="preserve">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roofErr w:type="gramEnd"/>
    </w:p>
    <w:p w:rsidR="00C9505D" w:rsidRPr="00C9505D" w:rsidRDefault="00C9505D" w:rsidP="00C9505D">
      <w:pPr>
        <w:pStyle w:val="a4"/>
        <w:jc w:val="both"/>
        <w:rPr>
          <w:sz w:val="24"/>
          <w:szCs w:val="24"/>
        </w:rPr>
      </w:pPr>
      <w:r w:rsidRPr="00C9505D">
        <w:rPr>
          <w:sz w:val="24"/>
          <w:szCs w:val="24"/>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w:t>
      </w:r>
      <w:r w:rsidRPr="00C9505D">
        <w:rPr>
          <w:sz w:val="24"/>
          <w:szCs w:val="24"/>
        </w:rPr>
        <w:lastRenderedPageBreak/>
        <w:t xml:space="preserve">настойчивость, бережливость, трудолюбие; </w:t>
      </w:r>
    </w:p>
    <w:p w:rsidR="00C9505D" w:rsidRPr="00C9505D" w:rsidRDefault="00C9505D" w:rsidP="00C9505D">
      <w:pPr>
        <w:pStyle w:val="a4"/>
        <w:jc w:val="both"/>
        <w:rPr>
          <w:sz w:val="24"/>
          <w:szCs w:val="24"/>
        </w:rPr>
      </w:pPr>
      <w:r w:rsidRPr="00C9505D">
        <w:rPr>
          <w:sz w:val="24"/>
          <w:szCs w:val="24"/>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 </w:t>
      </w:r>
    </w:p>
    <w:p w:rsidR="00C9505D" w:rsidRPr="00C9505D" w:rsidRDefault="00C9505D" w:rsidP="00C9505D">
      <w:pPr>
        <w:pStyle w:val="a4"/>
        <w:jc w:val="both"/>
        <w:rPr>
          <w:sz w:val="24"/>
          <w:szCs w:val="24"/>
        </w:rPr>
      </w:pPr>
      <w:r w:rsidRPr="00C9505D">
        <w:rPr>
          <w:sz w:val="24"/>
          <w:szCs w:val="24"/>
        </w:rPr>
        <w:t xml:space="preserve">- воспитание ценностного отношения к </w:t>
      </w:r>
      <w:proofErr w:type="gramStart"/>
      <w:r w:rsidRPr="00C9505D">
        <w:rPr>
          <w:sz w:val="24"/>
          <w:szCs w:val="24"/>
        </w:rPr>
        <w:t>прекрасному</w:t>
      </w:r>
      <w:proofErr w:type="gramEnd"/>
      <w:r w:rsidRPr="00C9505D">
        <w:rPr>
          <w:sz w:val="24"/>
          <w:szCs w:val="24"/>
        </w:rPr>
        <w:t>,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 самовыражение в творчестве и искусстве.</w:t>
      </w:r>
    </w:p>
    <w:p w:rsidR="00C9505D" w:rsidRDefault="00C9505D" w:rsidP="00C9505D">
      <w:pPr>
        <w:pStyle w:val="a4"/>
        <w:jc w:val="both"/>
        <w:rPr>
          <w:bCs/>
          <w:sz w:val="24"/>
          <w:szCs w:val="24"/>
        </w:rPr>
      </w:pPr>
    </w:p>
    <w:p w:rsidR="003104BD" w:rsidRPr="0020280C" w:rsidRDefault="003104BD" w:rsidP="003104BD">
      <w:pPr>
        <w:pStyle w:val="a4"/>
        <w:ind w:firstLine="851"/>
        <w:jc w:val="both"/>
        <w:rPr>
          <w:sz w:val="24"/>
          <w:szCs w:val="24"/>
        </w:rPr>
      </w:pPr>
      <w:r w:rsidRPr="008B39F2">
        <w:rPr>
          <w:sz w:val="24"/>
          <w:szCs w:val="24"/>
        </w:rPr>
        <w:t>Содержанием духовно-нравственного развития и воспитания являются ценности, хранимые в культурных, этнических, семей</w:t>
      </w:r>
      <w:r w:rsidRPr="008B39F2">
        <w:rPr>
          <w:sz w:val="24"/>
          <w:szCs w:val="24"/>
        </w:rPr>
        <w:softHyphen/>
        <w:t>ных и других социокультурных традициях и передаваемые от поколения к поколению.</w:t>
      </w:r>
      <w:r w:rsidRPr="0020280C">
        <w:rPr>
          <w:b/>
          <w:bCs/>
          <w:sz w:val="28"/>
          <w:szCs w:val="28"/>
        </w:rPr>
        <w:t xml:space="preserve"> </w:t>
      </w:r>
      <w:r w:rsidRPr="0020280C">
        <w:rPr>
          <w:sz w:val="24"/>
          <w:szCs w:val="24"/>
        </w:rPr>
        <w:t>Программа предусматривает работу по следующим основным направлениям:</w:t>
      </w:r>
    </w:p>
    <w:p w:rsidR="003104BD" w:rsidRPr="0020280C" w:rsidRDefault="003104BD" w:rsidP="003104BD">
      <w:pPr>
        <w:pStyle w:val="a4"/>
        <w:jc w:val="both"/>
        <w:rPr>
          <w:bCs/>
          <w:iCs/>
          <w:sz w:val="24"/>
          <w:szCs w:val="24"/>
        </w:rPr>
      </w:pPr>
      <w:r>
        <w:rPr>
          <w:bCs/>
          <w:iCs/>
          <w:sz w:val="24"/>
          <w:szCs w:val="24"/>
        </w:rPr>
        <w:t xml:space="preserve">- </w:t>
      </w:r>
      <w:r w:rsidRPr="0020280C">
        <w:rPr>
          <w:bCs/>
          <w:iCs/>
          <w:sz w:val="24"/>
          <w:szCs w:val="24"/>
        </w:rPr>
        <w:t>гражданско-правовое просвещение младших школьников</w:t>
      </w:r>
      <w:r w:rsidRPr="0020280C">
        <w:rPr>
          <w:iCs/>
          <w:sz w:val="24"/>
          <w:szCs w:val="24"/>
        </w:rPr>
        <w:t>,</w:t>
      </w:r>
      <w:r w:rsidRPr="0020280C">
        <w:rPr>
          <w:sz w:val="24"/>
          <w:szCs w:val="24"/>
        </w:rPr>
        <w:t xml:space="preserve"> </w:t>
      </w:r>
      <w:r w:rsidRPr="0020280C">
        <w:rPr>
          <w:bCs/>
          <w:iCs/>
          <w:sz w:val="24"/>
          <w:szCs w:val="24"/>
        </w:rPr>
        <w:t>формирование знаний о России, её истории, символах, традициях, о государстве и обществе;</w:t>
      </w:r>
    </w:p>
    <w:p w:rsidR="003104BD" w:rsidRPr="0020280C" w:rsidRDefault="003104BD" w:rsidP="003104BD">
      <w:pPr>
        <w:pStyle w:val="a4"/>
        <w:jc w:val="both"/>
        <w:rPr>
          <w:bCs/>
          <w:iCs/>
          <w:sz w:val="24"/>
          <w:szCs w:val="24"/>
        </w:rPr>
      </w:pPr>
      <w:r>
        <w:rPr>
          <w:sz w:val="24"/>
          <w:szCs w:val="24"/>
        </w:rPr>
        <w:t xml:space="preserve">- </w:t>
      </w:r>
      <w:r w:rsidRPr="0020280C">
        <w:rPr>
          <w:sz w:val="24"/>
          <w:szCs w:val="24"/>
        </w:rPr>
        <w:t>ознакомление духовными ценностями отечественной культуры, с общечеловеческими ценностями мировой культуры, нравственно-этическими ценностями многонационального народа России и народов других стран;</w:t>
      </w:r>
    </w:p>
    <w:p w:rsidR="003104BD" w:rsidRPr="004E19CF" w:rsidRDefault="003104BD" w:rsidP="003104BD">
      <w:pPr>
        <w:pStyle w:val="a4"/>
        <w:jc w:val="both"/>
        <w:rPr>
          <w:bCs/>
          <w:sz w:val="24"/>
          <w:szCs w:val="24"/>
        </w:rPr>
      </w:pPr>
      <w:r>
        <w:rPr>
          <w:bCs/>
          <w:iCs/>
          <w:sz w:val="24"/>
          <w:szCs w:val="24"/>
        </w:rPr>
        <w:t xml:space="preserve">- </w:t>
      </w:r>
      <w:r w:rsidRPr="0020280C">
        <w:rPr>
          <w:bCs/>
          <w:iCs/>
          <w:sz w:val="24"/>
          <w:szCs w:val="24"/>
        </w:rPr>
        <w:t>создание уклада школьной жизни</w:t>
      </w:r>
      <w:r w:rsidRPr="0020280C">
        <w:rPr>
          <w:iCs/>
          <w:sz w:val="24"/>
          <w:szCs w:val="24"/>
        </w:rPr>
        <w:t xml:space="preserve">, </w:t>
      </w:r>
      <w:r w:rsidRPr="0020280C">
        <w:rPr>
          <w:bCs/>
          <w:iCs/>
          <w:sz w:val="24"/>
          <w:szCs w:val="24"/>
        </w:rPr>
        <w:t xml:space="preserve">обеспечивающего накопление детьми и взрослыми опыта общей заботы, социально-значимой деятельности, формированию </w:t>
      </w:r>
      <w:r w:rsidRPr="0020280C">
        <w:rPr>
          <w:sz w:val="24"/>
          <w:szCs w:val="24"/>
        </w:rPr>
        <w:t>потребности в самореализации в творческой деятельности</w:t>
      </w:r>
      <w:r w:rsidRPr="0020280C">
        <w:rPr>
          <w:bCs/>
          <w:iCs/>
          <w:sz w:val="24"/>
          <w:szCs w:val="24"/>
        </w:rPr>
        <w:t xml:space="preserve"> и навыков  самоуправления.</w:t>
      </w:r>
      <w:r w:rsidRPr="0020280C">
        <w:rPr>
          <w:bCs/>
          <w:sz w:val="24"/>
          <w:szCs w:val="24"/>
        </w:rPr>
        <w:t xml:space="preserve"> </w:t>
      </w:r>
    </w:p>
    <w:p w:rsidR="00043E0B" w:rsidRDefault="00043E0B" w:rsidP="003104BD">
      <w:pPr>
        <w:pStyle w:val="a4"/>
        <w:jc w:val="both"/>
        <w:rPr>
          <w:bCs/>
          <w:sz w:val="24"/>
          <w:szCs w:val="24"/>
        </w:rPr>
      </w:pPr>
    </w:p>
    <w:p w:rsidR="00043E0B" w:rsidRPr="004E19CF" w:rsidRDefault="00043E0B" w:rsidP="003104BD">
      <w:pPr>
        <w:pStyle w:val="a4"/>
        <w:jc w:val="both"/>
        <w:rPr>
          <w:bCs/>
          <w:sz w:val="24"/>
          <w:szCs w:val="24"/>
        </w:rPr>
      </w:pPr>
    </w:p>
    <w:p w:rsidR="003104BD" w:rsidRPr="00043E0B" w:rsidRDefault="003104BD" w:rsidP="003104BD">
      <w:pPr>
        <w:pStyle w:val="a4"/>
        <w:jc w:val="center"/>
        <w:rPr>
          <w:sz w:val="24"/>
          <w:szCs w:val="24"/>
        </w:rPr>
      </w:pPr>
      <w:r w:rsidRPr="00043E0B">
        <w:rPr>
          <w:sz w:val="24"/>
          <w:szCs w:val="24"/>
        </w:rPr>
        <w:t xml:space="preserve">Виды деятельности и формы занятий с </w:t>
      </w:r>
      <w:proofErr w:type="gramStart"/>
      <w:r w:rsidRPr="00043E0B">
        <w:rPr>
          <w:sz w:val="24"/>
          <w:szCs w:val="24"/>
        </w:rPr>
        <w:t>обучающимися</w:t>
      </w:r>
      <w:proofErr w:type="gramEnd"/>
    </w:p>
    <w:p w:rsidR="003104BD" w:rsidRPr="00E622EA" w:rsidRDefault="003104BD" w:rsidP="003104BD">
      <w:pPr>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3104BD" w:rsidRPr="00E622EA" w:rsidTr="00633460">
        <w:trPr>
          <w:trHeight w:val="645"/>
        </w:trPr>
        <w:tc>
          <w:tcPr>
            <w:tcW w:w="4785" w:type="dxa"/>
            <w:vAlign w:val="center"/>
          </w:tcPr>
          <w:p w:rsidR="003104BD" w:rsidRPr="00043E0B" w:rsidRDefault="003104BD" w:rsidP="0070751C">
            <w:pPr>
              <w:jc w:val="center"/>
            </w:pPr>
            <w:r w:rsidRPr="00043E0B">
              <w:t>Виды деятельности</w:t>
            </w:r>
          </w:p>
        </w:tc>
        <w:tc>
          <w:tcPr>
            <w:tcW w:w="4786" w:type="dxa"/>
            <w:vAlign w:val="center"/>
          </w:tcPr>
          <w:p w:rsidR="003104BD" w:rsidRPr="00043E0B" w:rsidRDefault="003104BD" w:rsidP="0070751C">
            <w:pPr>
              <w:jc w:val="center"/>
            </w:pPr>
            <w:r w:rsidRPr="00043E0B">
              <w:t>Формы занятий</w:t>
            </w:r>
          </w:p>
        </w:tc>
      </w:tr>
      <w:tr w:rsidR="003104BD" w:rsidRPr="00E622EA" w:rsidTr="00633460">
        <w:trPr>
          <w:trHeight w:val="384"/>
        </w:trPr>
        <w:tc>
          <w:tcPr>
            <w:tcW w:w="9571" w:type="dxa"/>
            <w:gridSpan w:val="2"/>
            <w:vAlign w:val="center"/>
          </w:tcPr>
          <w:p w:rsidR="003104BD" w:rsidRPr="00846E91" w:rsidRDefault="003104BD" w:rsidP="00633460">
            <w:pPr>
              <w:jc w:val="center"/>
              <w:rPr>
                <w:i/>
              </w:rPr>
            </w:pPr>
            <w:r w:rsidRPr="00846E91">
              <w:rPr>
                <w:i/>
              </w:rPr>
              <w:t>Воспитание гражданственности, патриотизма, уважения к правам, свободам и обязанностям человека</w:t>
            </w:r>
          </w:p>
        </w:tc>
      </w:tr>
      <w:tr w:rsidR="003104BD" w:rsidRPr="00E622EA" w:rsidTr="0070751C">
        <w:tc>
          <w:tcPr>
            <w:tcW w:w="4785" w:type="dxa"/>
          </w:tcPr>
          <w:p w:rsidR="003104BD" w:rsidRPr="00E622EA" w:rsidRDefault="003104BD" w:rsidP="0070751C">
            <w:pPr>
              <w:jc w:val="both"/>
              <w:rPr>
                <w:b/>
              </w:rPr>
            </w:pPr>
            <w:r w:rsidRPr="00E622EA">
              <w:t>Получение первоначальных представлений о конституции РФ, ознакомление с государственной символикой</w:t>
            </w:r>
            <w:r>
              <w:t>.</w:t>
            </w:r>
          </w:p>
        </w:tc>
        <w:tc>
          <w:tcPr>
            <w:tcW w:w="4786" w:type="dxa"/>
          </w:tcPr>
          <w:p w:rsidR="003104BD" w:rsidRPr="00E622EA" w:rsidRDefault="003104BD" w:rsidP="0070751C">
            <w:pPr>
              <w:jc w:val="both"/>
            </w:pPr>
            <w:r>
              <w:t xml:space="preserve"> </w:t>
            </w:r>
            <w:r w:rsidRPr="00E622EA">
              <w:t>Беседы, классные часы,</w:t>
            </w:r>
            <w:r>
              <w:t xml:space="preserve"> </w:t>
            </w:r>
            <w:r w:rsidRPr="00E622EA">
              <w:t>чтение книг,</w:t>
            </w:r>
            <w:r>
              <w:t xml:space="preserve"> </w:t>
            </w:r>
            <w:r w:rsidRPr="00E622EA">
              <w:t xml:space="preserve">изучение </w:t>
            </w:r>
            <w:r>
              <w:t xml:space="preserve">учебных </w:t>
            </w:r>
            <w:r w:rsidRPr="00E622EA">
              <w:t>предметов (окружающий мир, литературное чтение)</w:t>
            </w:r>
          </w:p>
        </w:tc>
      </w:tr>
      <w:tr w:rsidR="003104BD" w:rsidRPr="00E622EA" w:rsidTr="0070751C">
        <w:trPr>
          <w:trHeight w:val="1216"/>
        </w:trPr>
        <w:tc>
          <w:tcPr>
            <w:tcW w:w="4785" w:type="dxa"/>
          </w:tcPr>
          <w:p w:rsidR="003104BD" w:rsidRPr="00E622EA" w:rsidRDefault="003104BD" w:rsidP="0070751C">
            <w:pPr>
              <w:jc w:val="both"/>
              <w:rPr>
                <w:b/>
              </w:rPr>
            </w:pPr>
            <w:r w:rsidRPr="00E622EA">
              <w:t>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4786" w:type="dxa"/>
          </w:tcPr>
          <w:p w:rsidR="003104BD" w:rsidRPr="00E83B08" w:rsidRDefault="003104BD" w:rsidP="0070751C">
            <w:pPr>
              <w:jc w:val="both"/>
            </w:pPr>
            <w:r w:rsidRPr="00E622EA">
              <w:t xml:space="preserve">Беседы, экскурсии по историческим и памятным местам, просмотр кинофильмов, сюжетно-ролевые игры гражданского и историко-патриотического содержания, изучение </w:t>
            </w:r>
            <w:r>
              <w:t xml:space="preserve">учебных </w:t>
            </w:r>
            <w:r w:rsidRPr="00E622EA">
              <w:t>предметов (окружающий мир, литературное чтение)</w:t>
            </w:r>
          </w:p>
        </w:tc>
      </w:tr>
      <w:tr w:rsidR="003104BD" w:rsidRPr="00E622EA" w:rsidTr="0070751C">
        <w:tc>
          <w:tcPr>
            <w:tcW w:w="4785" w:type="dxa"/>
          </w:tcPr>
          <w:p w:rsidR="003104BD" w:rsidRPr="00E622EA" w:rsidRDefault="003104BD" w:rsidP="0070751C">
            <w:pPr>
              <w:jc w:val="both"/>
              <w:rPr>
                <w:b/>
              </w:rPr>
            </w:pPr>
            <w:r w:rsidRPr="00E622EA">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786" w:type="dxa"/>
          </w:tcPr>
          <w:p w:rsidR="003104BD" w:rsidRPr="00E622EA" w:rsidRDefault="003104BD" w:rsidP="0070751C">
            <w:pPr>
              <w:jc w:val="both"/>
            </w:pPr>
            <w:proofErr w:type="gramStart"/>
            <w:r w:rsidRPr="00E622EA">
              <w:t>Беседы, просмотр кинофильмов,</w:t>
            </w:r>
            <w:r>
              <w:t xml:space="preserve"> </w:t>
            </w:r>
            <w:r w:rsidRPr="00E622EA">
              <w:t xml:space="preserve">уроки-путешествия, </w:t>
            </w:r>
            <w:r>
              <w:t>т</w:t>
            </w:r>
            <w:r w:rsidRPr="00E622EA">
              <w:t xml:space="preserve">ворческие конкурсы, праздники, </w:t>
            </w:r>
            <w:r>
              <w:t>экскурсии,</w:t>
            </w:r>
            <w:r w:rsidRPr="00E622EA">
              <w:t xml:space="preserve"> изучение </w:t>
            </w:r>
            <w:r>
              <w:t xml:space="preserve">учебных </w:t>
            </w:r>
            <w:r w:rsidRPr="00E622EA">
              <w:t>предметов (окружающий мир, литературное чтение)</w:t>
            </w:r>
            <w:proofErr w:type="gramEnd"/>
          </w:p>
        </w:tc>
      </w:tr>
      <w:tr w:rsidR="003104BD" w:rsidRPr="00E622EA" w:rsidTr="0070751C">
        <w:tc>
          <w:tcPr>
            <w:tcW w:w="4785" w:type="dxa"/>
          </w:tcPr>
          <w:p w:rsidR="003104BD" w:rsidRPr="00E622EA" w:rsidRDefault="003104BD" w:rsidP="0070751C">
            <w:pPr>
              <w:jc w:val="both"/>
            </w:pPr>
            <w:r w:rsidRPr="00E622EA">
              <w:t>Знакомство с важнейшими событиями в истории нашей страны, содержанием и значением государственных праздников</w:t>
            </w:r>
          </w:p>
        </w:tc>
        <w:tc>
          <w:tcPr>
            <w:tcW w:w="4786" w:type="dxa"/>
          </w:tcPr>
          <w:p w:rsidR="003104BD" w:rsidRPr="00E622EA" w:rsidRDefault="003104BD" w:rsidP="0070751C">
            <w:pPr>
              <w:jc w:val="both"/>
            </w:pPr>
            <w:r w:rsidRPr="00E622EA">
              <w:t>Беседы, классные часы,</w:t>
            </w:r>
            <w:r>
              <w:t xml:space="preserve"> </w:t>
            </w:r>
            <w:r w:rsidRPr="00E622EA">
              <w:t>просмотр учебных фильмов,</w:t>
            </w:r>
          </w:p>
          <w:p w:rsidR="003104BD" w:rsidRPr="00E622EA" w:rsidRDefault="003104BD" w:rsidP="0070751C">
            <w:pPr>
              <w:jc w:val="both"/>
            </w:pPr>
            <w:r w:rsidRPr="00E622EA">
              <w:t>мероприятия и события, посвящённые государственным праздникам,</w:t>
            </w:r>
            <w:r>
              <w:t xml:space="preserve"> участие в конкурсах</w:t>
            </w:r>
          </w:p>
        </w:tc>
      </w:tr>
      <w:tr w:rsidR="003104BD" w:rsidRPr="00E622EA" w:rsidTr="0070751C">
        <w:tc>
          <w:tcPr>
            <w:tcW w:w="4785" w:type="dxa"/>
          </w:tcPr>
          <w:p w:rsidR="003104BD" w:rsidRPr="00E622EA" w:rsidRDefault="003104BD" w:rsidP="0070751C">
            <w:pPr>
              <w:jc w:val="both"/>
            </w:pPr>
            <w:r w:rsidRPr="00E622EA">
              <w:t>Знакомство с музеями, памятниками культуры, истории</w:t>
            </w:r>
          </w:p>
        </w:tc>
        <w:tc>
          <w:tcPr>
            <w:tcW w:w="4786" w:type="dxa"/>
          </w:tcPr>
          <w:p w:rsidR="003104BD" w:rsidRPr="00E622EA" w:rsidRDefault="003104BD" w:rsidP="0070751C">
            <w:pPr>
              <w:jc w:val="both"/>
            </w:pPr>
            <w:r w:rsidRPr="00E622EA">
              <w:t>Экскурсии в музеи,</w:t>
            </w:r>
            <w:r w:rsidR="00B20D89">
              <w:t xml:space="preserve"> </w:t>
            </w:r>
            <w:r w:rsidRPr="00E622EA">
              <w:t>участие в творческих тематических выставках, посвященных подвигам Российской армии, встречи с ветеранами</w:t>
            </w:r>
          </w:p>
        </w:tc>
      </w:tr>
      <w:tr w:rsidR="003104BD" w:rsidRPr="00E622EA" w:rsidTr="0070751C">
        <w:tc>
          <w:tcPr>
            <w:tcW w:w="4785" w:type="dxa"/>
          </w:tcPr>
          <w:p w:rsidR="003104BD" w:rsidRPr="00E622EA" w:rsidRDefault="003104BD" w:rsidP="0070751C">
            <w:pPr>
              <w:jc w:val="both"/>
            </w:pPr>
            <w:r w:rsidRPr="00E622EA">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4786" w:type="dxa"/>
          </w:tcPr>
          <w:p w:rsidR="003104BD" w:rsidRPr="00E622EA" w:rsidRDefault="003104BD" w:rsidP="0070751C">
            <w:pPr>
              <w:jc w:val="both"/>
            </w:pPr>
            <w:r w:rsidRPr="00E622EA">
              <w:t>Беседы</w:t>
            </w:r>
            <w:r>
              <w:t xml:space="preserve">, </w:t>
            </w:r>
            <w:r w:rsidRPr="00E622EA">
              <w:t>народные игры,</w:t>
            </w:r>
            <w:r>
              <w:t xml:space="preserve"> </w:t>
            </w:r>
            <w:r w:rsidRPr="00E622EA">
              <w:t>орг</w:t>
            </w:r>
            <w:r>
              <w:t xml:space="preserve">анизация </w:t>
            </w:r>
            <w:r w:rsidRPr="00E622EA">
              <w:t>праздников</w:t>
            </w:r>
          </w:p>
        </w:tc>
      </w:tr>
      <w:tr w:rsidR="003104BD" w:rsidRPr="00846E91" w:rsidTr="00633460">
        <w:trPr>
          <w:trHeight w:val="394"/>
        </w:trPr>
        <w:tc>
          <w:tcPr>
            <w:tcW w:w="9571" w:type="dxa"/>
            <w:gridSpan w:val="2"/>
            <w:vAlign w:val="center"/>
          </w:tcPr>
          <w:p w:rsidR="003104BD" w:rsidRPr="00846E91" w:rsidRDefault="003104BD" w:rsidP="00633460">
            <w:pPr>
              <w:jc w:val="center"/>
              <w:rPr>
                <w:i/>
              </w:rPr>
            </w:pPr>
            <w:r w:rsidRPr="00846E91">
              <w:rPr>
                <w:i/>
              </w:rPr>
              <w:t>Воспитание нравственных чувств и  этического сознания</w:t>
            </w:r>
          </w:p>
        </w:tc>
      </w:tr>
      <w:tr w:rsidR="003104BD" w:rsidRPr="00E622EA" w:rsidTr="0070751C">
        <w:tc>
          <w:tcPr>
            <w:tcW w:w="4785" w:type="dxa"/>
          </w:tcPr>
          <w:p w:rsidR="003104BD" w:rsidRPr="00E622EA" w:rsidRDefault="003104BD" w:rsidP="0070751C">
            <w:pPr>
              <w:jc w:val="both"/>
              <w:rPr>
                <w:b/>
              </w:rPr>
            </w:pPr>
            <w:r w:rsidRPr="00E622EA">
              <w:t xml:space="preserve">Получение первоначальных представлений о базовых ценностях отечественной культуры, традиционных моральных нормах </w:t>
            </w:r>
          </w:p>
        </w:tc>
        <w:tc>
          <w:tcPr>
            <w:tcW w:w="4786" w:type="dxa"/>
          </w:tcPr>
          <w:p w:rsidR="003104BD" w:rsidRPr="00E622EA" w:rsidRDefault="003104BD" w:rsidP="0070751C">
            <w:pPr>
              <w:jc w:val="both"/>
            </w:pPr>
            <w:r>
              <w:t xml:space="preserve"> </w:t>
            </w:r>
            <w:r w:rsidRPr="00E622EA">
              <w:t>Беседы, экскурсии, участие в творческой деятельности, художественные выставки</w:t>
            </w:r>
          </w:p>
        </w:tc>
      </w:tr>
      <w:tr w:rsidR="003104BD" w:rsidRPr="00E622EA" w:rsidTr="0070751C">
        <w:tc>
          <w:tcPr>
            <w:tcW w:w="4785" w:type="dxa"/>
          </w:tcPr>
          <w:p w:rsidR="003104BD" w:rsidRPr="00E622EA" w:rsidRDefault="003104BD" w:rsidP="0070751C">
            <w:pPr>
              <w:jc w:val="both"/>
            </w:pPr>
            <w:r>
              <w:t xml:space="preserve">Ознакомление </w:t>
            </w:r>
            <w:r w:rsidRPr="00E622EA">
              <w:t xml:space="preserve"> с   традиционными религиозными культурами </w:t>
            </w:r>
          </w:p>
        </w:tc>
        <w:tc>
          <w:tcPr>
            <w:tcW w:w="4786" w:type="dxa"/>
          </w:tcPr>
          <w:p w:rsidR="003104BD" w:rsidRPr="00E622EA" w:rsidRDefault="003104BD" w:rsidP="0070751C">
            <w:pPr>
              <w:jc w:val="both"/>
            </w:pPr>
            <w:r w:rsidRPr="00E622EA">
              <w:t>Уроки курса «Основы религиозных культур и светской этики»,</w:t>
            </w:r>
            <w:r>
              <w:t xml:space="preserve"> «Православная культура», </w:t>
            </w:r>
            <w:r>
              <w:lastRenderedPageBreak/>
              <w:t xml:space="preserve">«Истоки», </w:t>
            </w:r>
            <w:r w:rsidRPr="00E622EA">
              <w:t>экскурсии</w:t>
            </w:r>
            <w:r>
              <w:t xml:space="preserve"> в храмы и по святым местам, </w:t>
            </w:r>
            <w:r w:rsidRPr="00E622EA">
              <w:t>добровольное участие в религиозных праздниках, встречи с религиозными деятелями</w:t>
            </w:r>
            <w:r>
              <w:t xml:space="preserve">, </w:t>
            </w:r>
            <w:r w:rsidRPr="00E622EA">
              <w:t xml:space="preserve">участие в </w:t>
            </w:r>
            <w:r>
              <w:t>конкурсах</w:t>
            </w:r>
            <w:proofErr w:type="gramStart"/>
            <w:r>
              <w:t xml:space="preserve"> ,</w:t>
            </w:r>
            <w:proofErr w:type="gramEnd"/>
            <w:r>
              <w:t xml:space="preserve"> фестивалях, </w:t>
            </w:r>
            <w:r w:rsidRPr="00E622EA">
              <w:t xml:space="preserve">проектах по данной теме </w:t>
            </w:r>
          </w:p>
        </w:tc>
      </w:tr>
      <w:tr w:rsidR="003104BD" w:rsidRPr="00E622EA" w:rsidTr="0070751C">
        <w:tc>
          <w:tcPr>
            <w:tcW w:w="4785" w:type="dxa"/>
          </w:tcPr>
          <w:p w:rsidR="003104BD" w:rsidRPr="00E622EA" w:rsidRDefault="003104BD" w:rsidP="0070751C">
            <w:pPr>
              <w:jc w:val="both"/>
            </w:pPr>
            <w:r w:rsidRPr="00E622EA">
              <w:lastRenderedPageBreak/>
              <w:t>Ознакомление с основными правилами поведения в школе, общественных местах, обучение распознаванию хороших и плохих поступков</w:t>
            </w:r>
          </w:p>
        </w:tc>
        <w:tc>
          <w:tcPr>
            <w:tcW w:w="4786" w:type="dxa"/>
          </w:tcPr>
          <w:p w:rsidR="003104BD" w:rsidRPr="00E622EA" w:rsidRDefault="003104BD" w:rsidP="0070751C">
            <w:pPr>
              <w:jc w:val="both"/>
            </w:pPr>
            <w:r w:rsidRPr="00E622EA">
              <w:t>Беседы,</w:t>
            </w:r>
            <w:r>
              <w:t xml:space="preserve"> </w:t>
            </w:r>
            <w:r w:rsidRPr="00E622EA">
              <w:t>классные часы,</w:t>
            </w:r>
            <w:r>
              <w:t xml:space="preserve"> </w:t>
            </w:r>
            <w:r w:rsidRPr="00E622EA">
              <w:t>просмотр учебных фильмов,</w:t>
            </w:r>
          </w:p>
          <w:p w:rsidR="003104BD" w:rsidRPr="00E622EA" w:rsidRDefault="003104BD" w:rsidP="0070751C">
            <w:pPr>
              <w:jc w:val="both"/>
            </w:pPr>
          </w:p>
        </w:tc>
      </w:tr>
      <w:tr w:rsidR="003104BD" w:rsidRPr="00E622EA" w:rsidTr="0070751C">
        <w:tc>
          <w:tcPr>
            <w:tcW w:w="4785" w:type="dxa"/>
          </w:tcPr>
          <w:p w:rsidR="003104BD" w:rsidRPr="00E622EA" w:rsidRDefault="003104BD" w:rsidP="0070751C">
            <w:pPr>
              <w:jc w:val="both"/>
            </w:pPr>
            <w:r w:rsidRPr="00E622EA">
              <w:t xml:space="preserve">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4786" w:type="dxa"/>
          </w:tcPr>
          <w:p w:rsidR="003104BD" w:rsidRPr="00E622EA" w:rsidRDefault="003104BD" w:rsidP="0070751C">
            <w:pPr>
              <w:jc w:val="both"/>
            </w:pPr>
            <w:proofErr w:type="gramStart"/>
            <w:r w:rsidRPr="00E622EA">
              <w:t>Беседы,</w:t>
            </w:r>
            <w:r w:rsidR="00B20D89">
              <w:t xml:space="preserve"> </w:t>
            </w:r>
            <w:r>
              <w:t xml:space="preserve">классные часы, </w:t>
            </w:r>
            <w:r w:rsidRPr="00E622EA">
              <w:t>коллективные игры,</w:t>
            </w:r>
            <w:r>
              <w:t xml:space="preserve"> </w:t>
            </w:r>
            <w:r w:rsidRPr="00E622EA">
              <w:t>коллективное обсуждение,</w:t>
            </w:r>
            <w:r>
              <w:t xml:space="preserve"> </w:t>
            </w:r>
            <w:r w:rsidRPr="00E622EA">
              <w:t>внеклассные мероприятия (праздники, проекты, походы, экскурсии)</w:t>
            </w:r>
            <w:proofErr w:type="gramEnd"/>
          </w:p>
          <w:p w:rsidR="003104BD" w:rsidRPr="00E622EA" w:rsidRDefault="003104BD" w:rsidP="0070751C">
            <w:pPr>
              <w:jc w:val="both"/>
            </w:pPr>
          </w:p>
        </w:tc>
      </w:tr>
      <w:tr w:rsidR="003104BD" w:rsidRPr="00E622EA" w:rsidTr="0070751C">
        <w:tc>
          <w:tcPr>
            <w:tcW w:w="4785" w:type="dxa"/>
          </w:tcPr>
          <w:p w:rsidR="003104BD" w:rsidRPr="00E622EA" w:rsidRDefault="003104BD" w:rsidP="0070751C">
            <w:pPr>
              <w:jc w:val="both"/>
            </w:pPr>
            <w:r w:rsidRPr="00E622EA">
              <w:t xml:space="preserve">Участие в благотворительности, милосердии, в оказании помощи </w:t>
            </w:r>
            <w:proofErr w:type="gramStart"/>
            <w:r w:rsidRPr="00E622EA">
              <w:t>нуждающимся</w:t>
            </w:r>
            <w:proofErr w:type="gramEnd"/>
            <w:r w:rsidRPr="00E622EA">
              <w:t>, заботе о животных, природе</w:t>
            </w:r>
          </w:p>
        </w:tc>
        <w:tc>
          <w:tcPr>
            <w:tcW w:w="4786" w:type="dxa"/>
          </w:tcPr>
          <w:p w:rsidR="003104BD" w:rsidRPr="00E622EA" w:rsidRDefault="003104BD" w:rsidP="0070751C">
            <w:pPr>
              <w:jc w:val="both"/>
            </w:pPr>
            <w:r w:rsidRPr="00E622EA">
              <w:t>Участие в благотворительных акциях,</w:t>
            </w:r>
            <w:r>
              <w:t xml:space="preserve"> </w:t>
            </w:r>
            <w:r w:rsidRPr="00E622EA">
              <w:t>участие в акции милосердия,</w:t>
            </w:r>
            <w:r>
              <w:t xml:space="preserve"> посещение ветеранов и пожилых людей</w:t>
            </w:r>
          </w:p>
        </w:tc>
      </w:tr>
      <w:tr w:rsidR="003104BD" w:rsidRPr="00E622EA" w:rsidTr="0070751C">
        <w:tc>
          <w:tcPr>
            <w:tcW w:w="4785" w:type="dxa"/>
          </w:tcPr>
          <w:p w:rsidR="003104BD" w:rsidRPr="00E622EA" w:rsidRDefault="003104BD" w:rsidP="0070751C">
            <w:pPr>
              <w:jc w:val="both"/>
            </w:pPr>
            <w:r w:rsidRPr="00E622EA">
              <w:t>Получение первоначальных представлений о нравственных взаимоотношениях в семье</w:t>
            </w:r>
          </w:p>
        </w:tc>
        <w:tc>
          <w:tcPr>
            <w:tcW w:w="4786" w:type="dxa"/>
          </w:tcPr>
          <w:p w:rsidR="003104BD" w:rsidRPr="00E622EA" w:rsidRDefault="003104BD" w:rsidP="0070751C">
            <w:pPr>
              <w:jc w:val="both"/>
            </w:pPr>
            <w:proofErr w:type="gramStart"/>
            <w:r w:rsidRPr="00E622EA">
              <w:t>Беседы о семье, о родителях, прародителях,</w:t>
            </w:r>
            <w:r w:rsidR="00B20D89">
              <w:t xml:space="preserve"> </w:t>
            </w:r>
            <w:r w:rsidRPr="00E622EA">
              <w:t xml:space="preserve">праздники, </w:t>
            </w:r>
            <w:r>
              <w:t>соревнования</w:t>
            </w:r>
            <w:r w:rsidRPr="00E622EA">
              <w:t>,</w:t>
            </w:r>
            <w:r>
              <w:t xml:space="preserve"> </w:t>
            </w:r>
            <w:r w:rsidRPr="00E622EA">
              <w:t>творческие мероприятия,</w:t>
            </w:r>
            <w:r>
              <w:t xml:space="preserve"> выставки, </w:t>
            </w:r>
            <w:r w:rsidRPr="00E622EA">
              <w:t>составление генеалогического древа семьи,</w:t>
            </w:r>
            <w:r>
              <w:t xml:space="preserve"> </w:t>
            </w:r>
            <w:r w:rsidRPr="00E622EA">
              <w:t xml:space="preserve">творческие работы </w:t>
            </w:r>
            <w:proofErr w:type="gramEnd"/>
          </w:p>
        </w:tc>
      </w:tr>
      <w:tr w:rsidR="003104BD" w:rsidRPr="00E622EA" w:rsidTr="0070751C">
        <w:tc>
          <w:tcPr>
            <w:tcW w:w="4785" w:type="dxa"/>
          </w:tcPr>
          <w:p w:rsidR="003104BD" w:rsidRPr="00E622EA" w:rsidRDefault="003104BD" w:rsidP="0070751C">
            <w:pPr>
              <w:jc w:val="both"/>
            </w:pPr>
            <w:r w:rsidRPr="00E622EA">
              <w:t>Расширение опыта позитивного взаимоотношения в семье</w:t>
            </w:r>
          </w:p>
        </w:tc>
        <w:tc>
          <w:tcPr>
            <w:tcW w:w="4786" w:type="dxa"/>
          </w:tcPr>
          <w:p w:rsidR="003104BD" w:rsidRPr="00E622EA" w:rsidRDefault="003104BD" w:rsidP="0070751C">
            <w:pPr>
              <w:jc w:val="both"/>
            </w:pPr>
            <w:r w:rsidRPr="00E622EA">
              <w:t>Открытые семейные праздники,</w:t>
            </w:r>
            <w:r>
              <w:t xml:space="preserve"> </w:t>
            </w:r>
            <w:r w:rsidRPr="00E622EA">
              <w:t>семейные чаепития,</w:t>
            </w:r>
          </w:p>
          <w:p w:rsidR="003104BD" w:rsidRPr="00E622EA" w:rsidRDefault="003104BD" w:rsidP="0070751C">
            <w:pPr>
              <w:jc w:val="both"/>
            </w:pPr>
            <w:r w:rsidRPr="00E622EA">
              <w:t>творческие презентации,</w:t>
            </w:r>
            <w:r>
              <w:t xml:space="preserve"> </w:t>
            </w:r>
            <w:r w:rsidRPr="00E622EA">
              <w:t>творческие проекты,</w:t>
            </w:r>
            <w:r>
              <w:t xml:space="preserve"> </w:t>
            </w:r>
            <w:r w:rsidRPr="00E622EA">
              <w:t>мероприятия, раскрывающие историю семьи, преемственность между поколениями</w:t>
            </w:r>
          </w:p>
        </w:tc>
      </w:tr>
      <w:tr w:rsidR="003104BD" w:rsidRPr="00846E91" w:rsidTr="00633460">
        <w:trPr>
          <w:trHeight w:val="425"/>
        </w:trPr>
        <w:tc>
          <w:tcPr>
            <w:tcW w:w="9571" w:type="dxa"/>
            <w:gridSpan w:val="2"/>
            <w:vAlign w:val="center"/>
          </w:tcPr>
          <w:p w:rsidR="003104BD" w:rsidRPr="00846E91" w:rsidRDefault="003104BD" w:rsidP="00633460">
            <w:pPr>
              <w:jc w:val="center"/>
              <w:rPr>
                <w:i/>
              </w:rPr>
            </w:pPr>
            <w:r w:rsidRPr="00846E91">
              <w:rPr>
                <w:i/>
              </w:rPr>
              <w:t>Воспитание трудолюбия, творческого отношения к учению, труду, жизни</w:t>
            </w:r>
          </w:p>
        </w:tc>
      </w:tr>
      <w:tr w:rsidR="003104BD" w:rsidRPr="00E622EA" w:rsidTr="0070751C">
        <w:tc>
          <w:tcPr>
            <w:tcW w:w="4785" w:type="dxa"/>
          </w:tcPr>
          <w:p w:rsidR="003104BD" w:rsidRPr="00E622EA" w:rsidRDefault="003104BD" w:rsidP="0070751C">
            <w:pPr>
              <w:jc w:val="both"/>
              <w:rPr>
                <w:b/>
              </w:rPr>
            </w:pPr>
            <w:r w:rsidRPr="00E622EA">
              <w:t>Знаком</w:t>
            </w:r>
            <w:r>
              <w:t>ство</w:t>
            </w:r>
            <w:r w:rsidRPr="00E622EA">
              <w:t xml:space="preserve"> с различными видами труда, профессиями </w:t>
            </w:r>
          </w:p>
        </w:tc>
        <w:tc>
          <w:tcPr>
            <w:tcW w:w="4786" w:type="dxa"/>
          </w:tcPr>
          <w:p w:rsidR="003104BD" w:rsidRPr="004F50B1" w:rsidRDefault="003104BD" w:rsidP="0070751C">
            <w:pPr>
              <w:jc w:val="both"/>
            </w:pPr>
            <w:r>
              <w:t xml:space="preserve"> Экскурсии</w:t>
            </w:r>
            <w:r w:rsidRPr="00E622EA">
              <w:t>,</w:t>
            </w:r>
            <w:r>
              <w:t xml:space="preserve"> </w:t>
            </w:r>
            <w:r w:rsidRPr="00E622EA">
              <w:t xml:space="preserve">встречи с </w:t>
            </w:r>
            <w:r>
              <w:t>представителями различных профессий</w:t>
            </w:r>
            <w:r w:rsidRPr="00E622EA">
              <w:t>,</w:t>
            </w:r>
            <w:r>
              <w:t xml:space="preserve"> просмотр кинофильмов</w:t>
            </w:r>
          </w:p>
        </w:tc>
      </w:tr>
      <w:tr w:rsidR="003104BD" w:rsidRPr="00E622EA" w:rsidTr="0070751C">
        <w:tc>
          <w:tcPr>
            <w:tcW w:w="4785" w:type="dxa"/>
          </w:tcPr>
          <w:p w:rsidR="003104BD" w:rsidRPr="00E622EA" w:rsidRDefault="003104BD" w:rsidP="0070751C">
            <w:pPr>
              <w:jc w:val="both"/>
            </w:pPr>
            <w:r w:rsidRPr="00E622EA">
              <w:t>Знакомство с профессиями своих родителей, с трудовыми династиями</w:t>
            </w:r>
          </w:p>
        </w:tc>
        <w:tc>
          <w:tcPr>
            <w:tcW w:w="4786" w:type="dxa"/>
          </w:tcPr>
          <w:p w:rsidR="003104BD" w:rsidRPr="00E622EA" w:rsidRDefault="003104BD" w:rsidP="0070751C">
            <w:pPr>
              <w:jc w:val="both"/>
            </w:pPr>
            <w:r w:rsidRPr="00E622EA">
              <w:t xml:space="preserve">Исследовательские </w:t>
            </w:r>
            <w:r>
              <w:t xml:space="preserve">работы, </w:t>
            </w:r>
            <w:r w:rsidRPr="00E622EA">
              <w:t>творческие проекты «Труд наших родителей»</w:t>
            </w:r>
            <w:r>
              <w:t xml:space="preserve">, конкурсы рисунков, </w:t>
            </w:r>
            <w:r w:rsidRPr="00E622EA">
              <w:t>фотовыставки</w:t>
            </w:r>
          </w:p>
        </w:tc>
      </w:tr>
      <w:tr w:rsidR="003104BD" w:rsidRPr="00E622EA" w:rsidTr="0070751C">
        <w:tc>
          <w:tcPr>
            <w:tcW w:w="4785" w:type="dxa"/>
          </w:tcPr>
          <w:p w:rsidR="003104BD" w:rsidRPr="00E622EA" w:rsidRDefault="003104BD" w:rsidP="0070751C">
            <w:pPr>
              <w:jc w:val="both"/>
            </w:pPr>
            <w:r w:rsidRPr="00E622EA">
              <w:t>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4786" w:type="dxa"/>
          </w:tcPr>
          <w:p w:rsidR="003104BD" w:rsidRPr="00E622EA" w:rsidRDefault="003104BD" w:rsidP="0070751C">
            <w:pPr>
              <w:jc w:val="both"/>
            </w:pPr>
            <w:proofErr w:type="gramStart"/>
            <w:r w:rsidRPr="00E622EA">
              <w:t xml:space="preserve">Праздники труда, </w:t>
            </w:r>
            <w:r>
              <w:t xml:space="preserve"> конкурсы</w:t>
            </w:r>
            <w:r w:rsidRPr="00E622EA">
              <w:t xml:space="preserve">, </w:t>
            </w:r>
            <w:r>
              <w:t xml:space="preserve"> </w:t>
            </w:r>
            <w:r w:rsidRPr="00E622EA">
              <w:t>город мастеров,</w:t>
            </w:r>
            <w:r>
              <w:t xml:space="preserve"> субботники, недели добрых дел,</w:t>
            </w:r>
            <w:r w:rsidR="00B20D89">
              <w:t xml:space="preserve"> </w:t>
            </w:r>
            <w:r>
              <w:t xml:space="preserve">субботники, трудовые десанты, </w:t>
            </w:r>
            <w:proofErr w:type="spellStart"/>
            <w:r>
              <w:t>шевская</w:t>
            </w:r>
            <w:proofErr w:type="spellEnd"/>
            <w:r>
              <w:t xml:space="preserve"> помощь воспитанникам детского сада, </w:t>
            </w:r>
            <w:r w:rsidRPr="00E622EA">
              <w:t xml:space="preserve">профориентация </w:t>
            </w:r>
            <w:proofErr w:type="gramEnd"/>
          </w:p>
        </w:tc>
      </w:tr>
      <w:tr w:rsidR="003104BD" w:rsidRPr="00E622EA" w:rsidTr="0070751C">
        <w:tc>
          <w:tcPr>
            <w:tcW w:w="4785" w:type="dxa"/>
          </w:tcPr>
          <w:p w:rsidR="003104BD" w:rsidRPr="00E622EA" w:rsidRDefault="003104BD" w:rsidP="0070751C">
            <w:pPr>
              <w:jc w:val="both"/>
            </w:pPr>
            <w:r w:rsidRPr="00E622EA">
              <w:t>Приобретение опыта уважительного и творческого отношения к учебному труду</w:t>
            </w:r>
          </w:p>
        </w:tc>
        <w:tc>
          <w:tcPr>
            <w:tcW w:w="4786" w:type="dxa"/>
          </w:tcPr>
          <w:p w:rsidR="003104BD" w:rsidRPr="00E622EA" w:rsidRDefault="003104BD" w:rsidP="0070751C">
            <w:pPr>
              <w:jc w:val="both"/>
            </w:pPr>
            <w:r w:rsidRPr="00E622EA">
              <w:t>Презентация учебных и творческих достижений,</w:t>
            </w:r>
            <w:r>
              <w:t xml:space="preserve"> </w:t>
            </w:r>
            <w:r w:rsidRPr="00E622EA">
              <w:t>портфолио ученика</w:t>
            </w:r>
          </w:p>
        </w:tc>
      </w:tr>
      <w:tr w:rsidR="003104BD" w:rsidRPr="00E622EA" w:rsidTr="0070751C">
        <w:tc>
          <w:tcPr>
            <w:tcW w:w="4785" w:type="dxa"/>
          </w:tcPr>
          <w:p w:rsidR="003104BD" w:rsidRPr="00E622EA" w:rsidRDefault="003104BD" w:rsidP="0070751C">
            <w:pPr>
              <w:jc w:val="both"/>
            </w:pPr>
            <w:r w:rsidRPr="00E622EA">
              <w:t>Применение творческих знаний, полученных при изучении учебных предметов на практике</w:t>
            </w:r>
          </w:p>
        </w:tc>
        <w:tc>
          <w:tcPr>
            <w:tcW w:w="4786" w:type="dxa"/>
          </w:tcPr>
          <w:p w:rsidR="003104BD" w:rsidRPr="00E622EA" w:rsidRDefault="003104BD" w:rsidP="0070751C">
            <w:pPr>
              <w:jc w:val="both"/>
            </w:pPr>
            <w:r w:rsidRPr="00E622EA">
              <w:t>Тематические недели по предметам, олимпиады по предметам</w:t>
            </w:r>
            <w:r>
              <w:t>, конкурсы</w:t>
            </w:r>
          </w:p>
        </w:tc>
      </w:tr>
      <w:tr w:rsidR="003104BD" w:rsidRPr="00E622EA" w:rsidTr="0070751C">
        <w:tc>
          <w:tcPr>
            <w:tcW w:w="4785" w:type="dxa"/>
          </w:tcPr>
          <w:p w:rsidR="003104BD" w:rsidRPr="00E622EA" w:rsidRDefault="003104BD" w:rsidP="0070751C">
            <w:pPr>
              <w:jc w:val="both"/>
            </w:pPr>
            <w:r w:rsidRPr="00E622EA">
              <w:t xml:space="preserve">Приобретение умений и навыков самообслуживания в школе и дома </w:t>
            </w:r>
          </w:p>
        </w:tc>
        <w:tc>
          <w:tcPr>
            <w:tcW w:w="4786" w:type="dxa"/>
          </w:tcPr>
          <w:p w:rsidR="003104BD" w:rsidRPr="00E622EA" w:rsidRDefault="003104BD" w:rsidP="0070751C">
            <w:pPr>
              <w:jc w:val="both"/>
            </w:pPr>
            <w:r w:rsidRPr="00E622EA">
              <w:t>Режим дня,</w:t>
            </w:r>
            <w:r>
              <w:t xml:space="preserve"> </w:t>
            </w:r>
            <w:r w:rsidRPr="00E622EA">
              <w:t xml:space="preserve">занятость в кружках, </w:t>
            </w:r>
            <w:r>
              <w:t xml:space="preserve"> </w:t>
            </w:r>
            <w:r w:rsidRPr="00E622EA">
              <w:t>внешний вид ученика,</w:t>
            </w:r>
            <w:r>
              <w:t xml:space="preserve"> д</w:t>
            </w:r>
            <w:r w:rsidRPr="00E622EA">
              <w:t xml:space="preserve">ежурство </w:t>
            </w:r>
          </w:p>
        </w:tc>
      </w:tr>
      <w:tr w:rsidR="003104BD" w:rsidRPr="00846E91" w:rsidTr="00633460">
        <w:trPr>
          <w:trHeight w:val="641"/>
        </w:trPr>
        <w:tc>
          <w:tcPr>
            <w:tcW w:w="9571" w:type="dxa"/>
            <w:gridSpan w:val="2"/>
            <w:vAlign w:val="center"/>
          </w:tcPr>
          <w:p w:rsidR="003104BD" w:rsidRPr="00846E91" w:rsidRDefault="003104BD" w:rsidP="00633460">
            <w:pPr>
              <w:jc w:val="center"/>
              <w:rPr>
                <w:i/>
              </w:rPr>
            </w:pPr>
            <w:r w:rsidRPr="00846E91">
              <w:rPr>
                <w:i/>
              </w:rPr>
              <w:t xml:space="preserve">Воспитание ценностного отношения к </w:t>
            </w:r>
            <w:proofErr w:type="gramStart"/>
            <w:r w:rsidRPr="00846E91">
              <w:rPr>
                <w:i/>
              </w:rPr>
              <w:t>прекрасному</w:t>
            </w:r>
            <w:proofErr w:type="gramEnd"/>
            <w:r w:rsidRPr="00846E91">
              <w:rPr>
                <w:i/>
              </w:rPr>
              <w:t>, формирование представлений об эстетических идеалах и ценностях</w:t>
            </w:r>
          </w:p>
        </w:tc>
      </w:tr>
      <w:tr w:rsidR="003104BD" w:rsidRPr="00E622EA" w:rsidTr="0070751C">
        <w:tc>
          <w:tcPr>
            <w:tcW w:w="4785" w:type="dxa"/>
          </w:tcPr>
          <w:p w:rsidR="003104BD" w:rsidRPr="00E622EA" w:rsidRDefault="003104BD" w:rsidP="0070751C">
            <w:pPr>
              <w:jc w:val="both"/>
              <w:rPr>
                <w:b/>
              </w:rPr>
            </w:pPr>
            <w:r w:rsidRPr="00E622EA">
              <w:t>Получение элементарных представлений об эстетических идеалах и художественных ценностях культуры России, культур народов России</w:t>
            </w:r>
          </w:p>
        </w:tc>
        <w:tc>
          <w:tcPr>
            <w:tcW w:w="4786" w:type="dxa"/>
          </w:tcPr>
          <w:p w:rsidR="003104BD" w:rsidRPr="00E622EA" w:rsidRDefault="003104BD" w:rsidP="0070751C">
            <w:pPr>
              <w:jc w:val="both"/>
            </w:pPr>
            <w:r>
              <w:t xml:space="preserve"> </w:t>
            </w:r>
            <w:r w:rsidRPr="00E622EA">
              <w:t xml:space="preserve">Изучение </w:t>
            </w:r>
            <w:r>
              <w:t xml:space="preserve">учебных </w:t>
            </w:r>
            <w:r w:rsidRPr="00E622EA">
              <w:t>предметов (ИЗО, музыка, технология)</w:t>
            </w:r>
            <w:proofErr w:type="gramStart"/>
            <w:r w:rsidRPr="00E622EA">
              <w:t>,в</w:t>
            </w:r>
            <w:proofErr w:type="gramEnd"/>
            <w:r w:rsidRPr="00E622EA">
              <w:t>стречи с представителями творческих профессий,</w:t>
            </w:r>
            <w:r>
              <w:t xml:space="preserve"> </w:t>
            </w:r>
            <w:r w:rsidRPr="00E622EA">
              <w:t>экскурси</w:t>
            </w:r>
            <w:r>
              <w:t>и</w:t>
            </w:r>
            <w:r w:rsidRPr="00E622EA">
              <w:t>,</w:t>
            </w:r>
            <w:r>
              <w:t xml:space="preserve"> </w:t>
            </w:r>
            <w:r w:rsidRPr="00E622EA">
              <w:t xml:space="preserve">знакомство с памятниками </w:t>
            </w:r>
            <w:r>
              <w:t>культуры</w:t>
            </w:r>
            <w:r w:rsidRPr="00E622EA">
              <w:t>,</w:t>
            </w:r>
            <w:r>
              <w:t xml:space="preserve"> посещение музеев</w:t>
            </w:r>
            <w:r w:rsidRPr="00E622EA">
              <w:t>,</w:t>
            </w:r>
            <w:r>
              <w:t xml:space="preserve"> </w:t>
            </w:r>
            <w:r w:rsidRPr="00E622EA">
              <w:t>посещение выставок</w:t>
            </w:r>
          </w:p>
        </w:tc>
      </w:tr>
      <w:tr w:rsidR="003104BD" w:rsidRPr="00E622EA" w:rsidTr="0070751C">
        <w:tc>
          <w:tcPr>
            <w:tcW w:w="4785" w:type="dxa"/>
          </w:tcPr>
          <w:p w:rsidR="003104BD" w:rsidRPr="00E622EA" w:rsidRDefault="003104BD" w:rsidP="0070751C">
            <w:pPr>
              <w:jc w:val="both"/>
            </w:pPr>
            <w:r w:rsidRPr="00E622EA">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786" w:type="dxa"/>
          </w:tcPr>
          <w:p w:rsidR="003104BD" w:rsidRPr="00E622EA" w:rsidRDefault="003104BD" w:rsidP="0070751C">
            <w:pPr>
              <w:jc w:val="both"/>
            </w:pPr>
            <w:r w:rsidRPr="00E622EA">
              <w:t>Занятия в кружках художественно-эстетического направления,</w:t>
            </w:r>
            <w:r>
              <w:t xml:space="preserve"> </w:t>
            </w:r>
            <w:r w:rsidRPr="00E622EA">
              <w:t>внеклассные мероприятия,</w:t>
            </w:r>
            <w:r>
              <w:t xml:space="preserve"> </w:t>
            </w:r>
            <w:r w:rsidRPr="00E622EA">
              <w:t>фестивали и конку</w:t>
            </w:r>
            <w:r>
              <w:t>рсы</w:t>
            </w:r>
            <w:r w:rsidRPr="00E622EA">
              <w:t>, тематические выставки</w:t>
            </w:r>
          </w:p>
        </w:tc>
      </w:tr>
      <w:tr w:rsidR="003104BD" w:rsidRPr="00E622EA" w:rsidTr="0070751C">
        <w:tc>
          <w:tcPr>
            <w:tcW w:w="4785" w:type="dxa"/>
          </w:tcPr>
          <w:p w:rsidR="003104BD" w:rsidRPr="00E622EA" w:rsidRDefault="003104BD" w:rsidP="0070751C">
            <w:pPr>
              <w:jc w:val="both"/>
            </w:pPr>
            <w:r w:rsidRPr="00E622EA">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786" w:type="dxa"/>
          </w:tcPr>
          <w:p w:rsidR="003104BD" w:rsidRPr="00E622EA" w:rsidRDefault="003104BD" w:rsidP="0070751C">
            <w:pPr>
              <w:jc w:val="both"/>
            </w:pPr>
            <w:r w:rsidRPr="00E622EA">
              <w:t xml:space="preserve">Уроки технологии, </w:t>
            </w:r>
            <w:proofErr w:type="gramStart"/>
            <w:r w:rsidRPr="00E622EA">
              <w:t>ИЗО</w:t>
            </w:r>
            <w:proofErr w:type="gramEnd"/>
            <w:r w:rsidRPr="00E622EA">
              <w:t>,</w:t>
            </w:r>
            <w:r>
              <w:t xml:space="preserve"> </w:t>
            </w:r>
            <w:r w:rsidRPr="00E622EA">
              <w:t>занятия в студиях и кружках художественно-эстетического направления</w:t>
            </w:r>
            <w:r>
              <w:t>, участие в конкурсах и выставках</w:t>
            </w:r>
          </w:p>
        </w:tc>
      </w:tr>
    </w:tbl>
    <w:p w:rsidR="00C9505D" w:rsidRDefault="00C9505D" w:rsidP="00CB34A1">
      <w:pPr>
        <w:rPr>
          <w:b/>
        </w:rPr>
      </w:pPr>
    </w:p>
    <w:p w:rsidR="00C9505D" w:rsidRDefault="00C9505D" w:rsidP="003104BD">
      <w:pPr>
        <w:jc w:val="center"/>
        <w:rPr>
          <w:b/>
        </w:rPr>
      </w:pPr>
    </w:p>
    <w:p w:rsidR="00633460" w:rsidRDefault="00633460" w:rsidP="003104BD">
      <w:pPr>
        <w:jc w:val="center"/>
        <w:rPr>
          <w:b/>
        </w:rPr>
      </w:pPr>
    </w:p>
    <w:p w:rsidR="00633460" w:rsidRDefault="00633460" w:rsidP="003104BD">
      <w:pPr>
        <w:jc w:val="center"/>
        <w:rPr>
          <w:b/>
        </w:rPr>
      </w:pPr>
    </w:p>
    <w:p w:rsidR="00C9505D" w:rsidRPr="00C9505D" w:rsidRDefault="00C9505D" w:rsidP="00C9505D">
      <w:pPr>
        <w:jc w:val="both"/>
        <w:rPr>
          <w:sz w:val="24"/>
          <w:szCs w:val="24"/>
        </w:rPr>
      </w:pPr>
      <w:r w:rsidRPr="00C9505D">
        <w:rPr>
          <w:sz w:val="24"/>
          <w:szCs w:val="24"/>
        </w:rPr>
        <w:lastRenderedPageBreak/>
        <w:t>Использование  ресурсов  учебных предметов «Перспективной начальной школы», в которых гармонично сочетаются специальные и культурологические знания, информация общеразвивающей и воспитательной направленности:</w:t>
      </w:r>
    </w:p>
    <w:p w:rsidR="00C9505D" w:rsidRDefault="00C9505D" w:rsidP="00C9505D">
      <w:pPr>
        <w:jc w:val="both"/>
        <w:rPr>
          <w:sz w:val="24"/>
          <w:szCs w:val="24"/>
        </w:rPr>
      </w:pPr>
      <w:r w:rsidRPr="00C9505D">
        <w:rPr>
          <w:sz w:val="24"/>
          <w:szCs w:val="24"/>
        </w:rPr>
        <w:t xml:space="preserve">Программа по </w:t>
      </w:r>
      <w:r w:rsidRPr="00C9505D">
        <w:rPr>
          <w:i/>
          <w:sz w:val="24"/>
          <w:szCs w:val="24"/>
        </w:rPr>
        <w:t>литературному чтению</w:t>
      </w:r>
      <w:r w:rsidRPr="00C9505D">
        <w:rPr>
          <w:sz w:val="24"/>
          <w:szCs w:val="24"/>
        </w:rPr>
        <w:t xml:space="preserve"> «Перспективной начальной школы» разработана с учетом выхода за рамки предметной области «Филология». Учебный предмет способствует формированию позитивного и целостного мировосприятия младших школьников, отвечает за воспитание нравственного, ответственного сознания. «Литературное чтение» с учетом концептуальных положений «Перспективной начальной школы» и особенностей, присущих данной предметной области, решается разноплановые задачи: </w:t>
      </w:r>
    </w:p>
    <w:p w:rsidR="00C9505D" w:rsidRDefault="00C9505D" w:rsidP="00C9505D">
      <w:pPr>
        <w:jc w:val="both"/>
        <w:rPr>
          <w:sz w:val="24"/>
          <w:szCs w:val="24"/>
        </w:rPr>
      </w:pPr>
      <w:r w:rsidRPr="00C9505D">
        <w:rPr>
          <w:sz w:val="24"/>
          <w:szCs w:val="24"/>
        </w:rPr>
        <w:t xml:space="preserve">- </w:t>
      </w:r>
      <w:proofErr w:type="gramStart"/>
      <w:r w:rsidRPr="00C9505D">
        <w:rPr>
          <w:sz w:val="24"/>
          <w:szCs w:val="24"/>
        </w:rPr>
        <w:t>духовно-нравственную</w:t>
      </w:r>
      <w:proofErr w:type="gramEnd"/>
      <w:r w:rsidRPr="00C9505D">
        <w:rPr>
          <w:sz w:val="24"/>
          <w:szCs w:val="24"/>
        </w:rPr>
        <w:t xml:space="preserve"> - от р</w:t>
      </w:r>
      <w:r>
        <w:rPr>
          <w:sz w:val="24"/>
          <w:szCs w:val="24"/>
        </w:rPr>
        <w:t xml:space="preserve">азвития умения (на материале </w:t>
      </w:r>
      <w:r w:rsidRPr="00C9505D">
        <w:rPr>
          <w:sz w:val="24"/>
          <w:szCs w:val="24"/>
        </w:rPr>
        <w:t xml:space="preserve"> художественных произведений) понимать нравственный смысл целого до развития умения различать разные нравственные позиции;</w:t>
      </w:r>
    </w:p>
    <w:p w:rsidR="00C9505D" w:rsidRDefault="00C9505D" w:rsidP="00C9505D">
      <w:pPr>
        <w:jc w:val="both"/>
        <w:rPr>
          <w:sz w:val="24"/>
          <w:szCs w:val="24"/>
        </w:rPr>
      </w:pPr>
      <w:r w:rsidRPr="00C9505D">
        <w:rPr>
          <w:sz w:val="24"/>
          <w:szCs w:val="24"/>
        </w:rPr>
        <w:t xml:space="preserve"> - духовно-эстетическую - от формирования умения видеть красоту целого до воспитания чуткости к отдельной детали;</w:t>
      </w:r>
    </w:p>
    <w:p w:rsidR="00C9505D" w:rsidRDefault="00C9505D" w:rsidP="00C9505D">
      <w:pPr>
        <w:jc w:val="both"/>
        <w:rPr>
          <w:sz w:val="24"/>
          <w:szCs w:val="24"/>
        </w:rPr>
      </w:pPr>
      <w:r w:rsidRPr="00C9505D">
        <w:rPr>
          <w:sz w:val="24"/>
          <w:szCs w:val="24"/>
        </w:rPr>
        <w:t xml:space="preserve"> - </w:t>
      </w:r>
      <w:proofErr w:type="gramStart"/>
      <w:r w:rsidRPr="00C9505D">
        <w:rPr>
          <w:sz w:val="24"/>
          <w:szCs w:val="24"/>
        </w:rPr>
        <w:t>литературоведческую</w:t>
      </w:r>
      <w:proofErr w:type="gramEnd"/>
      <w:r w:rsidRPr="00C9505D">
        <w:rPr>
          <w:sz w:val="24"/>
          <w:szCs w:val="24"/>
        </w:rPr>
        <w:t xml:space="preserve"> -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w:t>
      </w:r>
    </w:p>
    <w:p w:rsidR="00C9505D" w:rsidRDefault="00C9505D" w:rsidP="00C9505D">
      <w:pPr>
        <w:jc w:val="both"/>
        <w:rPr>
          <w:sz w:val="24"/>
          <w:szCs w:val="24"/>
        </w:rPr>
      </w:pPr>
      <w:r w:rsidRPr="00C9505D">
        <w:rPr>
          <w:sz w:val="24"/>
          <w:szCs w:val="24"/>
        </w:rPr>
        <w:t xml:space="preserve"> - библиографическую -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 </w:t>
      </w:r>
    </w:p>
    <w:p w:rsidR="00C9505D" w:rsidRDefault="00C9505D" w:rsidP="00C9505D">
      <w:pPr>
        <w:jc w:val="both"/>
        <w:rPr>
          <w:sz w:val="24"/>
          <w:szCs w:val="24"/>
        </w:rPr>
      </w:pPr>
      <w:proofErr w:type="gramStart"/>
      <w:r w:rsidRPr="00C9505D">
        <w:rPr>
          <w:sz w:val="24"/>
          <w:szCs w:val="24"/>
        </w:rPr>
        <w:t xml:space="preserve">Программа по </w:t>
      </w:r>
      <w:r w:rsidRPr="00C9505D">
        <w:rPr>
          <w:i/>
          <w:sz w:val="24"/>
          <w:szCs w:val="24"/>
        </w:rPr>
        <w:t>окружающему миру</w:t>
      </w:r>
      <w:r w:rsidRPr="00C9505D">
        <w:rPr>
          <w:sz w:val="24"/>
          <w:szCs w:val="24"/>
        </w:rPr>
        <w:t xml:space="preserve"> разработана в соответствии с требованиями ФГОС НОО и с учетом основной идеи «Перспективной начальной школы» – оптимальное развитие каждого ребенка на основе педагогической поддержки его индивидуальных возрастных, психологических и физиологических особенностей в условиях специально организованной аудиторной и внеурочной деятельности, отражая единство и целостность научной картины мира и образовательного процесса.</w:t>
      </w:r>
      <w:proofErr w:type="gramEnd"/>
      <w:r w:rsidRPr="00C9505D">
        <w:rPr>
          <w:sz w:val="24"/>
          <w:szCs w:val="24"/>
        </w:rPr>
        <w:t xml:space="preserve"> Основными воспитательными задачами «Окружающего мира» являются: </w:t>
      </w:r>
    </w:p>
    <w:p w:rsidR="00C9505D" w:rsidRDefault="00C9505D" w:rsidP="00C9505D">
      <w:pPr>
        <w:jc w:val="both"/>
        <w:rPr>
          <w:sz w:val="24"/>
          <w:szCs w:val="24"/>
        </w:rPr>
      </w:pPr>
      <w:r w:rsidRPr="00C9505D">
        <w:rPr>
          <w:sz w:val="24"/>
          <w:szCs w:val="24"/>
        </w:rPr>
        <w:t xml:space="preserve">- сохранение и поддержка индивидуальности ребенка на основе учета его жизненного опыта; </w:t>
      </w:r>
    </w:p>
    <w:p w:rsidR="00C9505D" w:rsidRDefault="00C9505D" w:rsidP="00C9505D">
      <w:pPr>
        <w:jc w:val="both"/>
        <w:rPr>
          <w:sz w:val="24"/>
          <w:szCs w:val="24"/>
        </w:rPr>
      </w:pPr>
      <w:r w:rsidRPr="00C9505D">
        <w:rPr>
          <w:sz w:val="24"/>
          <w:szCs w:val="24"/>
        </w:rPr>
        <w:t xml:space="preserve">- 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экологической культуры, навыков нравственного поведения; </w:t>
      </w:r>
    </w:p>
    <w:p w:rsidR="00C9505D" w:rsidRDefault="00C9505D" w:rsidP="00C9505D">
      <w:pPr>
        <w:jc w:val="both"/>
        <w:rPr>
          <w:sz w:val="24"/>
          <w:szCs w:val="24"/>
        </w:rPr>
      </w:pPr>
      <w:r w:rsidRPr="00C9505D">
        <w:rPr>
          <w:sz w:val="24"/>
          <w:szCs w:val="24"/>
        </w:rPr>
        <w:t xml:space="preserve">- формирование уважительного отношения к семье, населенному пункту, региону, России; к истории, культуре, природе нашей страны, ее современной жизни; </w:t>
      </w:r>
    </w:p>
    <w:p w:rsidR="00C9505D" w:rsidRDefault="00C9505D" w:rsidP="00C9505D">
      <w:pPr>
        <w:jc w:val="both"/>
        <w:rPr>
          <w:sz w:val="24"/>
          <w:szCs w:val="24"/>
        </w:rPr>
      </w:pPr>
      <w:r w:rsidRPr="00C9505D">
        <w:rPr>
          <w:sz w:val="24"/>
          <w:szCs w:val="24"/>
        </w:rPr>
        <w:t xml:space="preserve">- осознание ценности, целостности и многообразия окружающего мира, своего места в нем; </w:t>
      </w:r>
    </w:p>
    <w:p w:rsidR="00C9505D" w:rsidRDefault="00C9505D" w:rsidP="00C9505D">
      <w:pPr>
        <w:jc w:val="both"/>
        <w:rPr>
          <w:sz w:val="24"/>
          <w:szCs w:val="24"/>
        </w:rPr>
      </w:pPr>
      <w:r w:rsidRPr="00C9505D">
        <w:rPr>
          <w:sz w:val="24"/>
          <w:szCs w:val="24"/>
        </w:rPr>
        <w:t xml:space="preserve">- формирование модели безопасного поведения в условиях повседневной жизни и в различных опасных и чрезвычайных ситуациях; </w:t>
      </w:r>
    </w:p>
    <w:p w:rsidR="00C9505D" w:rsidRDefault="00C9505D" w:rsidP="00C9505D">
      <w:pPr>
        <w:jc w:val="both"/>
        <w:rPr>
          <w:sz w:val="24"/>
          <w:szCs w:val="24"/>
        </w:rPr>
      </w:pPr>
      <w:r w:rsidRPr="00C9505D">
        <w:rPr>
          <w:sz w:val="24"/>
          <w:szCs w:val="24"/>
        </w:rPr>
        <w:t xml:space="preserve">- формирование психологической культуры и компетенции для обеспечения эффективного и безопасного взаимодействия в социуме. </w:t>
      </w:r>
    </w:p>
    <w:p w:rsidR="00C9505D" w:rsidRDefault="00C9505D" w:rsidP="00C9505D">
      <w:pPr>
        <w:jc w:val="both"/>
        <w:rPr>
          <w:sz w:val="24"/>
          <w:szCs w:val="24"/>
        </w:rPr>
      </w:pPr>
      <w:r w:rsidRPr="00C9505D">
        <w:rPr>
          <w:sz w:val="24"/>
          <w:szCs w:val="24"/>
        </w:rPr>
        <w:t xml:space="preserve">Программа </w:t>
      </w:r>
      <w:r w:rsidRPr="00C9505D">
        <w:rPr>
          <w:i/>
          <w:sz w:val="24"/>
          <w:szCs w:val="24"/>
        </w:rPr>
        <w:t>по музыке</w:t>
      </w:r>
      <w:r w:rsidRPr="00C9505D">
        <w:rPr>
          <w:sz w:val="24"/>
          <w:szCs w:val="24"/>
        </w:rPr>
        <w:t xml:space="preserve"> обеспечивает: </w:t>
      </w:r>
    </w:p>
    <w:p w:rsidR="00C9505D" w:rsidRDefault="00C9505D" w:rsidP="00C9505D">
      <w:pPr>
        <w:jc w:val="both"/>
        <w:rPr>
          <w:sz w:val="24"/>
          <w:szCs w:val="24"/>
        </w:rPr>
      </w:pPr>
      <w:r w:rsidRPr="00C9505D">
        <w:rPr>
          <w:sz w:val="24"/>
          <w:szCs w:val="24"/>
        </w:rPr>
        <w:t xml:space="preserve">- формирование основ музыкальной культуры посредством эмоционального восприятия музыки; </w:t>
      </w:r>
    </w:p>
    <w:p w:rsidR="00C9505D" w:rsidRDefault="00C9505D" w:rsidP="00C9505D">
      <w:pPr>
        <w:jc w:val="both"/>
        <w:rPr>
          <w:sz w:val="24"/>
          <w:szCs w:val="24"/>
        </w:rPr>
      </w:pPr>
      <w:r w:rsidRPr="00C9505D">
        <w:rPr>
          <w:sz w:val="24"/>
          <w:szCs w:val="24"/>
        </w:rPr>
        <w:t xml:space="preserve">- 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своего народа и других народов мира; </w:t>
      </w:r>
    </w:p>
    <w:p w:rsidR="00C9505D" w:rsidRPr="00C9505D" w:rsidRDefault="00C9505D" w:rsidP="00C9505D">
      <w:pPr>
        <w:jc w:val="both"/>
        <w:rPr>
          <w:b/>
          <w:sz w:val="24"/>
          <w:szCs w:val="24"/>
        </w:rPr>
      </w:pPr>
      <w:r w:rsidRPr="00C9505D">
        <w:rPr>
          <w:sz w:val="24"/>
          <w:szCs w:val="24"/>
        </w:rPr>
        <w:t>- 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C9505D" w:rsidRDefault="00C9505D" w:rsidP="003104BD">
      <w:pPr>
        <w:jc w:val="center"/>
        <w:rPr>
          <w:b/>
        </w:rPr>
      </w:pPr>
    </w:p>
    <w:p w:rsidR="00633460" w:rsidRDefault="00633460" w:rsidP="003104BD">
      <w:pPr>
        <w:jc w:val="center"/>
        <w:rPr>
          <w:b/>
        </w:rPr>
      </w:pPr>
    </w:p>
    <w:p w:rsidR="00633460" w:rsidRPr="00E622EA" w:rsidRDefault="00633460" w:rsidP="003104BD">
      <w:pPr>
        <w:jc w:val="center"/>
        <w:rPr>
          <w:b/>
        </w:rPr>
      </w:pPr>
    </w:p>
    <w:p w:rsidR="003104BD" w:rsidRPr="004C1E5E" w:rsidRDefault="003104BD" w:rsidP="003104BD">
      <w:pPr>
        <w:pStyle w:val="a4"/>
        <w:jc w:val="center"/>
        <w:rPr>
          <w:sz w:val="24"/>
          <w:szCs w:val="24"/>
        </w:rPr>
      </w:pPr>
      <w:r w:rsidRPr="004C1E5E">
        <w:rPr>
          <w:sz w:val="24"/>
          <w:szCs w:val="24"/>
        </w:rPr>
        <w:lastRenderedPageBreak/>
        <w:t xml:space="preserve">Планируемые результаты духовно-нравственного развития и </w:t>
      </w:r>
      <w:proofErr w:type="gramStart"/>
      <w:r w:rsidRPr="004C1E5E">
        <w:rPr>
          <w:sz w:val="24"/>
          <w:szCs w:val="24"/>
        </w:rPr>
        <w:t>воспитания</w:t>
      </w:r>
      <w:proofErr w:type="gramEnd"/>
      <w:r w:rsidRPr="004C1E5E">
        <w:rPr>
          <w:sz w:val="24"/>
          <w:szCs w:val="24"/>
        </w:rPr>
        <w:t xml:space="preserve"> обучающихся </w:t>
      </w:r>
      <w:r w:rsidR="00C97171">
        <w:rPr>
          <w:sz w:val="24"/>
          <w:szCs w:val="24"/>
        </w:rPr>
        <w:t>на уровне</w:t>
      </w:r>
      <w:r w:rsidRPr="004C1E5E">
        <w:rPr>
          <w:sz w:val="24"/>
          <w:szCs w:val="24"/>
        </w:rPr>
        <w:t xml:space="preserve"> начального общего образования</w:t>
      </w:r>
    </w:p>
    <w:p w:rsidR="003104BD" w:rsidRPr="004C1E5E" w:rsidRDefault="003104BD" w:rsidP="003104BD">
      <w:pPr>
        <w:pStyle w:val="a4"/>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72"/>
        <w:gridCol w:w="3137"/>
        <w:gridCol w:w="4162"/>
      </w:tblGrid>
      <w:tr w:rsidR="003104BD" w:rsidRPr="004C1E5E" w:rsidTr="0070751C">
        <w:trPr>
          <w:trHeight w:val="645"/>
        </w:trPr>
        <w:tc>
          <w:tcPr>
            <w:tcW w:w="2272" w:type="dxa"/>
            <w:vAlign w:val="center"/>
          </w:tcPr>
          <w:p w:rsidR="003104BD" w:rsidRPr="004C1E5E" w:rsidRDefault="003104BD" w:rsidP="0070751C">
            <w:pPr>
              <w:pStyle w:val="a4"/>
              <w:jc w:val="center"/>
              <w:rPr>
                <w:bCs/>
                <w:iCs/>
              </w:rPr>
            </w:pPr>
            <w:r w:rsidRPr="004C1E5E">
              <w:rPr>
                <w:bCs/>
                <w:iCs/>
              </w:rPr>
              <w:t>Направление воспитания</w:t>
            </w:r>
          </w:p>
        </w:tc>
        <w:tc>
          <w:tcPr>
            <w:tcW w:w="3137" w:type="dxa"/>
            <w:vAlign w:val="center"/>
          </w:tcPr>
          <w:p w:rsidR="003104BD" w:rsidRPr="004C1E5E" w:rsidRDefault="003104BD" w:rsidP="0070751C">
            <w:pPr>
              <w:pStyle w:val="a4"/>
              <w:jc w:val="center"/>
              <w:rPr>
                <w:bCs/>
                <w:iCs/>
              </w:rPr>
            </w:pPr>
            <w:r w:rsidRPr="004C1E5E">
              <w:rPr>
                <w:bCs/>
                <w:iCs/>
              </w:rPr>
              <w:t>Ценностные установки</w:t>
            </w:r>
          </w:p>
        </w:tc>
        <w:tc>
          <w:tcPr>
            <w:tcW w:w="4162" w:type="dxa"/>
            <w:vAlign w:val="center"/>
          </w:tcPr>
          <w:p w:rsidR="003104BD" w:rsidRPr="004C1E5E" w:rsidRDefault="003104BD" w:rsidP="0070751C">
            <w:pPr>
              <w:pStyle w:val="a4"/>
              <w:jc w:val="center"/>
              <w:rPr>
                <w:bCs/>
                <w:iCs/>
              </w:rPr>
            </w:pPr>
            <w:r w:rsidRPr="004C1E5E">
              <w:rPr>
                <w:bCs/>
                <w:iCs/>
              </w:rPr>
              <w:t>Планируемые результаты воспитательной деятельности</w:t>
            </w:r>
          </w:p>
        </w:tc>
      </w:tr>
      <w:tr w:rsidR="003104BD" w:rsidRPr="004C1E5E" w:rsidTr="0070751C">
        <w:tc>
          <w:tcPr>
            <w:tcW w:w="2272" w:type="dxa"/>
          </w:tcPr>
          <w:p w:rsidR="003104BD" w:rsidRPr="004C1E5E" w:rsidRDefault="003104BD" w:rsidP="0070751C">
            <w:pPr>
              <w:pStyle w:val="a4"/>
              <w:jc w:val="both"/>
              <w:rPr>
                <w:bCs/>
                <w:iCs/>
              </w:rPr>
            </w:pPr>
            <w:r w:rsidRPr="004C1E5E">
              <w:rPr>
                <w:bCs/>
                <w:iCs/>
              </w:rPr>
              <w:t>Воспитание гражданственности, патриотизма, уважения к правам, свободам и обязанностям человека</w:t>
            </w:r>
          </w:p>
        </w:tc>
        <w:tc>
          <w:tcPr>
            <w:tcW w:w="3137" w:type="dxa"/>
          </w:tcPr>
          <w:p w:rsidR="003104BD" w:rsidRPr="004C1E5E" w:rsidRDefault="003104BD" w:rsidP="0070751C">
            <w:pPr>
              <w:pStyle w:val="a4"/>
              <w:jc w:val="both"/>
              <w:rPr>
                <w:bCs/>
                <w:iCs/>
              </w:rPr>
            </w:pPr>
            <w:r w:rsidRPr="004C1E5E">
              <w:rPr>
                <w:bCs/>
                <w:iCs/>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162" w:type="dxa"/>
          </w:tcPr>
          <w:p w:rsidR="003104BD" w:rsidRPr="004C1E5E" w:rsidRDefault="003104BD" w:rsidP="0070751C">
            <w:pPr>
              <w:pStyle w:val="a4"/>
              <w:jc w:val="both"/>
              <w:rPr>
                <w:bCs/>
                <w:iCs/>
              </w:rPr>
            </w:pPr>
            <w:r w:rsidRPr="004C1E5E">
              <w:rPr>
                <w:bCs/>
                <w:iCs/>
              </w:rP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3104BD" w:rsidRPr="004C1E5E" w:rsidRDefault="003104BD" w:rsidP="0070751C">
            <w:pPr>
              <w:pStyle w:val="a4"/>
              <w:jc w:val="both"/>
              <w:rPr>
                <w:bCs/>
                <w:iCs/>
              </w:rPr>
            </w:pPr>
            <w:r w:rsidRPr="004C1E5E">
              <w:rPr>
                <w:bCs/>
                <w:iCs/>
              </w:rPr>
              <w:t>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3104BD" w:rsidRPr="004C1E5E" w:rsidRDefault="003104BD" w:rsidP="0070751C">
            <w:pPr>
              <w:pStyle w:val="a4"/>
              <w:jc w:val="both"/>
              <w:rPr>
                <w:bCs/>
                <w:iCs/>
              </w:rPr>
            </w:pPr>
            <w:r w:rsidRPr="004C1E5E">
              <w:rPr>
                <w:bCs/>
                <w:iCs/>
              </w:rPr>
              <w:t>3.Обучающиеся имеют опыт ролевого взаимодействия и реализации гражданской, патриотической позиции.</w:t>
            </w:r>
          </w:p>
          <w:p w:rsidR="003104BD" w:rsidRPr="004C1E5E" w:rsidRDefault="003104BD" w:rsidP="0070751C">
            <w:pPr>
              <w:pStyle w:val="a4"/>
              <w:jc w:val="both"/>
              <w:rPr>
                <w:bCs/>
                <w:iCs/>
              </w:rPr>
            </w:pPr>
            <w:proofErr w:type="gramStart"/>
            <w:r w:rsidRPr="004C1E5E">
              <w:rPr>
                <w:bCs/>
                <w:iCs/>
              </w:rPr>
              <w:t>4.Обучающиеся имеют опыт социальной и межкультурной коммуникации.</w:t>
            </w:r>
            <w:proofErr w:type="gramEnd"/>
          </w:p>
          <w:p w:rsidR="003104BD" w:rsidRPr="004C1E5E" w:rsidRDefault="003104BD" w:rsidP="0070751C">
            <w:pPr>
              <w:pStyle w:val="a4"/>
              <w:jc w:val="both"/>
              <w:rPr>
                <w:bCs/>
                <w:iCs/>
              </w:rPr>
            </w:pPr>
            <w:r w:rsidRPr="004C1E5E">
              <w:rPr>
                <w:bCs/>
                <w:iCs/>
              </w:rPr>
              <w:t>5. Обучающиеся имеют начальные представления о правах и обязанностях человека, семьянина, товарища.</w:t>
            </w:r>
          </w:p>
        </w:tc>
      </w:tr>
      <w:tr w:rsidR="003104BD" w:rsidRPr="004C1E5E" w:rsidTr="0070751C">
        <w:tc>
          <w:tcPr>
            <w:tcW w:w="2272" w:type="dxa"/>
          </w:tcPr>
          <w:p w:rsidR="003104BD" w:rsidRPr="004C1E5E" w:rsidRDefault="003104BD" w:rsidP="0070751C">
            <w:pPr>
              <w:pStyle w:val="a4"/>
              <w:jc w:val="both"/>
              <w:rPr>
                <w:bCs/>
                <w:iCs/>
              </w:rPr>
            </w:pPr>
            <w:r w:rsidRPr="004C1E5E">
              <w:rPr>
                <w:bCs/>
                <w:iCs/>
              </w:rPr>
              <w:t>Развитие нравственных чувств и этического сознания</w:t>
            </w:r>
          </w:p>
        </w:tc>
        <w:tc>
          <w:tcPr>
            <w:tcW w:w="3137" w:type="dxa"/>
          </w:tcPr>
          <w:p w:rsidR="003104BD" w:rsidRPr="004C1E5E" w:rsidRDefault="003104BD" w:rsidP="0070751C">
            <w:pPr>
              <w:pStyle w:val="a4"/>
              <w:jc w:val="both"/>
              <w:rPr>
                <w:bCs/>
                <w:iCs/>
              </w:rPr>
            </w:pPr>
            <w:proofErr w:type="gramStart"/>
            <w:r w:rsidRPr="004C1E5E">
              <w:rPr>
                <w:bCs/>
                <w:iCs/>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roofErr w:type="gramEnd"/>
          </w:p>
        </w:tc>
        <w:tc>
          <w:tcPr>
            <w:tcW w:w="4162" w:type="dxa"/>
          </w:tcPr>
          <w:p w:rsidR="003104BD" w:rsidRPr="004C1E5E" w:rsidRDefault="003104BD" w:rsidP="0070751C">
            <w:pPr>
              <w:pStyle w:val="a4"/>
              <w:jc w:val="both"/>
              <w:rPr>
                <w:bCs/>
                <w:iCs/>
              </w:rPr>
            </w:pPr>
            <w:r w:rsidRPr="004C1E5E">
              <w:rPr>
                <w:bCs/>
                <w:iCs/>
              </w:rPr>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3104BD" w:rsidRPr="004C1E5E" w:rsidRDefault="003104BD" w:rsidP="0070751C">
            <w:pPr>
              <w:pStyle w:val="a4"/>
              <w:jc w:val="both"/>
              <w:rPr>
                <w:bCs/>
                <w:iCs/>
              </w:rPr>
            </w:pPr>
            <w:r w:rsidRPr="004C1E5E">
              <w:rPr>
                <w:bCs/>
                <w:iCs/>
              </w:rPr>
              <w:t>2.Обучающиеся имеют нравственно-этический опыт взаимодействия с людьми разного возраста.</w:t>
            </w:r>
          </w:p>
          <w:p w:rsidR="003104BD" w:rsidRPr="004C1E5E" w:rsidRDefault="003104BD" w:rsidP="0070751C">
            <w:pPr>
              <w:pStyle w:val="a4"/>
              <w:jc w:val="both"/>
              <w:rPr>
                <w:bCs/>
                <w:iCs/>
              </w:rPr>
            </w:pPr>
            <w:r w:rsidRPr="004C1E5E">
              <w:rPr>
                <w:bCs/>
                <w:iCs/>
              </w:rPr>
              <w:t xml:space="preserve">3. </w:t>
            </w:r>
            <w:proofErr w:type="gramStart"/>
            <w:r w:rsidRPr="004C1E5E">
              <w:rPr>
                <w:bCs/>
                <w:iCs/>
              </w:rPr>
              <w:t>Обучающиеся</w:t>
            </w:r>
            <w:proofErr w:type="gramEnd"/>
            <w:r w:rsidRPr="004C1E5E">
              <w:rPr>
                <w:bCs/>
                <w:iCs/>
              </w:rPr>
              <w:t xml:space="preserve"> уважительно относятся к традиционным религиям.</w:t>
            </w:r>
          </w:p>
          <w:p w:rsidR="003104BD" w:rsidRPr="004C1E5E" w:rsidRDefault="003104BD" w:rsidP="0070751C">
            <w:pPr>
              <w:pStyle w:val="a4"/>
              <w:jc w:val="both"/>
              <w:rPr>
                <w:bCs/>
                <w:iCs/>
              </w:rPr>
            </w:pPr>
            <w:r w:rsidRPr="004C1E5E">
              <w:rPr>
                <w:bCs/>
                <w:iCs/>
              </w:rPr>
              <w:t xml:space="preserve">4. </w:t>
            </w:r>
            <w:proofErr w:type="gramStart"/>
            <w:r w:rsidRPr="004C1E5E">
              <w:rPr>
                <w:bCs/>
                <w:iCs/>
              </w:rPr>
              <w:t xml:space="preserve">Обучающиеся неравнодушны к жизненным проблемам других людей, умеют сочувствовать человеку, оказавшемуся в трудной ситуации. </w:t>
            </w:r>
            <w:proofErr w:type="gramEnd"/>
          </w:p>
          <w:p w:rsidR="003104BD" w:rsidRPr="004C1E5E" w:rsidRDefault="003104BD" w:rsidP="0070751C">
            <w:pPr>
              <w:pStyle w:val="a4"/>
              <w:jc w:val="both"/>
              <w:rPr>
                <w:bCs/>
                <w:iCs/>
              </w:rPr>
            </w:pPr>
            <w:r w:rsidRPr="004C1E5E">
              <w:rPr>
                <w:bCs/>
                <w:iCs/>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3104BD" w:rsidRPr="004C1E5E" w:rsidRDefault="003104BD" w:rsidP="0070751C">
            <w:pPr>
              <w:pStyle w:val="a4"/>
              <w:jc w:val="both"/>
              <w:rPr>
                <w:bCs/>
                <w:iCs/>
              </w:rPr>
            </w:pPr>
            <w:r w:rsidRPr="004C1E5E">
              <w:rPr>
                <w:bCs/>
                <w:iCs/>
              </w:rPr>
              <w:t>6. Обучающиеся знают традиции своей семьи и образовательного учреждения, бережно относятся к ним.</w:t>
            </w:r>
          </w:p>
        </w:tc>
      </w:tr>
      <w:tr w:rsidR="003104BD" w:rsidRPr="004C1E5E" w:rsidTr="0070751C">
        <w:tc>
          <w:tcPr>
            <w:tcW w:w="2272" w:type="dxa"/>
          </w:tcPr>
          <w:p w:rsidR="003104BD" w:rsidRPr="004C1E5E" w:rsidRDefault="003104BD" w:rsidP="0070751C">
            <w:pPr>
              <w:pStyle w:val="a4"/>
              <w:jc w:val="both"/>
              <w:rPr>
                <w:bCs/>
                <w:iCs/>
              </w:rPr>
            </w:pPr>
            <w:r w:rsidRPr="004C1E5E">
              <w:rPr>
                <w:bCs/>
                <w:iCs/>
              </w:rPr>
              <w:t>Воспитание трудолюбия, творческого  отношения к учению, труду, жизни</w:t>
            </w:r>
          </w:p>
        </w:tc>
        <w:tc>
          <w:tcPr>
            <w:tcW w:w="3137" w:type="dxa"/>
          </w:tcPr>
          <w:p w:rsidR="003104BD" w:rsidRPr="004C1E5E" w:rsidRDefault="003104BD" w:rsidP="0070751C">
            <w:pPr>
              <w:pStyle w:val="a4"/>
              <w:jc w:val="both"/>
              <w:rPr>
                <w:bCs/>
                <w:iCs/>
              </w:rPr>
            </w:pPr>
            <w:r w:rsidRPr="004C1E5E">
              <w:rPr>
                <w:bCs/>
                <w:iCs/>
              </w:rPr>
              <w:t>Уважение к труду; творчество и созидание; стремление к познанию и истине; целеустремленность и настойчивость, бережливость, трудолюбие</w:t>
            </w:r>
          </w:p>
        </w:tc>
        <w:tc>
          <w:tcPr>
            <w:tcW w:w="4162" w:type="dxa"/>
          </w:tcPr>
          <w:p w:rsidR="003104BD" w:rsidRPr="004C1E5E" w:rsidRDefault="003104BD" w:rsidP="0070751C">
            <w:pPr>
              <w:pStyle w:val="a4"/>
              <w:jc w:val="both"/>
              <w:rPr>
                <w:bCs/>
                <w:iCs/>
              </w:rPr>
            </w:pPr>
            <w:r w:rsidRPr="004C1E5E">
              <w:rPr>
                <w:bCs/>
                <w:iCs/>
              </w:rPr>
              <w:t>1.Сформировано ценностное отношение к труду и творчеству.</w:t>
            </w:r>
          </w:p>
          <w:p w:rsidR="003104BD" w:rsidRPr="004C1E5E" w:rsidRDefault="003104BD" w:rsidP="0070751C">
            <w:pPr>
              <w:pStyle w:val="a4"/>
              <w:jc w:val="both"/>
              <w:rPr>
                <w:bCs/>
                <w:iCs/>
              </w:rPr>
            </w:pPr>
            <w:r w:rsidRPr="004C1E5E">
              <w:rPr>
                <w:bCs/>
                <w:iCs/>
              </w:rPr>
              <w:t>2. Обучающиеся имеют элементарные представления о различных профессиях.</w:t>
            </w:r>
          </w:p>
          <w:p w:rsidR="003104BD" w:rsidRPr="004C1E5E" w:rsidRDefault="003104BD" w:rsidP="0070751C">
            <w:pPr>
              <w:pStyle w:val="a4"/>
              <w:jc w:val="both"/>
              <w:rPr>
                <w:bCs/>
                <w:iCs/>
              </w:rPr>
            </w:pPr>
            <w:r w:rsidRPr="004C1E5E">
              <w:rPr>
                <w:bCs/>
                <w:iCs/>
              </w:rPr>
              <w:t xml:space="preserve">3. </w:t>
            </w:r>
            <w:proofErr w:type="gramStart"/>
            <w:r w:rsidRPr="004C1E5E">
              <w:rPr>
                <w:bCs/>
                <w:iCs/>
              </w:rPr>
              <w:t>Обучающиеся обладают первоначальными навыками трудового творческого сотрудничества с людьми разного возраста.</w:t>
            </w:r>
            <w:proofErr w:type="gramEnd"/>
          </w:p>
          <w:p w:rsidR="003104BD" w:rsidRPr="004C1E5E" w:rsidRDefault="003104BD" w:rsidP="0070751C">
            <w:pPr>
              <w:pStyle w:val="a4"/>
              <w:jc w:val="both"/>
              <w:rPr>
                <w:bCs/>
                <w:iCs/>
              </w:rPr>
            </w:pPr>
            <w:r w:rsidRPr="004C1E5E">
              <w:rPr>
                <w:bCs/>
                <w:iCs/>
              </w:rPr>
              <w:t>4. Обучающиеся осознают приоритет нравственных основ труда, творчества, создания нового.</w:t>
            </w:r>
          </w:p>
          <w:p w:rsidR="003104BD" w:rsidRPr="004C1E5E" w:rsidRDefault="003104BD" w:rsidP="0070751C">
            <w:pPr>
              <w:pStyle w:val="a4"/>
              <w:jc w:val="both"/>
              <w:rPr>
                <w:bCs/>
                <w:iCs/>
              </w:rPr>
            </w:pPr>
            <w:r w:rsidRPr="004C1E5E">
              <w:rPr>
                <w:bCs/>
                <w:iCs/>
              </w:rPr>
              <w:t xml:space="preserve">5. Обучающиеся имеют первоначальный опыт участия в различных видах </w:t>
            </w:r>
            <w:r w:rsidRPr="004C1E5E">
              <w:rPr>
                <w:bCs/>
                <w:iCs/>
              </w:rPr>
              <w:lastRenderedPageBreak/>
              <w:t>деятельности.</w:t>
            </w:r>
          </w:p>
          <w:p w:rsidR="003104BD" w:rsidRPr="004C1E5E" w:rsidRDefault="003104BD" w:rsidP="0070751C">
            <w:pPr>
              <w:pStyle w:val="a4"/>
              <w:jc w:val="both"/>
              <w:rPr>
                <w:bCs/>
                <w:iCs/>
              </w:rPr>
            </w:pPr>
            <w:r w:rsidRPr="004C1E5E">
              <w:rPr>
                <w:bCs/>
                <w:iCs/>
              </w:rPr>
              <w:t>6. Обучающиеся мотивированы к самореализации в творчестве, познавательной, общественно полезной деятельности.</w:t>
            </w:r>
          </w:p>
        </w:tc>
      </w:tr>
      <w:tr w:rsidR="003104BD" w:rsidRPr="004C1E5E" w:rsidTr="0070751C">
        <w:tc>
          <w:tcPr>
            <w:tcW w:w="2272" w:type="dxa"/>
          </w:tcPr>
          <w:p w:rsidR="003104BD" w:rsidRPr="004C1E5E" w:rsidRDefault="003104BD" w:rsidP="0070751C">
            <w:pPr>
              <w:pStyle w:val="a4"/>
              <w:jc w:val="both"/>
              <w:rPr>
                <w:bCs/>
                <w:iCs/>
              </w:rPr>
            </w:pPr>
            <w:r w:rsidRPr="004C1E5E">
              <w:rPr>
                <w:bCs/>
                <w:iCs/>
              </w:rPr>
              <w:lastRenderedPageBreak/>
              <w:t>Формирование ценностного отношения к природе, окружающей среде (экологическое воспитание)</w:t>
            </w:r>
          </w:p>
        </w:tc>
        <w:tc>
          <w:tcPr>
            <w:tcW w:w="3137" w:type="dxa"/>
          </w:tcPr>
          <w:p w:rsidR="003104BD" w:rsidRPr="004C1E5E" w:rsidRDefault="003104BD" w:rsidP="0070751C">
            <w:pPr>
              <w:pStyle w:val="a4"/>
              <w:jc w:val="both"/>
              <w:rPr>
                <w:bCs/>
                <w:iCs/>
              </w:rPr>
            </w:pPr>
            <w:r w:rsidRPr="004C1E5E">
              <w:rPr>
                <w:bCs/>
                <w:iCs/>
              </w:rPr>
              <w:t>Родная земля; заповедная природа; планета Земля; экологическое сознание</w:t>
            </w:r>
          </w:p>
        </w:tc>
        <w:tc>
          <w:tcPr>
            <w:tcW w:w="4162" w:type="dxa"/>
          </w:tcPr>
          <w:p w:rsidR="003104BD" w:rsidRPr="004C1E5E" w:rsidRDefault="003104BD" w:rsidP="0070751C">
            <w:pPr>
              <w:pStyle w:val="a4"/>
              <w:jc w:val="both"/>
              <w:rPr>
                <w:bCs/>
                <w:iCs/>
              </w:rPr>
            </w:pPr>
            <w:proofErr w:type="gramStart"/>
            <w:r w:rsidRPr="004C1E5E">
              <w:rPr>
                <w:bCs/>
                <w:iCs/>
              </w:rPr>
              <w:t xml:space="preserve">1.Обучающиеся имеют первоначальный опыт эстетического, эмоционально-нравственного отношения к природе. </w:t>
            </w:r>
            <w:proofErr w:type="gramEnd"/>
          </w:p>
          <w:p w:rsidR="003104BD" w:rsidRPr="004C1E5E" w:rsidRDefault="003104BD" w:rsidP="0070751C">
            <w:pPr>
              <w:pStyle w:val="a4"/>
              <w:jc w:val="both"/>
              <w:rPr>
                <w:bCs/>
                <w:iCs/>
              </w:rPr>
            </w:pPr>
            <w:r w:rsidRPr="004C1E5E">
              <w:rPr>
                <w:bCs/>
                <w:iCs/>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3104BD" w:rsidRPr="004C1E5E" w:rsidRDefault="003104BD" w:rsidP="0070751C">
            <w:pPr>
              <w:pStyle w:val="a4"/>
              <w:jc w:val="both"/>
              <w:rPr>
                <w:bCs/>
                <w:iCs/>
              </w:rPr>
            </w:pPr>
            <w:r w:rsidRPr="004C1E5E">
              <w:rPr>
                <w:bCs/>
                <w:iCs/>
              </w:rPr>
              <w:t xml:space="preserve">3.У </w:t>
            </w:r>
            <w:proofErr w:type="gramStart"/>
            <w:r w:rsidRPr="004C1E5E">
              <w:rPr>
                <w:bCs/>
                <w:iCs/>
              </w:rPr>
              <w:t>обучающихся</w:t>
            </w:r>
            <w:proofErr w:type="gramEnd"/>
            <w:r w:rsidRPr="004C1E5E">
              <w:rPr>
                <w:bCs/>
                <w:iCs/>
              </w:rPr>
              <w:t xml:space="preserve"> есть первоначальный опыт участия в природоохранной деятельности в школе.</w:t>
            </w:r>
          </w:p>
          <w:p w:rsidR="003104BD" w:rsidRPr="004C1E5E" w:rsidRDefault="003104BD" w:rsidP="0070751C">
            <w:pPr>
              <w:pStyle w:val="a4"/>
              <w:jc w:val="both"/>
              <w:rPr>
                <w:bCs/>
                <w:iCs/>
              </w:rPr>
            </w:pPr>
            <w:r w:rsidRPr="004C1E5E">
              <w:rPr>
                <w:bCs/>
                <w:iCs/>
              </w:rPr>
              <w:t xml:space="preserve">4. </w:t>
            </w:r>
            <w:proofErr w:type="gramStart"/>
            <w:r w:rsidRPr="004C1E5E">
              <w:rPr>
                <w:bCs/>
                <w:iCs/>
              </w:rPr>
              <w:t>У обучающихся есть личный опыт участия в экологических инициативах, проектах.</w:t>
            </w:r>
            <w:proofErr w:type="gramEnd"/>
          </w:p>
        </w:tc>
      </w:tr>
      <w:tr w:rsidR="003104BD" w:rsidRPr="004C1E5E" w:rsidTr="0070751C">
        <w:tc>
          <w:tcPr>
            <w:tcW w:w="2272" w:type="dxa"/>
          </w:tcPr>
          <w:p w:rsidR="003104BD" w:rsidRPr="004C1E5E" w:rsidRDefault="003104BD" w:rsidP="0070751C">
            <w:pPr>
              <w:pStyle w:val="a4"/>
              <w:jc w:val="both"/>
              <w:rPr>
                <w:bCs/>
                <w:iCs/>
              </w:rPr>
            </w:pPr>
            <w:r w:rsidRPr="004C1E5E">
              <w:rPr>
                <w:bCs/>
                <w:iCs/>
              </w:rPr>
              <w:t xml:space="preserve">Формирование ценностного отношения к </w:t>
            </w:r>
            <w:proofErr w:type="gramStart"/>
            <w:r w:rsidRPr="004C1E5E">
              <w:rPr>
                <w:bCs/>
                <w:iCs/>
              </w:rPr>
              <w:t>прекрасному</w:t>
            </w:r>
            <w:proofErr w:type="gramEnd"/>
            <w:r w:rsidRPr="004C1E5E">
              <w:rPr>
                <w:bCs/>
                <w:iCs/>
              </w:rPr>
              <w:t>; формирование представлений об эстетических идеалах и ценностях (эстетическое воспитание)</w:t>
            </w:r>
          </w:p>
        </w:tc>
        <w:tc>
          <w:tcPr>
            <w:tcW w:w="3137" w:type="dxa"/>
          </w:tcPr>
          <w:p w:rsidR="003104BD" w:rsidRPr="004C1E5E" w:rsidRDefault="003104BD" w:rsidP="0070751C">
            <w:pPr>
              <w:pStyle w:val="a4"/>
              <w:jc w:val="both"/>
              <w:rPr>
                <w:bCs/>
                <w:iCs/>
              </w:rPr>
            </w:pPr>
            <w:r w:rsidRPr="004C1E5E">
              <w:rPr>
                <w:bCs/>
                <w:iCs/>
              </w:rPr>
              <w:t>Красота; гармония; духовный мир человека; эстетическое развитие, самовыражение в творчестве и искусстве</w:t>
            </w:r>
          </w:p>
        </w:tc>
        <w:tc>
          <w:tcPr>
            <w:tcW w:w="4162" w:type="dxa"/>
          </w:tcPr>
          <w:p w:rsidR="003104BD" w:rsidRPr="004C1E5E" w:rsidRDefault="003104BD" w:rsidP="0070751C">
            <w:pPr>
              <w:pStyle w:val="a4"/>
              <w:jc w:val="both"/>
              <w:rPr>
                <w:bCs/>
                <w:iCs/>
              </w:rPr>
            </w:pPr>
            <w:r w:rsidRPr="004C1E5E">
              <w:rPr>
                <w:bCs/>
                <w:iCs/>
              </w:rPr>
              <w:t>1.Обучающиеся имеют элементарные представления об эстетических и художественных ценностях отечественной культуры.</w:t>
            </w:r>
          </w:p>
          <w:p w:rsidR="003104BD" w:rsidRPr="004C1E5E" w:rsidRDefault="003104BD" w:rsidP="0070751C">
            <w:pPr>
              <w:pStyle w:val="a4"/>
              <w:jc w:val="both"/>
              <w:rPr>
                <w:bCs/>
                <w:iCs/>
              </w:rPr>
            </w:pPr>
            <w:r w:rsidRPr="004C1E5E">
              <w:rPr>
                <w:bCs/>
                <w:iCs/>
              </w:rPr>
              <w:t>2. Обучающиеся имеют первоначальный опыт эмоционального постижения народного творчества, этнокультурных традиций, фольклора народов России.</w:t>
            </w:r>
          </w:p>
          <w:p w:rsidR="003104BD" w:rsidRPr="004C1E5E" w:rsidRDefault="003104BD" w:rsidP="0070751C">
            <w:pPr>
              <w:pStyle w:val="a4"/>
              <w:jc w:val="both"/>
              <w:rPr>
                <w:bCs/>
                <w:iCs/>
              </w:rPr>
            </w:pPr>
            <w:r w:rsidRPr="004C1E5E">
              <w:rPr>
                <w:bCs/>
                <w:iCs/>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3104BD" w:rsidRPr="004C1E5E" w:rsidRDefault="003104BD" w:rsidP="0070751C">
            <w:pPr>
              <w:pStyle w:val="a4"/>
              <w:jc w:val="both"/>
              <w:rPr>
                <w:bCs/>
                <w:iCs/>
              </w:rPr>
            </w:pPr>
            <w:r w:rsidRPr="004C1E5E">
              <w:rPr>
                <w:bCs/>
                <w:iCs/>
              </w:rPr>
              <w:t xml:space="preserve">4. </w:t>
            </w:r>
            <w:proofErr w:type="gramStart"/>
            <w:r w:rsidRPr="004C1E5E">
              <w:rPr>
                <w:bCs/>
                <w:iCs/>
              </w:rPr>
              <w:t>Обучающиеся мотивированы к реализации эстетических ценностей в образовательном учреждении и семье.</w:t>
            </w:r>
            <w:proofErr w:type="gramEnd"/>
          </w:p>
        </w:tc>
      </w:tr>
    </w:tbl>
    <w:p w:rsidR="00C9505D" w:rsidRPr="004C1E5E" w:rsidRDefault="00C9505D" w:rsidP="003104BD">
      <w:pPr>
        <w:pStyle w:val="a4"/>
        <w:rPr>
          <w:bCs/>
          <w:sz w:val="24"/>
          <w:szCs w:val="24"/>
        </w:rPr>
      </w:pPr>
    </w:p>
    <w:p w:rsidR="003104BD" w:rsidRPr="004C1E5E" w:rsidRDefault="003104BD" w:rsidP="003104BD">
      <w:pPr>
        <w:pStyle w:val="a4"/>
        <w:ind w:firstLine="851"/>
        <w:jc w:val="both"/>
        <w:rPr>
          <w:sz w:val="24"/>
          <w:szCs w:val="24"/>
        </w:rPr>
      </w:pPr>
      <w:r w:rsidRPr="004C1E5E">
        <w:rPr>
          <w:sz w:val="24"/>
          <w:szCs w:val="24"/>
        </w:rPr>
        <w:t>Оценка достижения планируемых результатов духовно-нравственного развития младших школьников осуществляется через стандартизированные  методики, письменные и устные работы, проекты, творческие работы, самоанализ и самооценку,  педагогические наблюдения, а также «Портфолио</w:t>
      </w:r>
      <w:r>
        <w:rPr>
          <w:sz w:val="24"/>
          <w:szCs w:val="24"/>
        </w:rPr>
        <w:t xml:space="preserve"> ученика начальных классов</w:t>
      </w:r>
      <w:r w:rsidRPr="004C1E5E">
        <w:rPr>
          <w:sz w:val="24"/>
          <w:szCs w:val="24"/>
        </w:rPr>
        <w:t>».</w:t>
      </w:r>
    </w:p>
    <w:p w:rsidR="00CB34A1" w:rsidRDefault="00CB34A1" w:rsidP="004C5AC3">
      <w:pPr>
        <w:pStyle w:val="a4"/>
        <w:rPr>
          <w:sz w:val="24"/>
          <w:szCs w:val="24"/>
        </w:rPr>
      </w:pPr>
    </w:p>
    <w:p w:rsidR="003104BD" w:rsidRPr="00CB34A1" w:rsidRDefault="004C5AC3" w:rsidP="004C5AC3">
      <w:pPr>
        <w:pStyle w:val="a4"/>
        <w:rPr>
          <w:b/>
          <w:bCs/>
          <w:sz w:val="24"/>
          <w:szCs w:val="24"/>
        </w:rPr>
      </w:pPr>
      <w:r w:rsidRPr="00CB34A1">
        <w:rPr>
          <w:b/>
          <w:bCs/>
          <w:sz w:val="24"/>
          <w:szCs w:val="24"/>
        </w:rPr>
        <w:t xml:space="preserve"> Программа формирования экологической культуры</w:t>
      </w:r>
      <w:r w:rsidR="003104BD" w:rsidRPr="00CB34A1">
        <w:rPr>
          <w:b/>
          <w:bCs/>
          <w:sz w:val="24"/>
          <w:szCs w:val="24"/>
        </w:rPr>
        <w:t>,</w:t>
      </w:r>
      <w:r w:rsidRPr="00CB34A1">
        <w:rPr>
          <w:b/>
          <w:bCs/>
          <w:sz w:val="24"/>
          <w:szCs w:val="24"/>
        </w:rPr>
        <w:t xml:space="preserve"> здорового и безопасного образа жизни</w:t>
      </w:r>
    </w:p>
    <w:p w:rsidR="003104BD" w:rsidRPr="00187938" w:rsidRDefault="003104BD" w:rsidP="003104BD">
      <w:pPr>
        <w:pStyle w:val="a4"/>
        <w:jc w:val="center"/>
        <w:rPr>
          <w:bCs/>
          <w:sz w:val="24"/>
          <w:szCs w:val="24"/>
        </w:rPr>
      </w:pPr>
    </w:p>
    <w:p w:rsidR="003104BD" w:rsidRPr="00187938" w:rsidRDefault="003104BD" w:rsidP="003104BD">
      <w:pPr>
        <w:pStyle w:val="a4"/>
        <w:ind w:firstLine="851"/>
        <w:jc w:val="both"/>
        <w:rPr>
          <w:bCs/>
          <w:sz w:val="24"/>
          <w:szCs w:val="24"/>
        </w:rPr>
      </w:pPr>
      <w:proofErr w:type="gramStart"/>
      <w:r w:rsidRPr="00187938">
        <w:rPr>
          <w:bCs/>
          <w:sz w:val="24"/>
          <w:szCs w:val="24"/>
        </w:rPr>
        <w:t xml:space="preserve">Основная образовательная программа начального общего образования </w:t>
      </w:r>
      <w:r>
        <w:rPr>
          <w:bCs/>
          <w:sz w:val="24"/>
          <w:szCs w:val="24"/>
        </w:rPr>
        <w:t xml:space="preserve">включает </w:t>
      </w:r>
      <w:r w:rsidRPr="00187938">
        <w:rPr>
          <w:bCs/>
          <w:sz w:val="24"/>
          <w:szCs w:val="24"/>
        </w:rPr>
        <w:t xml:space="preserve">программу формирования </w:t>
      </w:r>
      <w:r>
        <w:rPr>
          <w:bCs/>
          <w:sz w:val="24"/>
          <w:szCs w:val="24"/>
        </w:rPr>
        <w:t xml:space="preserve">экологических </w:t>
      </w:r>
      <w:r w:rsidRPr="00187938">
        <w:rPr>
          <w:bCs/>
          <w:sz w:val="24"/>
          <w:szCs w:val="24"/>
        </w:rPr>
        <w:t xml:space="preserve">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w:t>
      </w:r>
      <w:r w:rsidR="00C97171">
        <w:rPr>
          <w:bCs/>
          <w:sz w:val="24"/>
          <w:szCs w:val="24"/>
        </w:rPr>
        <w:t>уровне</w:t>
      </w:r>
      <w:r w:rsidRPr="00187938">
        <w:rPr>
          <w:bCs/>
          <w:sz w:val="24"/>
          <w:szCs w:val="24"/>
        </w:rPr>
        <w:t xml:space="preserve"> начального общего образования.</w:t>
      </w:r>
      <w:proofErr w:type="gramEnd"/>
    </w:p>
    <w:p w:rsidR="003104BD" w:rsidRDefault="003104BD" w:rsidP="003104BD">
      <w:pPr>
        <w:pStyle w:val="a4"/>
        <w:ind w:firstLine="851"/>
        <w:jc w:val="both"/>
        <w:rPr>
          <w:bCs/>
          <w:sz w:val="24"/>
          <w:szCs w:val="24"/>
        </w:rPr>
      </w:pPr>
      <w:r w:rsidRPr="00187938">
        <w:rPr>
          <w:bCs/>
          <w:sz w:val="24"/>
          <w:szCs w:val="24"/>
        </w:rPr>
        <w:t xml:space="preserve">Основными целевыми установками программы формирования </w:t>
      </w:r>
      <w:r>
        <w:rPr>
          <w:bCs/>
          <w:sz w:val="24"/>
          <w:szCs w:val="24"/>
        </w:rPr>
        <w:t xml:space="preserve">экологической </w:t>
      </w:r>
      <w:r w:rsidRPr="00187938">
        <w:rPr>
          <w:bCs/>
          <w:sz w:val="24"/>
          <w:szCs w:val="24"/>
        </w:rPr>
        <w:t>культуры</w:t>
      </w:r>
      <w:r>
        <w:rPr>
          <w:bCs/>
          <w:sz w:val="24"/>
          <w:szCs w:val="24"/>
        </w:rPr>
        <w:t>,</w:t>
      </w:r>
      <w:r w:rsidRPr="00187938">
        <w:rPr>
          <w:bCs/>
          <w:sz w:val="24"/>
          <w:szCs w:val="24"/>
        </w:rPr>
        <w:t xml:space="preserve"> здорового и безопасного образа жизни являются: </w:t>
      </w:r>
    </w:p>
    <w:p w:rsidR="003104BD" w:rsidRPr="00187938" w:rsidRDefault="003104BD" w:rsidP="003104BD">
      <w:pPr>
        <w:pStyle w:val="a4"/>
        <w:jc w:val="both"/>
        <w:rPr>
          <w:bCs/>
          <w:sz w:val="24"/>
          <w:szCs w:val="24"/>
        </w:rPr>
      </w:pPr>
      <w:r>
        <w:rPr>
          <w:bCs/>
          <w:sz w:val="24"/>
          <w:szCs w:val="24"/>
        </w:rPr>
        <w:t>- формирование представлений об основах экологической культуры;</w:t>
      </w:r>
    </w:p>
    <w:p w:rsidR="003104BD" w:rsidRPr="00187938" w:rsidRDefault="003104BD" w:rsidP="003104BD">
      <w:pPr>
        <w:pStyle w:val="a4"/>
        <w:jc w:val="both"/>
        <w:rPr>
          <w:bCs/>
          <w:sz w:val="24"/>
          <w:szCs w:val="24"/>
        </w:rPr>
      </w:pPr>
      <w:r>
        <w:rPr>
          <w:bCs/>
          <w:sz w:val="24"/>
          <w:szCs w:val="24"/>
        </w:rPr>
        <w:t xml:space="preserve">- </w:t>
      </w:r>
      <w:r w:rsidRPr="00187938">
        <w:rPr>
          <w:bCs/>
          <w:sz w:val="24"/>
          <w:szCs w:val="24"/>
        </w:rPr>
        <w:t>развитие у детей заинтересованного отношения к собственному здоровью;</w:t>
      </w:r>
    </w:p>
    <w:p w:rsidR="003104BD" w:rsidRPr="00187938" w:rsidRDefault="003104BD" w:rsidP="003104BD">
      <w:pPr>
        <w:pStyle w:val="a4"/>
        <w:jc w:val="both"/>
        <w:rPr>
          <w:bCs/>
          <w:sz w:val="24"/>
          <w:szCs w:val="24"/>
        </w:rPr>
      </w:pPr>
      <w:r>
        <w:rPr>
          <w:bCs/>
          <w:sz w:val="24"/>
          <w:szCs w:val="24"/>
        </w:rPr>
        <w:t xml:space="preserve">- </w:t>
      </w:r>
      <w:r w:rsidRPr="00187938">
        <w:rPr>
          <w:bCs/>
          <w:sz w:val="24"/>
          <w:szCs w:val="24"/>
        </w:rPr>
        <w:t>формирование установки на использование здорового питания;</w:t>
      </w:r>
    </w:p>
    <w:p w:rsidR="003104BD" w:rsidRPr="00187938" w:rsidRDefault="003104BD" w:rsidP="003104BD">
      <w:pPr>
        <w:pStyle w:val="a4"/>
        <w:jc w:val="both"/>
        <w:rPr>
          <w:bCs/>
          <w:sz w:val="24"/>
          <w:szCs w:val="24"/>
        </w:rPr>
      </w:pPr>
      <w:r>
        <w:rPr>
          <w:bCs/>
          <w:iCs/>
          <w:sz w:val="24"/>
          <w:szCs w:val="24"/>
        </w:rPr>
        <w:t xml:space="preserve">- </w:t>
      </w:r>
      <w:r w:rsidRPr="00187938">
        <w:rPr>
          <w:bCs/>
          <w:iCs/>
          <w:sz w:val="24"/>
          <w:szCs w:val="24"/>
        </w:rPr>
        <w:t>развитие потребности в занятиях физической культурой и спортом</w:t>
      </w:r>
      <w:r w:rsidRPr="00187938">
        <w:rPr>
          <w:bCs/>
          <w:sz w:val="24"/>
          <w:szCs w:val="24"/>
        </w:rPr>
        <w:t>; применение оптимальных двигательных режимов с учетом возрастных, психологических и иных особенностей ребёнка,</w:t>
      </w:r>
      <w:r w:rsidRPr="00187938">
        <w:rPr>
          <w:bCs/>
          <w:i/>
          <w:iCs/>
          <w:sz w:val="24"/>
          <w:szCs w:val="24"/>
        </w:rPr>
        <w:t xml:space="preserve"> </w:t>
      </w:r>
    </w:p>
    <w:p w:rsidR="003104BD" w:rsidRPr="00187938" w:rsidRDefault="003104BD" w:rsidP="003104BD">
      <w:pPr>
        <w:pStyle w:val="a4"/>
        <w:jc w:val="both"/>
        <w:rPr>
          <w:bCs/>
          <w:sz w:val="24"/>
          <w:szCs w:val="24"/>
        </w:rPr>
      </w:pPr>
      <w:r>
        <w:rPr>
          <w:bCs/>
          <w:sz w:val="24"/>
          <w:szCs w:val="24"/>
        </w:rPr>
        <w:t xml:space="preserve">- </w:t>
      </w:r>
      <w:r w:rsidRPr="00187938">
        <w:rPr>
          <w:bCs/>
          <w:sz w:val="24"/>
          <w:szCs w:val="24"/>
        </w:rPr>
        <w:t xml:space="preserve">установление </w:t>
      </w:r>
      <w:proofErr w:type="spellStart"/>
      <w:r w:rsidRPr="00187938">
        <w:rPr>
          <w:bCs/>
          <w:sz w:val="24"/>
          <w:szCs w:val="24"/>
        </w:rPr>
        <w:t>здоровьесберегающего</w:t>
      </w:r>
      <w:proofErr w:type="spellEnd"/>
      <w:r w:rsidRPr="00187938">
        <w:rPr>
          <w:bCs/>
          <w:sz w:val="24"/>
          <w:szCs w:val="24"/>
        </w:rPr>
        <w:t xml:space="preserve"> режима дня;</w:t>
      </w:r>
    </w:p>
    <w:p w:rsidR="003104BD" w:rsidRPr="00187938" w:rsidRDefault="003104BD" w:rsidP="003104BD">
      <w:pPr>
        <w:pStyle w:val="a4"/>
        <w:jc w:val="both"/>
        <w:rPr>
          <w:bCs/>
          <w:sz w:val="24"/>
          <w:szCs w:val="24"/>
        </w:rPr>
      </w:pPr>
      <w:r>
        <w:rPr>
          <w:bCs/>
          <w:sz w:val="24"/>
          <w:szCs w:val="24"/>
        </w:rPr>
        <w:t xml:space="preserve">- </w:t>
      </w:r>
      <w:r w:rsidRPr="00187938">
        <w:rPr>
          <w:bCs/>
          <w:sz w:val="24"/>
          <w:szCs w:val="24"/>
        </w:rPr>
        <w:t xml:space="preserve">вооружение детей знаниями негативных факторов риска здоровью; </w:t>
      </w:r>
    </w:p>
    <w:p w:rsidR="003104BD" w:rsidRPr="00187938" w:rsidRDefault="003104BD" w:rsidP="003104BD">
      <w:pPr>
        <w:pStyle w:val="a4"/>
        <w:jc w:val="both"/>
        <w:rPr>
          <w:bCs/>
          <w:sz w:val="24"/>
          <w:szCs w:val="24"/>
        </w:rPr>
      </w:pPr>
      <w:r>
        <w:rPr>
          <w:bCs/>
          <w:sz w:val="24"/>
          <w:szCs w:val="24"/>
        </w:rPr>
        <w:t xml:space="preserve">- </w:t>
      </w:r>
      <w:r w:rsidRPr="00187938">
        <w:rPr>
          <w:bCs/>
          <w:sz w:val="24"/>
          <w:szCs w:val="24"/>
        </w:rPr>
        <w:t xml:space="preserve">созданию у ребёнка иммунитета вовлечению в </w:t>
      </w:r>
      <w:proofErr w:type="spellStart"/>
      <w:r w:rsidRPr="00187938">
        <w:rPr>
          <w:bCs/>
          <w:sz w:val="24"/>
          <w:szCs w:val="24"/>
        </w:rPr>
        <w:t>табакокурение</w:t>
      </w:r>
      <w:proofErr w:type="spellEnd"/>
      <w:r w:rsidRPr="00187938">
        <w:rPr>
          <w:bCs/>
          <w:sz w:val="24"/>
          <w:szCs w:val="24"/>
        </w:rPr>
        <w:t>,  употребление алкоголя, наркотических и сильнодействующих веществ;</w:t>
      </w:r>
    </w:p>
    <w:p w:rsidR="003104BD" w:rsidRPr="00187938" w:rsidRDefault="003104BD" w:rsidP="003104BD">
      <w:pPr>
        <w:pStyle w:val="a4"/>
        <w:jc w:val="both"/>
        <w:rPr>
          <w:bCs/>
          <w:iCs/>
          <w:sz w:val="24"/>
          <w:szCs w:val="24"/>
        </w:rPr>
      </w:pPr>
      <w:r>
        <w:rPr>
          <w:bCs/>
          <w:sz w:val="24"/>
          <w:szCs w:val="24"/>
        </w:rPr>
        <w:lastRenderedPageBreak/>
        <w:t xml:space="preserve">- </w:t>
      </w:r>
      <w:r w:rsidRPr="00187938">
        <w:rPr>
          <w:bCs/>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187938">
        <w:rPr>
          <w:bCs/>
          <w:iCs/>
          <w:sz w:val="24"/>
          <w:szCs w:val="24"/>
        </w:rPr>
        <w:t>развитие готовности самостоятельно поддерживать свое здоровье на основе использования навыков личной гигиены.</w:t>
      </w:r>
    </w:p>
    <w:p w:rsidR="00780621" w:rsidRPr="00780621" w:rsidRDefault="00780621" w:rsidP="00780621">
      <w:pPr>
        <w:shd w:val="clear" w:color="auto" w:fill="FFFFFF"/>
        <w:suppressAutoHyphens/>
        <w:autoSpaceDE/>
        <w:autoSpaceDN/>
        <w:adjustRightInd/>
        <w:ind w:firstLine="567"/>
        <w:jc w:val="both"/>
        <w:rPr>
          <w:rFonts w:eastAsia="Lucida Sans Unicode"/>
          <w:color w:val="000000"/>
          <w:spacing w:val="2"/>
          <w:kern w:val="1"/>
          <w:sz w:val="24"/>
          <w:szCs w:val="24"/>
          <w:lang w:eastAsia="hi-IN" w:bidi="hi-IN"/>
        </w:rPr>
      </w:pPr>
      <w:r w:rsidRPr="00780621">
        <w:rPr>
          <w:rFonts w:eastAsia="Lucida Sans Unicode"/>
          <w:color w:val="000000"/>
          <w:spacing w:val="2"/>
          <w:kern w:val="1"/>
          <w:sz w:val="24"/>
          <w:szCs w:val="24"/>
          <w:lang w:eastAsia="hi-IN" w:bidi="hi-IN"/>
        </w:rPr>
        <w:t>В основу программы формирования экологической культуры, здорового и безопасного образа жизни положены принципы:</w:t>
      </w:r>
    </w:p>
    <w:p w:rsidR="00780621" w:rsidRPr="00780621" w:rsidRDefault="00780621" w:rsidP="00780621">
      <w:pPr>
        <w:suppressAutoHyphens/>
        <w:autoSpaceDE/>
        <w:autoSpaceDN/>
        <w:adjustRightInd/>
        <w:ind w:firstLine="567"/>
        <w:jc w:val="both"/>
        <w:rPr>
          <w:rFonts w:eastAsia="Lucida Sans Unicode"/>
          <w:kern w:val="1"/>
          <w:sz w:val="24"/>
          <w:szCs w:val="24"/>
          <w:lang w:eastAsia="hi-IN" w:bidi="hi-IN"/>
        </w:rPr>
      </w:pPr>
      <w:r w:rsidRPr="00780621">
        <w:rPr>
          <w:rFonts w:eastAsia="Lucida Sans Unicode"/>
          <w:b/>
          <w:kern w:val="1"/>
          <w:sz w:val="24"/>
          <w:szCs w:val="24"/>
          <w:lang w:eastAsia="hi-IN" w:bidi="hi-IN"/>
        </w:rPr>
        <w:t>Принцип сознательности</w:t>
      </w:r>
      <w:r w:rsidRPr="00780621">
        <w:rPr>
          <w:rFonts w:eastAsia="Lucida Sans Unicode"/>
          <w:kern w:val="1"/>
          <w:sz w:val="24"/>
          <w:szCs w:val="24"/>
          <w:lang w:eastAsia="hi-IN" w:bidi="hi-IN"/>
        </w:rPr>
        <w:t xml:space="preserve">— </w:t>
      </w:r>
      <w:proofErr w:type="gramStart"/>
      <w:r w:rsidRPr="00780621">
        <w:rPr>
          <w:rFonts w:eastAsia="Lucida Sans Unicode"/>
          <w:kern w:val="1"/>
          <w:sz w:val="24"/>
          <w:szCs w:val="24"/>
          <w:lang w:eastAsia="hi-IN" w:bidi="hi-IN"/>
        </w:rPr>
        <w:t>на</w:t>
      </w:r>
      <w:proofErr w:type="gramEnd"/>
      <w:r w:rsidRPr="00780621">
        <w:rPr>
          <w:rFonts w:eastAsia="Lucida Sans Unicode"/>
          <w:kern w:val="1"/>
          <w:sz w:val="24"/>
          <w:szCs w:val="24"/>
          <w:lang w:eastAsia="hi-IN" w:bidi="hi-IN"/>
        </w:rPr>
        <w:t>целивает на формирование</w:t>
      </w:r>
      <w:r w:rsidRPr="00780621">
        <w:rPr>
          <w:rFonts w:eastAsia="Lucida Sans Unicode" w:cs="Tahoma"/>
          <w:kern w:val="1"/>
          <w:sz w:val="24"/>
          <w:szCs w:val="24"/>
          <w:lang w:eastAsia="hi-IN" w:bidi="hi-IN"/>
        </w:rPr>
        <w:t xml:space="preserve"> </w:t>
      </w:r>
      <w:r w:rsidRPr="00780621">
        <w:rPr>
          <w:rFonts w:eastAsia="Lucida Sans Unicode"/>
          <w:kern w:val="1"/>
          <w:sz w:val="24"/>
          <w:szCs w:val="24"/>
          <w:lang w:eastAsia="hi-IN" w:bidi="hi-IN"/>
        </w:rPr>
        <w:t xml:space="preserve">у обучающихся глубокого понимания, устойчивого интереса, осмысленного отношения к познавательной деятельности. </w:t>
      </w:r>
    </w:p>
    <w:p w:rsidR="00780621" w:rsidRPr="00780621" w:rsidRDefault="00780621" w:rsidP="00780621">
      <w:pPr>
        <w:suppressAutoHyphens/>
        <w:autoSpaceDE/>
        <w:autoSpaceDN/>
        <w:adjustRightInd/>
        <w:ind w:firstLine="567"/>
        <w:jc w:val="both"/>
        <w:rPr>
          <w:rFonts w:eastAsia="Lucida Sans Unicode"/>
          <w:kern w:val="1"/>
          <w:sz w:val="24"/>
          <w:szCs w:val="24"/>
          <w:lang w:eastAsia="hi-IN" w:bidi="hi-IN"/>
        </w:rPr>
      </w:pPr>
      <w:r w:rsidRPr="00780621">
        <w:rPr>
          <w:rFonts w:eastAsia="Lucida Sans Unicode"/>
          <w:b/>
          <w:kern w:val="1"/>
          <w:sz w:val="24"/>
          <w:szCs w:val="24"/>
          <w:lang w:eastAsia="hi-IN" w:bidi="hi-IN"/>
        </w:rPr>
        <w:t>Принцип активности</w:t>
      </w:r>
      <w:r w:rsidRPr="00780621">
        <w:rPr>
          <w:rFonts w:eastAsia="Lucida Sans Unicode"/>
          <w:kern w:val="1"/>
          <w:sz w:val="24"/>
          <w:szCs w:val="24"/>
          <w:lang w:eastAsia="hi-IN" w:bidi="hi-IN"/>
        </w:rPr>
        <w:t xml:space="preserve"> — предполагает у </w:t>
      </w:r>
      <w:proofErr w:type="gramStart"/>
      <w:r w:rsidRPr="00780621">
        <w:rPr>
          <w:rFonts w:eastAsia="Lucida Sans Unicode"/>
          <w:kern w:val="1"/>
          <w:sz w:val="24"/>
          <w:szCs w:val="24"/>
          <w:lang w:eastAsia="hi-IN" w:bidi="hi-IN"/>
        </w:rPr>
        <w:t>обучающихся</w:t>
      </w:r>
      <w:proofErr w:type="gramEnd"/>
      <w:r w:rsidRPr="00780621">
        <w:rPr>
          <w:rFonts w:eastAsia="Lucida Sans Unicode"/>
          <w:kern w:val="1"/>
          <w:sz w:val="24"/>
          <w:szCs w:val="24"/>
          <w:lang w:eastAsia="hi-IN" w:bidi="hi-IN"/>
        </w:rPr>
        <w:t xml:space="preserve"> высокую степень самостоятельности, инициативы и творчества.</w:t>
      </w:r>
    </w:p>
    <w:p w:rsidR="00780621" w:rsidRPr="00780621" w:rsidRDefault="00780621" w:rsidP="00780621">
      <w:pPr>
        <w:suppressAutoHyphens/>
        <w:autoSpaceDE/>
        <w:autoSpaceDN/>
        <w:adjustRightInd/>
        <w:ind w:firstLine="567"/>
        <w:jc w:val="both"/>
        <w:rPr>
          <w:rFonts w:eastAsia="Lucida Sans Unicode"/>
          <w:kern w:val="1"/>
          <w:sz w:val="24"/>
          <w:szCs w:val="24"/>
          <w:lang w:eastAsia="hi-IN" w:bidi="hi-IN"/>
        </w:rPr>
      </w:pPr>
      <w:r w:rsidRPr="00780621">
        <w:rPr>
          <w:rFonts w:eastAsia="Lucida Sans Unicode"/>
          <w:b/>
          <w:kern w:val="1"/>
          <w:sz w:val="24"/>
          <w:szCs w:val="24"/>
          <w:lang w:eastAsia="hi-IN" w:bidi="hi-IN"/>
        </w:rPr>
        <w:t>Принцип наглядности</w:t>
      </w:r>
      <w:r w:rsidRPr="00780621">
        <w:rPr>
          <w:rFonts w:eastAsia="Lucida Sans Unicode"/>
          <w:kern w:val="1"/>
          <w:sz w:val="24"/>
          <w:szCs w:val="24"/>
          <w:lang w:eastAsia="hi-IN" w:bidi="hi-IN"/>
        </w:rPr>
        <w:t xml:space="preserve"> — обязывает строить процесс обучения</w:t>
      </w:r>
      <w:r w:rsidRPr="00780621">
        <w:rPr>
          <w:rFonts w:eastAsia="Lucida Sans Unicode" w:cs="Tahoma"/>
          <w:kern w:val="1"/>
          <w:sz w:val="24"/>
          <w:szCs w:val="24"/>
          <w:lang w:eastAsia="hi-IN" w:bidi="hi-IN"/>
        </w:rPr>
        <w:t xml:space="preserve"> </w:t>
      </w:r>
      <w:r w:rsidRPr="00780621">
        <w:rPr>
          <w:rFonts w:eastAsia="Lucida Sans Unicode"/>
          <w:kern w:val="1"/>
          <w:sz w:val="24"/>
          <w:szCs w:val="24"/>
          <w:lang w:eastAsia="hi-IN" w:bidi="hi-IN"/>
        </w:rPr>
        <w:t xml:space="preserve">с максимальным использованием </w:t>
      </w:r>
      <w:proofErr w:type="gramStart"/>
      <w:r w:rsidRPr="00780621">
        <w:rPr>
          <w:rFonts w:eastAsia="Lucida Sans Unicode"/>
          <w:kern w:val="1"/>
          <w:sz w:val="24"/>
          <w:szCs w:val="24"/>
          <w:lang w:eastAsia="hi-IN" w:bidi="hi-IN"/>
        </w:rPr>
        <w:t>форм привлечения органов чувств человека</w:t>
      </w:r>
      <w:proofErr w:type="gramEnd"/>
      <w:r w:rsidRPr="00780621">
        <w:rPr>
          <w:rFonts w:eastAsia="Lucida Sans Unicode"/>
          <w:kern w:val="1"/>
          <w:sz w:val="24"/>
          <w:szCs w:val="24"/>
          <w:lang w:eastAsia="hi-IN" w:bidi="hi-IN"/>
        </w:rPr>
        <w:t xml:space="preserve"> к процессу познания.</w:t>
      </w:r>
    </w:p>
    <w:p w:rsidR="00780621" w:rsidRPr="00780621" w:rsidRDefault="00780621" w:rsidP="00780621">
      <w:pPr>
        <w:suppressAutoHyphens/>
        <w:autoSpaceDE/>
        <w:autoSpaceDN/>
        <w:adjustRightInd/>
        <w:ind w:firstLine="567"/>
        <w:jc w:val="both"/>
        <w:rPr>
          <w:rFonts w:eastAsia="Lucida Sans Unicode"/>
          <w:kern w:val="1"/>
          <w:sz w:val="24"/>
          <w:szCs w:val="24"/>
          <w:lang w:eastAsia="hi-IN" w:bidi="hi-IN"/>
        </w:rPr>
      </w:pPr>
      <w:r w:rsidRPr="00780621">
        <w:rPr>
          <w:rFonts w:eastAsia="Lucida Sans Unicode"/>
          <w:b/>
          <w:kern w:val="1"/>
          <w:sz w:val="24"/>
          <w:szCs w:val="24"/>
          <w:lang w:eastAsia="hi-IN" w:bidi="hi-IN"/>
        </w:rPr>
        <w:t>Принцип систематичности и последовательности</w:t>
      </w:r>
      <w:r w:rsidRPr="00780621">
        <w:rPr>
          <w:rFonts w:eastAsia="Lucida Sans Unicode"/>
          <w:kern w:val="1"/>
          <w:sz w:val="24"/>
          <w:szCs w:val="24"/>
          <w:lang w:eastAsia="hi-IN" w:bidi="hi-IN"/>
        </w:rPr>
        <w:t xml:space="preserve"> проявляется во взаимосвязи знаний, умений, навыков. Система подготовительных и подводящих действий позволяет перейти к освоению нового и, опираясь</w:t>
      </w:r>
      <w:r w:rsidRPr="00780621">
        <w:rPr>
          <w:rFonts w:eastAsia="Lucida Sans Unicode" w:cs="Tahoma"/>
          <w:kern w:val="1"/>
          <w:sz w:val="24"/>
          <w:szCs w:val="24"/>
          <w:lang w:eastAsia="hi-IN" w:bidi="hi-IN"/>
        </w:rPr>
        <w:t xml:space="preserve"> </w:t>
      </w:r>
      <w:r w:rsidRPr="00780621">
        <w:rPr>
          <w:rFonts w:eastAsia="Lucida Sans Unicode"/>
          <w:kern w:val="1"/>
          <w:sz w:val="24"/>
          <w:szCs w:val="24"/>
          <w:lang w:eastAsia="hi-IN" w:bidi="hi-IN"/>
        </w:rPr>
        <w:t>на него, приступить к познанию последующего, более сложного материала.</w:t>
      </w:r>
      <w:r w:rsidRPr="00780621">
        <w:rPr>
          <w:rFonts w:eastAsia="Lucida Sans Unicode" w:cs="Tahoma"/>
          <w:kern w:val="1"/>
          <w:sz w:val="24"/>
          <w:szCs w:val="24"/>
          <w:lang w:eastAsia="hi-IN" w:bidi="hi-IN"/>
        </w:rPr>
        <w:t xml:space="preserve"> </w:t>
      </w:r>
    </w:p>
    <w:p w:rsidR="00780621" w:rsidRPr="00780621" w:rsidRDefault="00780621" w:rsidP="00780621">
      <w:pPr>
        <w:suppressAutoHyphens/>
        <w:autoSpaceDE/>
        <w:autoSpaceDN/>
        <w:adjustRightInd/>
        <w:ind w:firstLine="567"/>
        <w:jc w:val="both"/>
        <w:rPr>
          <w:rFonts w:eastAsia="Lucida Sans Unicode"/>
          <w:kern w:val="1"/>
          <w:sz w:val="24"/>
          <w:szCs w:val="24"/>
          <w:lang w:eastAsia="hi-IN" w:bidi="hi-IN"/>
        </w:rPr>
      </w:pPr>
      <w:r w:rsidRPr="00780621">
        <w:rPr>
          <w:rFonts w:eastAsia="Lucida Sans Unicode"/>
          <w:kern w:val="1"/>
          <w:sz w:val="24"/>
          <w:szCs w:val="24"/>
          <w:lang w:eastAsia="hi-IN" w:bidi="hi-IN"/>
        </w:rPr>
        <w:t xml:space="preserve">Среди специфических принципов, выражающих специфические закономерности педагогики оздоровления, важнейшим можно назвать </w:t>
      </w:r>
      <w:r w:rsidRPr="00780621">
        <w:rPr>
          <w:rFonts w:eastAsia="Lucida Sans Unicode"/>
          <w:b/>
          <w:kern w:val="1"/>
          <w:sz w:val="24"/>
          <w:szCs w:val="24"/>
          <w:lang w:eastAsia="hi-IN" w:bidi="hi-IN"/>
        </w:rPr>
        <w:t>принцип «Не навреди!»</w:t>
      </w:r>
      <w:r w:rsidRPr="00780621">
        <w:rPr>
          <w:rFonts w:eastAsia="Lucida Sans Unicode"/>
          <w:kern w:val="1"/>
          <w:sz w:val="24"/>
          <w:szCs w:val="24"/>
          <w:lang w:eastAsia="hi-IN" w:bidi="hi-IN"/>
        </w:rPr>
        <w:t xml:space="preserve"> — одинаково актуальный как для медиков, так и для педагогов.</w:t>
      </w:r>
    </w:p>
    <w:p w:rsidR="00780621" w:rsidRPr="00780621" w:rsidRDefault="00780621" w:rsidP="00780621">
      <w:pPr>
        <w:suppressAutoHyphens/>
        <w:autoSpaceDE/>
        <w:autoSpaceDN/>
        <w:adjustRightInd/>
        <w:ind w:firstLine="567"/>
        <w:jc w:val="both"/>
        <w:rPr>
          <w:rFonts w:eastAsia="Lucida Sans Unicode"/>
          <w:kern w:val="1"/>
          <w:sz w:val="24"/>
          <w:szCs w:val="24"/>
          <w:lang w:eastAsia="hi-IN" w:bidi="hi-IN"/>
        </w:rPr>
      </w:pPr>
      <w:r w:rsidRPr="00780621">
        <w:rPr>
          <w:rFonts w:eastAsia="Lucida Sans Unicode"/>
          <w:kern w:val="1"/>
          <w:sz w:val="24"/>
          <w:szCs w:val="24"/>
          <w:lang w:eastAsia="hi-IN" w:bidi="hi-IN"/>
        </w:rPr>
        <w:t xml:space="preserve">Усвоение пользы </w:t>
      </w:r>
      <w:proofErr w:type="spellStart"/>
      <w:r w:rsidRPr="00780621">
        <w:rPr>
          <w:rFonts w:eastAsia="Lucida Sans Unicode"/>
          <w:kern w:val="1"/>
          <w:sz w:val="24"/>
          <w:szCs w:val="24"/>
          <w:lang w:eastAsia="hi-IN" w:bidi="hi-IN"/>
        </w:rPr>
        <w:t>здоровьесберегающих</w:t>
      </w:r>
      <w:proofErr w:type="spellEnd"/>
      <w:r w:rsidRPr="00780621">
        <w:rPr>
          <w:rFonts w:eastAsia="Lucida Sans Unicode"/>
          <w:kern w:val="1"/>
          <w:sz w:val="24"/>
          <w:szCs w:val="24"/>
          <w:lang w:eastAsia="hi-IN" w:bidi="hi-IN"/>
        </w:rPr>
        <w:t xml:space="preserve"> мероприятий требуют их повторяемости.</w:t>
      </w:r>
    </w:p>
    <w:p w:rsidR="00780621" w:rsidRPr="00780621" w:rsidRDefault="00780621" w:rsidP="00780621">
      <w:pPr>
        <w:suppressAutoHyphens/>
        <w:autoSpaceDE/>
        <w:autoSpaceDN/>
        <w:adjustRightInd/>
        <w:ind w:firstLine="567"/>
        <w:jc w:val="both"/>
        <w:rPr>
          <w:rFonts w:eastAsia="Lucida Sans Unicode"/>
          <w:kern w:val="1"/>
          <w:sz w:val="24"/>
          <w:szCs w:val="24"/>
          <w:lang w:eastAsia="hi-IN" w:bidi="hi-IN"/>
        </w:rPr>
      </w:pPr>
      <w:r w:rsidRPr="00780621">
        <w:rPr>
          <w:rFonts w:eastAsia="Lucida Sans Unicode"/>
          <w:b/>
          <w:kern w:val="1"/>
          <w:sz w:val="24"/>
          <w:szCs w:val="24"/>
          <w:lang w:eastAsia="hi-IN" w:bidi="hi-IN"/>
        </w:rPr>
        <w:t>Принцип повторения умений и навыков</w:t>
      </w:r>
      <w:r w:rsidRPr="00780621">
        <w:rPr>
          <w:rFonts w:eastAsia="Lucida Sans Unicode"/>
          <w:kern w:val="1"/>
          <w:sz w:val="24"/>
          <w:szCs w:val="24"/>
          <w:lang w:eastAsia="hi-IN" w:bidi="hi-IN"/>
        </w:rPr>
        <w:t xml:space="preserve"> является одним из важнейших. В результате многократных повторений вырабатываются динамические стереотипы.</w:t>
      </w:r>
    </w:p>
    <w:p w:rsidR="00780621" w:rsidRPr="00780621" w:rsidRDefault="00780621" w:rsidP="00780621">
      <w:pPr>
        <w:suppressAutoHyphens/>
        <w:autoSpaceDE/>
        <w:autoSpaceDN/>
        <w:adjustRightInd/>
        <w:ind w:firstLine="567"/>
        <w:jc w:val="both"/>
        <w:rPr>
          <w:rFonts w:eastAsia="Lucida Sans Unicode"/>
          <w:kern w:val="1"/>
          <w:sz w:val="24"/>
          <w:szCs w:val="24"/>
          <w:lang w:eastAsia="hi-IN" w:bidi="hi-IN"/>
        </w:rPr>
      </w:pPr>
      <w:r w:rsidRPr="00780621">
        <w:rPr>
          <w:rFonts w:eastAsia="Lucida Sans Unicode"/>
          <w:kern w:val="1"/>
          <w:sz w:val="24"/>
          <w:szCs w:val="24"/>
          <w:lang w:eastAsia="hi-IN" w:bidi="hi-IN"/>
        </w:rPr>
        <w:t xml:space="preserve">Включение вариантных изменений в стереотипы предполагает соблюдение </w:t>
      </w:r>
      <w:r w:rsidRPr="00780621">
        <w:rPr>
          <w:rFonts w:eastAsia="Lucida Sans Unicode"/>
          <w:b/>
          <w:kern w:val="1"/>
          <w:sz w:val="24"/>
          <w:szCs w:val="24"/>
          <w:lang w:eastAsia="hi-IN" w:bidi="hi-IN"/>
        </w:rPr>
        <w:t>принципа постепенности.</w:t>
      </w:r>
      <w:r w:rsidRPr="00780621">
        <w:rPr>
          <w:rFonts w:eastAsia="Lucida Sans Unicode"/>
          <w:kern w:val="1"/>
          <w:sz w:val="24"/>
          <w:szCs w:val="24"/>
          <w:lang w:eastAsia="hi-IN" w:bidi="hi-IN"/>
        </w:rPr>
        <w:t xml:space="preserve"> Он предполагает преемственность от одного уровня обучения к другому.</w:t>
      </w:r>
    </w:p>
    <w:p w:rsidR="00780621" w:rsidRPr="00780621" w:rsidRDefault="00780621" w:rsidP="00780621">
      <w:pPr>
        <w:suppressAutoHyphens/>
        <w:autoSpaceDE/>
        <w:autoSpaceDN/>
        <w:adjustRightInd/>
        <w:ind w:firstLine="567"/>
        <w:jc w:val="both"/>
        <w:rPr>
          <w:rFonts w:eastAsia="Lucida Sans Unicode"/>
          <w:kern w:val="1"/>
          <w:sz w:val="24"/>
          <w:szCs w:val="24"/>
          <w:lang w:eastAsia="hi-IN" w:bidi="hi-IN"/>
        </w:rPr>
      </w:pPr>
      <w:r w:rsidRPr="00780621">
        <w:rPr>
          <w:rFonts w:eastAsia="Lucida Sans Unicode"/>
          <w:b/>
          <w:kern w:val="1"/>
          <w:sz w:val="24"/>
          <w:szCs w:val="24"/>
          <w:lang w:eastAsia="hi-IN" w:bidi="hi-IN"/>
        </w:rPr>
        <w:t>Принцип доступности и индивидуализации</w:t>
      </w:r>
      <w:r w:rsidRPr="00780621">
        <w:rPr>
          <w:rFonts w:eastAsia="Lucida Sans Unicode"/>
          <w:kern w:val="1"/>
          <w:sz w:val="24"/>
          <w:szCs w:val="24"/>
          <w:lang w:eastAsia="hi-IN" w:bidi="hi-IN"/>
        </w:rPr>
        <w:t xml:space="preserve"> имеет свои особенности и оздоровительной направленности </w:t>
      </w:r>
      <w:proofErr w:type="spellStart"/>
      <w:r w:rsidRPr="00780621">
        <w:rPr>
          <w:rFonts w:eastAsia="Lucida Sans Unicode"/>
          <w:kern w:val="1"/>
          <w:sz w:val="24"/>
          <w:szCs w:val="24"/>
          <w:lang w:eastAsia="hi-IN" w:bidi="hi-IN"/>
        </w:rPr>
        <w:t>здоровьесберегающих</w:t>
      </w:r>
      <w:proofErr w:type="spellEnd"/>
      <w:r w:rsidRPr="00780621">
        <w:rPr>
          <w:rFonts w:eastAsia="Lucida Sans Unicode"/>
          <w:kern w:val="1"/>
          <w:sz w:val="24"/>
          <w:szCs w:val="24"/>
          <w:lang w:eastAsia="hi-IN" w:bidi="hi-IN"/>
        </w:rPr>
        <w:t xml:space="preserve"> образовательных технологий. Принцип индивидуализации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w:t>
      </w:r>
      <w:r w:rsidRPr="00780621">
        <w:rPr>
          <w:rFonts w:eastAsia="Lucida Sans Unicode" w:cs="Tahoma"/>
          <w:kern w:val="1"/>
          <w:sz w:val="24"/>
          <w:szCs w:val="24"/>
          <w:lang w:eastAsia="hi-IN" w:bidi="hi-IN"/>
        </w:rPr>
        <w:t xml:space="preserve"> </w:t>
      </w:r>
      <w:r w:rsidRPr="00780621">
        <w:rPr>
          <w:rFonts w:eastAsia="Lucida Sans Unicode"/>
          <w:kern w:val="1"/>
          <w:sz w:val="24"/>
          <w:szCs w:val="24"/>
          <w:lang w:eastAsia="hi-IN" w:bidi="hi-IN"/>
        </w:rPr>
        <w:t>и прогнозирует его развитие.</w:t>
      </w:r>
      <w:r w:rsidRPr="00780621">
        <w:rPr>
          <w:rFonts w:eastAsia="Lucida Sans Unicode" w:cs="Tahoma"/>
          <w:kern w:val="1"/>
          <w:sz w:val="24"/>
          <w:szCs w:val="24"/>
          <w:lang w:eastAsia="hi-IN" w:bidi="hi-IN"/>
        </w:rPr>
        <w:t xml:space="preserve"> </w:t>
      </w:r>
    </w:p>
    <w:p w:rsidR="00780621" w:rsidRPr="00780621" w:rsidRDefault="00780621" w:rsidP="00780621">
      <w:pPr>
        <w:suppressAutoHyphens/>
        <w:autoSpaceDE/>
        <w:autoSpaceDN/>
        <w:adjustRightInd/>
        <w:ind w:firstLine="567"/>
        <w:jc w:val="both"/>
        <w:rPr>
          <w:rFonts w:eastAsia="Lucida Sans Unicode"/>
          <w:kern w:val="1"/>
          <w:sz w:val="24"/>
          <w:szCs w:val="24"/>
          <w:lang w:eastAsia="hi-IN" w:bidi="hi-IN"/>
        </w:rPr>
      </w:pPr>
      <w:r w:rsidRPr="00780621">
        <w:rPr>
          <w:rFonts w:eastAsia="Lucida Sans Unicode"/>
          <w:b/>
          <w:kern w:val="1"/>
          <w:sz w:val="24"/>
          <w:szCs w:val="24"/>
          <w:lang w:eastAsia="hi-IN" w:bidi="hi-IN"/>
        </w:rPr>
        <w:t>Принцип непрерывности</w:t>
      </w:r>
      <w:r w:rsidRPr="00780621">
        <w:rPr>
          <w:rFonts w:eastAsia="Lucida Sans Unicode"/>
          <w:kern w:val="1"/>
          <w:sz w:val="24"/>
          <w:szCs w:val="24"/>
          <w:lang w:eastAsia="hi-IN" w:bidi="hi-IN"/>
        </w:rPr>
        <w:t xml:space="preserve"> выражает закономерности построения педагогики оздоровления как целостного процесса. Он тесно связан</w:t>
      </w:r>
      <w:r w:rsidRPr="00780621">
        <w:rPr>
          <w:rFonts w:eastAsia="Lucida Sans Unicode" w:cs="Tahoma"/>
          <w:kern w:val="1"/>
          <w:sz w:val="24"/>
          <w:szCs w:val="24"/>
          <w:lang w:eastAsia="hi-IN" w:bidi="hi-IN"/>
        </w:rPr>
        <w:t xml:space="preserve"> </w:t>
      </w:r>
      <w:r w:rsidRPr="00780621">
        <w:rPr>
          <w:rFonts w:eastAsia="Lucida Sans Unicode"/>
          <w:kern w:val="1"/>
          <w:sz w:val="24"/>
          <w:szCs w:val="24"/>
          <w:lang w:eastAsia="hi-IN" w:bidi="hi-IN"/>
        </w:rPr>
        <w:t>с</w:t>
      </w:r>
      <w:r w:rsidRPr="00780621">
        <w:rPr>
          <w:rFonts w:eastAsia="Lucida Sans Unicode" w:cs="Tahoma"/>
          <w:kern w:val="1"/>
          <w:sz w:val="24"/>
          <w:szCs w:val="24"/>
          <w:lang w:eastAsia="hi-IN" w:bidi="hi-IN"/>
        </w:rPr>
        <w:t xml:space="preserve"> </w:t>
      </w:r>
      <w:r w:rsidRPr="00780621">
        <w:rPr>
          <w:rFonts w:eastAsia="Lucida Sans Unicode"/>
          <w:kern w:val="1"/>
          <w:sz w:val="24"/>
          <w:szCs w:val="24"/>
          <w:lang w:eastAsia="hi-IN" w:bidi="hi-IN"/>
        </w:rPr>
        <w:t>принципом системного чередования нагрузок и отдыха.</w:t>
      </w:r>
    </w:p>
    <w:p w:rsidR="00780621" w:rsidRPr="00780621" w:rsidRDefault="00780621" w:rsidP="00780621">
      <w:pPr>
        <w:suppressAutoHyphens/>
        <w:autoSpaceDE/>
        <w:autoSpaceDN/>
        <w:adjustRightInd/>
        <w:ind w:firstLine="567"/>
        <w:jc w:val="both"/>
        <w:rPr>
          <w:rFonts w:eastAsia="Lucida Sans Unicode"/>
          <w:kern w:val="1"/>
          <w:sz w:val="24"/>
          <w:szCs w:val="24"/>
          <w:lang w:eastAsia="hi-IN" w:bidi="hi-IN"/>
        </w:rPr>
      </w:pPr>
      <w:r w:rsidRPr="00780621">
        <w:rPr>
          <w:rFonts w:eastAsia="Lucida Sans Unicode"/>
          <w:kern w:val="1"/>
          <w:sz w:val="24"/>
          <w:szCs w:val="24"/>
          <w:lang w:eastAsia="hi-IN" w:bidi="hi-IN"/>
        </w:rPr>
        <w:t xml:space="preserve">Формирование двигательных умений и навыков, двигательные способности ребенка, функциональные возможности организма развиваются в процессе использования средств </w:t>
      </w:r>
      <w:proofErr w:type="spellStart"/>
      <w:r w:rsidRPr="00780621">
        <w:rPr>
          <w:rFonts w:eastAsia="Lucida Sans Unicode"/>
          <w:kern w:val="1"/>
          <w:sz w:val="24"/>
          <w:szCs w:val="24"/>
          <w:lang w:eastAsia="hi-IN" w:bidi="hi-IN"/>
        </w:rPr>
        <w:t>здоровьесберегающих</w:t>
      </w:r>
      <w:proofErr w:type="spellEnd"/>
      <w:r w:rsidRPr="00780621">
        <w:rPr>
          <w:rFonts w:eastAsia="Lucida Sans Unicode"/>
          <w:kern w:val="1"/>
          <w:sz w:val="24"/>
          <w:szCs w:val="24"/>
          <w:lang w:eastAsia="hi-IN" w:bidi="hi-IN"/>
        </w:rPr>
        <w:t xml:space="preserve"> технологий на основе </w:t>
      </w:r>
      <w:r w:rsidRPr="00780621">
        <w:rPr>
          <w:rFonts w:eastAsia="Lucida Sans Unicode"/>
          <w:b/>
          <w:kern w:val="1"/>
          <w:sz w:val="24"/>
          <w:szCs w:val="24"/>
          <w:lang w:eastAsia="hi-IN" w:bidi="hi-IN"/>
        </w:rPr>
        <w:t>принципа учета возрастных и индивидуальных особенностей</w:t>
      </w:r>
      <w:r w:rsidRPr="00780621">
        <w:rPr>
          <w:rFonts w:eastAsia="Lucida Sans Unicode"/>
          <w:kern w:val="1"/>
          <w:sz w:val="24"/>
          <w:szCs w:val="24"/>
          <w:lang w:eastAsia="hi-IN" w:bidi="hi-IN"/>
        </w:rPr>
        <w:t xml:space="preserve"> обучающихся. </w:t>
      </w:r>
    </w:p>
    <w:p w:rsidR="00780621" w:rsidRPr="00780621" w:rsidRDefault="00780621" w:rsidP="00780621">
      <w:pPr>
        <w:suppressAutoHyphens/>
        <w:autoSpaceDE/>
        <w:autoSpaceDN/>
        <w:adjustRightInd/>
        <w:ind w:firstLine="567"/>
        <w:jc w:val="both"/>
        <w:rPr>
          <w:rFonts w:eastAsia="Lucida Sans Unicode"/>
          <w:kern w:val="1"/>
          <w:sz w:val="24"/>
          <w:szCs w:val="24"/>
          <w:lang w:eastAsia="hi-IN" w:bidi="hi-IN"/>
        </w:rPr>
      </w:pPr>
      <w:r w:rsidRPr="00780621">
        <w:rPr>
          <w:rFonts w:eastAsia="Lucida Sans Unicode"/>
          <w:kern w:val="1"/>
          <w:sz w:val="24"/>
          <w:szCs w:val="24"/>
          <w:lang w:eastAsia="hi-IN" w:bidi="hi-IN"/>
        </w:rPr>
        <w:t xml:space="preserve">Важнейшее значение имеет </w:t>
      </w:r>
      <w:r w:rsidRPr="00780621">
        <w:rPr>
          <w:rFonts w:eastAsia="Lucida Sans Unicode"/>
          <w:b/>
          <w:kern w:val="1"/>
          <w:sz w:val="24"/>
          <w:szCs w:val="24"/>
          <w:lang w:eastAsia="hi-IN" w:bidi="hi-IN"/>
        </w:rPr>
        <w:t>принцип всестороннего и гармонического развития личности.</w:t>
      </w:r>
      <w:r w:rsidRPr="00780621">
        <w:rPr>
          <w:rFonts w:eastAsia="Lucida Sans Unicode"/>
          <w:kern w:val="1"/>
          <w:sz w:val="24"/>
          <w:szCs w:val="24"/>
          <w:lang w:eastAsia="hi-IN" w:bidi="hi-IN"/>
        </w:rPr>
        <w:t xml:space="preserve"> Он содействует развитию психофизических способностей, двигательных умений и навыков, осуществляемых</w:t>
      </w:r>
      <w:r w:rsidRPr="00780621">
        <w:rPr>
          <w:rFonts w:eastAsia="Lucida Sans Unicode" w:cs="Tahoma"/>
          <w:kern w:val="1"/>
          <w:sz w:val="24"/>
          <w:szCs w:val="24"/>
          <w:lang w:eastAsia="hi-IN" w:bidi="hi-IN"/>
        </w:rPr>
        <w:t xml:space="preserve"> </w:t>
      </w:r>
      <w:r w:rsidRPr="00780621">
        <w:rPr>
          <w:rFonts w:eastAsia="Lucida Sans Unicode"/>
          <w:kern w:val="1"/>
          <w:sz w:val="24"/>
          <w:szCs w:val="24"/>
          <w:lang w:eastAsia="hi-IN" w:bidi="hi-IN"/>
        </w:rPr>
        <w:t>в единстве и направленных на всестороннее физическое, интеллектуальное, духовное, нравственное и эстетическое развитие личности ребенка.</w:t>
      </w:r>
    </w:p>
    <w:p w:rsidR="00780621" w:rsidRPr="00780621" w:rsidRDefault="00780621" w:rsidP="00780621">
      <w:pPr>
        <w:suppressAutoHyphens/>
        <w:autoSpaceDE/>
        <w:autoSpaceDN/>
        <w:adjustRightInd/>
        <w:ind w:firstLine="567"/>
        <w:jc w:val="both"/>
        <w:rPr>
          <w:rFonts w:eastAsia="Lucida Sans Unicode"/>
          <w:kern w:val="1"/>
          <w:sz w:val="24"/>
          <w:szCs w:val="24"/>
          <w:lang w:eastAsia="hi-IN" w:bidi="hi-IN"/>
        </w:rPr>
      </w:pPr>
      <w:r w:rsidRPr="00780621">
        <w:rPr>
          <w:rFonts w:eastAsia="Lucida Sans Unicode"/>
          <w:b/>
          <w:kern w:val="1"/>
          <w:sz w:val="24"/>
          <w:szCs w:val="24"/>
          <w:lang w:eastAsia="hi-IN" w:bidi="hi-IN"/>
        </w:rPr>
        <w:t>Принцип оздоровительной направленности</w:t>
      </w:r>
      <w:r w:rsidRPr="00780621">
        <w:rPr>
          <w:rFonts w:eastAsia="Lucida Sans Unicode"/>
          <w:kern w:val="1"/>
          <w:sz w:val="24"/>
          <w:szCs w:val="24"/>
          <w:lang w:eastAsia="hi-IN" w:bidi="hi-IN"/>
        </w:rPr>
        <w:t xml:space="preserve"> решает задачи укрепления здоровья ребенка в процессе обучения.</w:t>
      </w:r>
    </w:p>
    <w:p w:rsidR="00780621" w:rsidRPr="00780621" w:rsidRDefault="00780621" w:rsidP="00780621">
      <w:pPr>
        <w:suppressAutoHyphens/>
        <w:autoSpaceDE/>
        <w:autoSpaceDN/>
        <w:adjustRightInd/>
        <w:ind w:firstLine="567"/>
        <w:jc w:val="both"/>
        <w:rPr>
          <w:rFonts w:eastAsia="Lucida Sans Unicode"/>
          <w:kern w:val="1"/>
          <w:sz w:val="24"/>
          <w:szCs w:val="24"/>
          <w:lang w:eastAsia="hi-IN" w:bidi="hi-IN"/>
        </w:rPr>
      </w:pPr>
      <w:r w:rsidRPr="00780621">
        <w:rPr>
          <w:rFonts w:eastAsia="Lucida Sans Unicode"/>
          <w:b/>
          <w:kern w:val="1"/>
          <w:sz w:val="24"/>
          <w:szCs w:val="24"/>
          <w:lang w:eastAsia="hi-IN" w:bidi="hi-IN"/>
        </w:rPr>
        <w:t>Принцип комплексного междисциплинарного подхода</w:t>
      </w:r>
      <w:r w:rsidRPr="00780621">
        <w:rPr>
          <w:rFonts w:eastAsia="Lucida Sans Unicode"/>
          <w:kern w:val="1"/>
          <w:sz w:val="24"/>
          <w:szCs w:val="24"/>
          <w:lang w:eastAsia="hi-IN" w:bidi="hi-IN"/>
        </w:rPr>
        <w:t xml:space="preserve"> к обучению школьников предполагает тесное взаимодействие педагогов и медицинских работников.</w:t>
      </w:r>
    </w:p>
    <w:p w:rsidR="00780621" w:rsidRPr="00780621" w:rsidRDefault="00780621" w:rsidP="00780621">
      <w:pPr>
        <w:suppressAutoHyphens/>
        <w:autoSpaceDE/>
        <w:autoSpaceDN/>
        <w:adjustRightInd/>
        <w:ind w:firstLine="567"/>
        <w:jc w:val="both"/>
        <w:rPr>
          <w:rFonts w:eastAsia="Lucida Sans Unicode"/>
          <w:kern w:val="1"/>
          <w:sz w:val="24"/>
          <w:szCs w:val="24"/>
          <w:lang w:eastAsia="hi-IN" w:bidi="hi-IN"/>
        </w:rPr>
      </w:pPr>
      <w:r w:rsidRPr="00780621">
        <w:rPr>
          <w:rFonts w:eastAsia="Lucida Sans Unicode"/>
          <w:b/>
          <w:kern w:val="1"/>
          <w:sz w:val="24"/>
          <w:szCs w:val="24"/>
          <w:lang w:eastAsia="hi-IN" w:bidi="hi-IN"/>
        </w:rPr>
        <w:t>Принцип активного обучения</w:t>
      </w:r>
      <w:r w:rsidRPr="00780621">
        <w:rPr>
          <w:rFonts w:eastAsia="Lucida Sans Unicode"/>
          <w:kern w:val="1"/>
          <w:sz w:val="24"/>
          <w:szCs w:val="24"/>
          <w:lang w:eastAsia="hi-IN" w:bidi="hi-IN"/>
        </w:rPr>
        <w:t>, заключающийся в повсеместном использовании активных форм и методов обучения (обучение в парах, групповая работа, игровые технологии и др.).</w:t>
      </w:r>
    </w:p>
    <w:p w:rsidR="00780621" w:rsidRPr="00780621" w:rsidRDefault="00780621" w:rsidP="00780621">
      <w:pPr>
        <w:suppressAutoHyphens/>
        <w:autoSpaceDE/>
        <w:autoSpaceDN/>
        <w:adjustRightInd/>
        <w:ind w:firstLine="567"/>
        <w:jc w:val="both"/>
        <w:rPr>
          <w:rFonts w:eastAsia="Lucida Sans Unicode"/>
          <w:kern w:val="1"/>
          <w:sz w:val="24"/>
          <w:szCs w:val="24"/>
          <w:lang w:eastAsia="hi-IN" w:bidi="hi-IN"/>
        </w:rPr>
      </w:pPr>
      <w:r w:rsidRPr="00780621">
        <w:rPr>
          <w:rFonts w:eastAsia="Lucida Sans Unicode"/>
          <w:b/>
          <w:kern w:val="1"/>
          <w:sz w:val="24"/>
          <w:szCs w:val="24"/>
          <w:lang w:eastAsia="hi-IN" w:bidi="hi-IN"/>
        </w:rPr>
        <w:t>Принцип формирования ответственности</w:t>
      </w:r>
      <w:r w:rsidRPr="00780621">
        <w:rPr>
          <w:rFonts w:eastAsia="Lucida Sans Unicode"/>
          <w:kern w:val="1"/>
          <w:sz w:val="24"/>
          <w:szCs w:val="24"/>
          <w:lang w:eastAsia="hi-IN" w:bidi="hi-IN"/>
        </w:rPr>
        <w:t xml:space="preserve"> у обучающихся за свое здоровье</w:t>
      </w:r>
      <w:r w:rsidRPr="00780621">
        <w:rPr>
          <w:rFonts w:eastAsia="Lucida Sans Unicode" w:cs="Tahoma"/>
          <w:kern w:val="1"/>
          <w:sz w:val="24"/>
          <w:szCs w:val="24"/>
          <w:lang w:eastAsia="hi-IN" w:bidi="hi-IN"/>
        </w:rPr>
        <w:t xml:space="preserve"> </w:t>
      </w:r>
      <w:r w:rsidRPr="00780621">
        <w:rPr>
          <w:rFonts w:eastAsia="Lucida Sans Unicode"/>
          <w:kern w:val="1"/>
          <w:sz w:val="24"/>
          <w:szCs w:val="24"/>
          <w:lang w:eastAsia="hi-IN" w:bidi="hi-IN"/>
        </w:rPr>
        <w:t>и здоровье окружающих людей, экологическое состояние окружающей среды.</w:t>
      </w:r>
    </w:p>
    <w:p w:rsidR="00780621" w:rsidRPr="00CB34A1" w:rsidRDefault="00780621" w:rsidP="00CB34A1">
      <w:pPr>
        <w:suppressAutoHyphens/>
        <w:autoSpaceDE/>
        <w:autoSpaceDN/>
        <w:adjustRightInd/>
        <w:ind w:firstLine="567"/>
        <w:jc w:val="both"/>
        <w:rPr>
          <w:rFonts w:eastAsia="Lucida Sans Unicode" w:cs="Tahoma"/>
          <w:kern w:val="1"/>
          <w:sz w:val="24"/>
          <w:szCs w:val="24"/>
          <w:lang w:eastAsia="hi-IN" w:bidi="hi-IN"/>
        </w:rPr>
      </w:pPr>
      <w:r w:rsidRPr="00780621">
        <w:rPr>
          <w:rFonts w:eastAsia="Lucida Sans Unicode"/>
          <w:b/>
          <w:kern w:val="1"/>
          <w:sz w:val="24"/>
          <w:szCs w:val="24"/>
          <w:lang w:eastAsia="hi-IN" w:bidi="hi-IN"/>
        </w:rPr>
        <w:t>Принцип связи теории с практикой</w:t>
      </w:r>
      <w:r w:rsidRPr="00780621">
        <w:rPr>
          <w:rFonts w:eastAsia="Lucida Sans Unicode"/>
          <w:kern w:val="1"/>
          <w:sz w:val="24"/>
          <w:szCs w:val="24"/>
          <w:lang w:eastAsia="hi-IN" w:bidi="hi-IN"/>
        </w:rPr>
        <w:t xml:space="preserve"> призывает настойчиво </w:t>
      </w:r>
      <w:proofErr w:type="gramStart"/>
      <w:r w:rsidRPr="00780621">
        <w:rPr>
          <w:rFonts w:eastAsia="Lucida Sans Unicode"/>
          <w:kern w:val="1"/>
          <w:sz w:val="24"/>
          <w:szCs w:val="24"/>
          <w:lang w:eastAsia="hi-IN" w:bidi="hi-IN"/>
        </w:rPr>
        <w:t>приучать обучающихся применять</w:t>
      </w:r>
      <w:proofErr w:type="gramEnd"/>
      <w:r w:rsidRPr="00780621">
        <w:rPr>
          <w:rFonts w:eastAsia="Lucida Sans Unicode"/>
          <w:kern w:val="1"/>
          <w:sz w:val="24"/>
          <w:szCs w:val="24"/>
          <w:lang w:eastAsia="hi-IN" w:bidi="hi-IN"/>
        </w:rPr>
        <w:t xml:space="preserve"> свои знания по формированию экологической культуры, сохранению</w:t>
      </w:r>
      <w:r w:rsidRPr="00780621">
        <w:rPr>
          <w:rFonts w:eastAsia="Lucida Sans Unicode" w:cs="Tahoma"/>
          <w:kern w:val="1"/>
          <w:sz w:val="24"/>
          <w:szCs w:val="24"/>
          <w:lang w:eastAsia="hi-IN" w:bidi="hi-IN"/>
        </w:rPr>
        <w:t xml:space="preserve"> </w:t>
      </w:r>
      <w:r w:rsidRPr="00780621">
        <w:rPr>
          <w:rFonts w:eastAsia="Lucida Sans Unicode"/>
          <w:kern w:val="1"/>
          <w:sz w:val="24"/>
          <w:szCs w:val="24"/>
          <w:lang w:eastAsia="hi-IN" w:bidi="hi-IN"/>
        </w:rPr>
        <w:t>и укреплению здоровья на практике, используя окружающую действительность не только как источник знаний, но и как место их практического применения.</w:t>
      </w:r>
      <w:r w:rsidR="00CB34A1">
        <w:rPr>
          <w:rFonts w:eastAsia="Lucida Sans Unicode" w:cs="Tahoma"/>
          <w:kern w:val="1"/>
          <w:sz w:val="24"/>
          <w:szCs w:val="24"/>
          <w:lang w:eastAsia="hi-IN" w:bidi="hi-IN"/>
        </w:rPr>
        <w:t xml:space="preserve"> </w:t>
      </w:r>
    </w:p>
    <w:p w:rsidR="003104BD" w:rsidRPr="00187938" w:rsidRDefault="003104BD" w:rsidP="003104BD">
      <w:pPr>
        <w:pStyle w:val="a4"/>
        <w:ind w:left="-142" w:firstLine="993"/>
        <w:jc w:val="both"/>
        <w:rPr>
          <w:bCs/>
          <w:sz w:val="24"/>
          <w:szCs w:val="24"/>
        </w:rPr>
      </w:pPr>
      <w:r w:rsidRPr="00187938">
        <w:rPr>
          <w:bCs/>
          <w:sz w:val="24"/>
          <w:szCs w:val="24"/>
        </w:rPr>
        <w:t xml:space="preserve">В УМК «Перспективная начальная школа» заложен  </w:t>
      </w:r>
      <w:proofErr w:type="spellStart"/>
      <w:r w:rsidRPr="00187938">
        <w:rPr>
          <w:bCs/>
          <w:sz w:val="24"/>
          <w:szCs w:val="24"/>
        </w:rPr>
        <w:t>здоровьесберегающий</w:t>
      </w:r>
      <w:proofErr w:type="spellEnd"/>
      <w:r w:rsidRPr="00187938">
        <w:rPr>
          <w:bCs/>
          <w:sz w:val="24"/>
          <w:szCs w:val="24"/>
        </w:rPr>
        <w:t xml:space="preserve"> потенциал, </w:t>
      </w:r>
      <w:r w:rsidRPr="00187938">
        <w:rPr>
          <w:bCs/>
          <w:sz w:val="24"/>
          <w:szCs w:val="24"/>
        </w:rPr>
        <w:lastRenderedPageBreak/>
        <w:t xml:space="preserve">который предполагает </w:t>
      </w:r>
    </w:p>
    <w:p w:rsidR="003104BD" w:rsidRPr="00187938" w:rsidRDefault="003104BD" w:rsidP="003104BD">
      <w:pPr>
        <w:pStyle w:val="a4"/>
        <w:ind w:left="-142" w:firstLine="993"/>
        <w:jc w:val="both"/>
        <w:rPr>
          <w:bCs/>
          <w:sz w:val="24"/>
          <w:szCs w:val="24"/>
        </w:rPr>
      </w:pPr>
      <w:r>
        <w:rPr>
          <w:bCs/>
          <w:sz w:val="24"/>
          <w:szCs w:val="24"/>
        </w:rPr>
        <w:t xml:space="preserve">-   </w:t>
      </w:r>
      <w:r w:rsidRPr="00187938">
        <w:rPr>
          <w:bCs/>
          <w:sz w:val="24"/>
          <w:szCs w:val="24"/>
        </w:rPr>
        <w:t xml:space="preserve">воспитание физической </w:t>
      </w:r>
      <w:r>
        <w:rPr>
          <w:bCs/>
          <w:sz w:val="24"/>
          <w:szCs w:val="24"/>
        </w:rPr>
        <w:t xml:space="preserve">и экологической </w:t>
      </w:r>
      <w:r w:rsidRPr="00187938">
        <w:rPr>
          <w:bCs/>
          <w:sz w:val="24"/>
          <w:szCs w:val="24"/>
        </w:rPr>
        <w:t>культуры: осознание ценности здорового образа жизни, понимание вреда алкоголя и наркотиков, повышение осведомленности в разных областях физической культуры, развитие навыков обеспечения безопасности жизнедеятельности;</w:t>
      </w:r>
    </w:p>
    <w:p w:rsidR="003104BD" w:rsidRPr="00187938" w:rsidRDefault="003104BD" w:rsidP="003104BD">
      <w:pPr>
        <w:pStyle w:val="a4"/>
        <w:ind w:left="-142" w:firstLine="993"/>
        <w:jc w:val="both"/>
        <w:rPr>
          <w:bCs/>
          <w:sz w:val="24"/>
          <w:szCs w:val="24"/>
        </w:rPr>
      </w:pPr>
      <w:r>
        <w:rPr>
          <w:bCs/>
          <w:sz w:val="24"/>
          <w:szCs w:val="24"/>
        </w:rPr>
        <w:t xml:space="preserve">- </w:t>
      </w:r>
      <w:r w:rsidRPr="00187938">
        <w:rPr>
          <w:bCs/>
          <w:sz w:val="24"/>
          <w:szCs w:val="24"/>
        </w:rPr>
        <w:t>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3104BD" w:rsidRPr="00187938" w:rsidRDefault="003104BD" w:rsidP="003104BD">
      <w:pPr>
        <w:pStyle w:val="a4"/>
        <w:ind w:left="-142" w:firstLine="993"/>
        <w:jc w:val="both"/>
        <w:rPr>
          <w:bCs/>
          <w:sz w:val="24"/>
          <w:szCs w:val="24"/>
        </w:rPr>
      </w:pPr>
      <w:r w:rsidRPr="00187938">
        <w:rPr>
          <w:bCs/>
          <w:sz w:val="24"/>
          <w:szCs w:val="24"/>
        </w:rPr>
        <w:t>В УМК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 возможность сочетания индивидуальной деятельности ребенка с его работой в малых группах и участием в клубной работе.</w:t>
      </w:r>
    </w:p>
    <w:p w:rsidR="003104BD" w:rsidRPr="00187938" w:rsidRDefault="003104BD" w:rsidP="003104BD">
      <w:pPr>
        <w:pStyle w:val="a4"/>
        <w:ind w:left="-142" w:firstLine="993"/>
        <w:jc w:val="both"/>
        <w:rPr>
          <w:bCs/>
          <w:sz w:val="24"/>
          <w:szCs w:val="24"/>
        </w:rPr>
      </w:pPr>
      <w:r w:rsidRPr="00187938">
        <w:rPr>
          <w:bCs/>
          <w:sz w:val="24"/>
          <w:szCs w:val="24"/>
        </w:rPr>
        <w:t>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3104BD" w:rsidRPr="00187938" w:rsidRDefault="003104BD" w:rsidP="003104BD">
      <w:pPr>
        <w:pStyle w:val="a4"/>
        <w:ind w:left="-142" w:firstLine="993"/>
        <w:jc w:val="both"/>
        <w:rPr>
          <w:bCs/>
          <w:sz w:val="24"/>
          <w:szCs w:val="24"/>
        </w:rPr>
      </w:pPr>
      <w:r w:rsidRPr="00187938">
        <w:rPr>
          <w:bCs/>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3104BD" w:rsidRPr="00187938" w:rsidRDefault="003104BD" w:rsidP="003104BD">
      <w:pPr>
        <w:pStyle w:val="a4"/>
        <w:ind w:left="-142" w:firstLine="993"/>
        <w:jc w:val="both"/>
        <w:rPr>
          <w:bCs/>
          <w:sz w:val="24"/>
          <w:szCs w:val="24"/>
        </w:rPr>
      </w:pPr>
      <w:r w:rsidRPr="00187938">
        <w:rPr>
          <w:bCs/>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3104BD" w:rsidRPr="00187938" w:rsidRDefault="003104BD" w:rsidP="003104BD">
      <w:pPr>
        <w:pStyle w:val="a4"/>
        <w:ind w:left="-142" w:firstLine="993"/>
        <w:jc w:val="both"/>
        <w:rPr>
          <w:bCs/>
          <w:sz w:val="24"/>
          <w:szCs w:val="24"/>
        </w:rPr>
      </w:pPr>
      <w:proofErr w:type="gramStart"/>
      <w:r w:rsidRPr="00187938">
        <w:rPr>
          <w:bCs/>
          <w:sz w:val="24"/>
          <w:szCs w:val="24"/>
        </w:rPr>
        <w:t>В курсе «Английский язык» в учебниках “</w:t>
      </w:r>
      <w:r w:rsidRPr="00187938">
        <w:rPr>
          <w:bCs/>
          <w:sz w:val="24"/>
          <w:szCs w:val="24"/>
          <w:lang w:val="en-US"/>
        </w:rPr>
        <w:t>English</w:t>
      </w:r>
      <w:r w:rsidRPr="00187938">
        <w:rPr>
          <w:bCs/>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187938">
        <w:rPr>
          <w:bCs/>
          <w:i/>
          <w:sz w:val="24"/>
          <w:szCs w:val="24"/>
        </w:rPr>
        <w:t>(</w:t>
      </w:r>
      <w:r w:rsidRPr="00187938">
        <w:rPr>
          <w:bCs/>
          <w:i/>
          <w:sz w:val="24"/>
          <w:szCs w:val="24"/>
          <w:lang w:val="en-US"/>
        </w:rPr>
        <w:t>Have</w:t>
      </w:r>
      <w:r w:rsidRPr="00187938">
        <w:rPr>
          <w:bCs/>
          <w:i/>
          <w:sz w:val="24"/>
          <w:szCs w:val="24"/>
        </w:rPr>
        <w:t xml:space="preserve"> </w:t>
      </w:r>
      <w:r w:rsidRPr="00187938">
        <w:rPr>
          <w:bCs/>
          <w:i/>
          <w:sz w:val="24"/>
          <w:szCs w:val="24"/>
          <w:lang w:val="en-US"/>
        </w:rPr>
        <w:t>you</w:t>
      </w:r>
      <w:r w:rsidRPr="00187938">
        <w:rPr>
          <w:bCs/>
          <w:i/>
          <w:sz w:val="24"/>
          <w:szCs w:val="24"/>
        </w:rPr>
        <w:t xml:space="preserve"> </w:t>
      </w:r>
      <w:r w:rsidRPr="00187938">
        <w:rPr>
          <w:bCs/>
          <w:i/>
          <w:sz w:val="24"/>
          <w:szCs w:val="24"/>
          <w:lang w:val="en-US"/>
        </w:rPr>
        <w:t>ever</w:t>
      </w:r>
      <w:r w:rsidRPr="00187938">
        <w:rPr>
          <w:bCs/>
          <w:i/>
          <w:sz w:val="24"/>
          <w:szCs w:val="24"/>
        </w:rPr>
        <w:t xml:space="preserve"> </w:t>
      </w:r>
      <w:r w:rsidRPr="00187938">
        <w:rPr>
          <w:bCs/>
          <w:i/>
          <w:sz w:val="24"/>
          <w:szCs w:val="24"/>
          <w:lang w:val="en-US"/>
        </w:rPr>
        <w:t>been</w:t>
      </w:r>
      <w:r w:rsidRPr="00187938">
        <w:rPr>
          <w:bCs/>
          <w:i/>
          <w:sz w:val="24"/>
          <w:szCs w:val="24"/>
        </w:rPr>
        <w:t xml:space="preserve"> </w:t>
      </w:r>
      <w:r w:rsidRPr="00187938">
        <w:rPr>
          <w:bCs/>
          <w:i/>
          <w:sz w:val="24"/>
          <w:szCs w:val="24"/>
          <w:lang w:val="en-US"/>
        </w:rPr>
        <w:t>on</w:t>
      </w:r>
      <w:r w:rsidRPr="00187938">
        <w:rPr>
          <w:bCs/>
          <w:i/>
          <w:sz w:val="24"/>
          <w:szCs w:val="24"/>
        </w:rPr>
        <w:t xml:space="preserve"> </w:t>
      </w:r>
      <w:r w:rsidRPr="00187938">
        <w:rPr>
          <w:bCs/>
          <w:i/>
          <w:sz w:val="24"/>
          <w:szCs w:val="24"/>
          <w:lang w:val="en-US"/>
        </w:rPr>
        <w:t>a</w:t>
      </w:r>
      <w:r w:rsidRPr="00187938">
        <w:rPr>
          <w:bCs/>
          <w:i/>
          <w:sz w:val="24"/>
          <w:szCs w:val="24"/>
        </w:rPr>
        <w:t xml:space="preserve"> </w:t>
      </w:r>
      <w:r w:rsidRPr="00187938">
        <w:rPr>
          <w:bCs/>
          <w:i/>
          <w:sz w:val="24"/>
          <w:szCs w:val="24"/>
          <w:lang w:val="en-US"/>
        </w:rPr>
        <w:t>picnic</w:t>
      </w:r>
      <w:r w:rsidRPr="00187938">
        <w:rPr>
          <w:bCs/>
          <w:i/>
          <w:sz w:val="24"/>
          <w:szCs w:val="24"/>
        </w:rPr>
        <w:t xml:space="preserve">? </w:t>
      </w:r>
      <w:r w:rsidRPr="00187938">
        <w:rPr>
          <w:bCs/>
          <w:sz w:val="24"/>
          <w:szCs w:val="24"/>
        </w:rPr>
        <w:t xml:space="preserve">(3 </w:t>
      </w:r>
      <w:proofErr w:type="spellStart"/>
      <w:r w:rsidRPr="00187938">
        <w:rPr>
          <w:bCs/>
          <w:sz w:val="24"/>
          <w:szCs w:val="24"/>
        </w:rPr>
        <w:t>кл</w:t>
      </w:r>
      <w:proofErr w:type="spellEnd"/>
      <w:r w:rsidRPr="00187938">
        <w:rPr>
          <w:bCs/>
          <w:sz w:val="24"/>
          <w:szCs w:val="24"/>
        </w:rPr>
        <w:t>.), подвижным играм (</w:t>
      </w:r>
      <w:r w:rsidRPr="00187938">
        <w:rPr>
          <w:bCs/>
          <w:i/>
          <w:sz w:val="24"/>
          <w:szCs w:val="24"/>
          <w:lang w:val="en-US"/>
        </w:rPr>
        <w:t>We</w:t>
      </w:r>
      <w:r w:rsidRPr="00187938">
        <w:rPr>
          <w:bCs/>
          <w:i/>
          <w:sz w:val="24"/>
          <w:szCs w:val="24"/>
        </w:rPr>
        <w:t xml:space="preserve"> </w:t>
      </w:r>
      <w:r w:rsidRPr="00187938">
        <w:rPr>
          <w:bCs/>
          <w:i/>
          <w:sz w:val="24"/>
          <w:szCs w:val="24"/>
          <w:lang w:val="en-US"/>
        </w:rPr>
        <w:t>like</w:t>
      </w:r>
      <w:r w:rsidRPr="00187938">
        <w:rPr>
          <w:bCs/>
          <w:i/>
          <w:sz w:val="24"/>
          <w:szCs w:val="24"/>
        </w:rPr>
        <w:t xml:space="preserve"> </w:t>
      </w:r>
      <w:r w:rsidRPr="00187938">
        <w:rPr>
          <w:bCs/>
          <w:i/>
          <w:sz w:val="24"/>
          <w:szCs w:val="24"/>
          <w:lang w:val="en-US"/>
        </w:rPr>
        <w:t>playing</w:t>
      </w:r>
      <w:r w:rsidRPr="00187938">
        <w:rPr>
          <w:bCs/>
          <w:i/>
          <w:sz w:val="24"/>
          <w:szCs w:val="24"/>
        </w:rPr>
        <w:t xml:space="preserve"> </w:t>
      </w:r>
      <w:r w:rsidRPr="00187938">
        <w:rPr>
          <w:bCs/>
          <w:i/>
          <w:sz w:val="24"/>
          <w:szCs w:val="24"/>
          <w:lang w:val="en-US"/>
        </w:rPr>
        <w:t>games</w:t>
      </w:r>
      <w:r w:rsidRPr="00187938">
        <w:rPr>
          <w:bCs/>
          <w:i/>
          <w:sz w:val="24"/>
          <w:szCs w:val="24"/>
        </w:rPr>
        <w:t>)</w:t>
      </w:r>
      <w:r w:rsidRPr="00187938">
        <w:rPr>
          <w:bCs/>
          <w:sz w:val="24"/>
          <w:szCs w:val="24"/>
        </w:rPr>
        <w:t xml:space="preserve">, участию в спортивных соревнованиях </w:t>
      </w:r>
      <w:r w:rsidRPr="00187938">
        <w:rPr>
          <w:bCs/>
          <w:i/>
          <w:sz w:val="24"/>
          <w:szCs w:val="24"/>
        </w:rPr>
        <w:t>(Расспросите друг друга о том, какие виды спорта или</w:t>
      </w:r>
      <w:proofErr w:type="gramEnd"/>
      <w:r w:rsidRPr="00187938">
        <w:rPr>
          <w:bCs/>
          <w:i/>
          <w:sz w:val="24"/>
          <w:szCs w:val="24"/>
        </w:rPr>
        <w:t xml:space="preserve"> игры удаются вам лучше других. </w:t>
      </w:r>
      <w:r w:rsidRPr="00187938">
        <w:rPr>
          <w:bCs/>
          <w:sz w:val="24"/>
          <w:szCs w:val="24"/>
        </w:rPr>
        <w:t xml:space="preserve">(2 </w:t>
      </w:r>
      <w:proofErr w:type="spellStart"/>
      <w:r w:rsidRPr="00187938">
        <w:rPr>
          <w:bCs/>
          <w:sz w:val="24"/>
          <w:szCs w:val="24"/>
        </w:rPr>
        <w:t>кл</w:t>
      </w:r>
      <w:proofErr w:type="spellEnd"/>
      <w:r w:rsidRPr="00187938">
        <w:rPr>
          <w:bCs/>
          <w:sz w:val="24"/>
          <w:szCs w:val="24"/>
        </w:rPr>
        <w:t>.).</w:t>
      </w:r>
    </w:p>
    <w:p w:rsidR="003104BD" w:rsidRPr="00187938" w:rsidRDefault="003104BD" w:rsidP="003104BD">
      <w:pPr>
        <w:pStyle w:val="a4"/>
        <w:ind w:left="-142" w:firstLine="993"/>
        <w:jc w:val="both"/>
        <w:rPr>
          <w:bCs/>
          <w:sz w:val="24"/>
          <w:szCs w:val="24"/>
        </w:rPr>
      </w:pPr>
      <w:proofErr w:type="gramStart"/>
      <w:r w:rsidRPr="00187938">
        <w:rPr>
          <w:bCs/>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187938">
        <w:rPr>
          <w:bCs/>
          <w:i/>
          <w:sz w:val="24"/>
          <w:szCs w:val="24"/>
          <w:lang w:val="en-US"/>
        </w:rPr>
        <w:t>My</w:t>
      </w:r>
      <w:r w:rsidRPr="00187938">
        <w:rPr>
          <w:bCs/>
          <w:i/>
          <w:sz w:val="24"/>
          <w:szCs w:val="24"/>
        </w:rPr>
        <w:t xml:space="preserve"> </w:t>
      </w:r>
      <w:proofErr w:type="spellStart"/>
      <w:r w:rsidRPr="00187938">
        <w:rPr>
          <w:bCs/>
          <w:i/>
          <w:sz w:val="24"/>
          <w:szCs w:val="24"/>
          <w:lang w:val="en-US"/>
        </w:rPr>
        <w:t>favourite</w:t>
      </w:r>
      <w:proofErr w:type="spellEnd"/>
      <w:r w:rsidRPr="00187938">
        <w:rPr>
          <w:bCs/>
          <w:i/>
          <w:sz w:val="24"/>
          <w:szCs w:val="24"/>
        </w:rPr>
        <w:t xml:space="preserve"> </w:t>
      </w:r>
      <w:r w:rsidRPr="00187938">
        <w:rPr>
          <w:bCs/>
          <w:i/>
          <w:sz w:val="24"/>
          <w:szCs w:val="24"/>
          <w:lang w:val="en-US"/>
        </w:rPr>
        <w:t>mascot</w:t>
      </w:r>
      <w:r w:rsidRPr="00187938">
        <w:rPr>
          <w:bCs/>
          <w:i/>
          <w:sz w:val="24"/>
          <w:szCs w:val="24"/>
        </w:rPr>
        <w:t>.</w:t>
      </w:r>
      <w:proofErr w:type="gramEnd"/>
      <w:r w:rsidRPr="00187938">
        <w:rPr>
          <w:bCs/>
          <w:sz w:val="24"/>
          <w:szCs w:val="24"/>
        </w:rPr>
        <w:t xml:space="preserve"> </w:t>
      </w:r>
      <w:r w:rsidRPr="00187938">
        <w:rPr>
          <w:bCs/>
          <w:i/>
          <w:sz w:val="24"/>
          <w:szCs w:val="24"/>
        </w:rPr>
        <w:t xml:space="preserve">Кого бы вы хотели видеть в роли талисмана Олимпийских игр, которые будут проходить в России, в городе Сочи? </w:t>
      </w:r>
      <w:r w:rsidRPr="00187938">
        <w:rPr>
          <w:bCs/>
          <w:sz w:val="24"/>
          <w:szCs w:val="24"/>
        </w:rPr>
        <w:t xml:space="preserve">(2 </w:t>
      </w:r>
      <w:proofErr w:type="spellStart"/>
      <w:r w:rsidRPr="00187938">
        <w:rPr>
          <w:bCs/>
          <w:sz w:val="24"/>
          <w:szCs w:val="24"/>
        </w:rPr>
        <w:t>кл</w:t>
      </w:r>
      <w:proofErr w:type="spellEnd"/>
      <w:r w:rsidRPr="00187938">
        <w:rPr>
          <w:bCs/>
          <w:sz w:val="24"/>
          <w:szCs w:val="24"/>
        </w:rPr>
        <w:t>.)</w:t>
      </w:r>
      <w:r w:rsidRPr="00187938">
        <w:rPr>
          <w:bCs/>
          <w:i/>
          <w:sz w:val="24"/>
          <w:szCs w:val="24"/>
        </w:rPr>
        <w:t xml:space="preserve">. Олимпийские игры бывают летними и зимними. Какие из представленных ниже видов спорта летние, а какие зимние? </w:t>
      </w:r>
      <w:r w:rsidRPr="00187938">
        <w:rPr>
          <w:bCs/>
          <w:sz w:val="24"/>
          <w:szCs w:val="24"/>
        </w:rPr>
        <w:t xml:space="preserve">(2 </w:t>
      </w:r>
      <w:proofErr w:type="spellStart"/>
      <w:r w:rsidRPr="00187938">
        <w:rPr>
          <w:bCs/>
          <w:sz w:val="24"/>
          <w:szCs w:val="24"/>
        </w:rPr>
        <w:t>кл</w:t>
      </w:r>
      <w:proofErr w:type="spellEnd"/>
      <w:r w:rsidRPr="00187938">
        <w:rPr>
          <w:bCs/>
          <w:sz w:val="24"/>
          <w:szCs w:val="24"/>
        </w:rPr>
        <w:t xml:space="preserve">.). </w:t>
      </w:r>
    </w:p>
    <w:p w:rsidR="003104BD" w:rsidRPr="004E19CF" w:rsidRDefault="003104BD" w:rsidP="003104BD">
      <w:pPr>
        <w:pStyle w:val="a4"/>
        <w:ind w:left="-142" w:firstLine="993"/>
        <w:jc w:val="both"/>
        <w:rPr>
          <w:bCs/>
          <w:sz w:val="24"/>
          <w:szCs w:val="24"/>
        </w:rPr>
      </w:pPr>
      <w:r w:rsidRPr="00E47C36">
        <w:rPr>
          <w:bCs/>
          <w:sz w:val="24"/>
          <w:szCs w:val="24"/>
        </w:rPr>
        <w:t xml:space="preserve">Задача формирования бережного, уважительного, сознательного отношения к материальным и духовным ценностям  решается </w:t>
      </w:r>
      <w:r>
        <w:rPr>
          <w:bCs/>
          <w:sz w:val="24"/>
          <w:szCs w:val="24"/>
        </w:rPr>
        <w:t xml:space="preserve">и </w:t>
      </w:r>
      <w:r w:rsidRPr="00E47C36">
        <w:rPr>
          <w:bCs/>
          <w:sz w:val="24"/>
          <w:szCs w:val="24"/>
        </w:rPr>
        <w:t>средствами всей системы учебников «Школа России»,  в течение всего учебно-воспитательного процесса</w:t>
      </w:r>
      <w:r>
        <w:rPr>
          <w:bCs/>
          <w:sz w:val="24"/>
          <w:szCs w:val="24"/>
        </w:rPr>
        <w:t>.</w:t>
      </w:r>
    </w:p>
    <w:p w:rsidR="004F71A0" w:rsidRPr="004E19CF" w:rsidRDefault="004F71A0" w:rsidP="003104BD">
      <w:pPr>
        <w:pStyle w:val="a4"/>
        <w:ind w:left="-142" w:firstLine="993"/>
        <w:jc w:val="both"/>
        <w:rPr>
          <w:bCs/>
          <w:sz w:val="24"/>
          <w:szCs w:val="24"/>
        </w:rPr>
      </w:pPr>
    </w:p>
    <w:p w:rsidR="003104BD" w:rsidRPr="00043E0B" w:rsidRDefault="003104BD" w:rsidP="003104BD">
      <w:pPr>
        <w:jc w:val="center"/>
        <w:rPr>
          <w:bCs/>
          <w:sz w:val="24"/>
          <w:szCs w:val="24"/>
        </w:rPr>
      </w:pPr>
      <w:r w:rsidRPr="00043E0B">
        <w:rPr>
          <w:bCs/>
          <w:sz w:val="24"/>
          <w:szCs w:val="24"/>
        </w:rPr>
        <w:t xml:space="preserve">Основные </w:t>
      </w:r>
      <w:r w:rsidRPr="00043E0B">
        <w:rPr>
          <w:sz w:val="24"/>
          <w:szCs w:val="24"/>
        </w:rPr>
        <w:t xml:space="preserve">направления, </w:t>
      </w:r>
      <w:r w:rsidRPr="00043E0B">
        <w:rPr>
          <w:bCs/>
          <w:sz w:val="24"/>
          <w:szCs w:val="24"/>
        </w:rPr>
        <w:t xml:space="preserve">ценностные </w:t>
      </w:r>
      <w:r w:rsidRPr="00043E0B">
        <w:rPr>
          <w:sz w:val="24"/>
          <w:szCs w:val="24"/>
        </w:rPr>
        <w:t xml:space="preserve">установки и планируемые результаты формирования экологической культуры, здорового и безопасного образа </w:t>
      </w:r>
      <w:r w:rsidRPr="00043E0B">
        <w:rPr>
          <w:bCs/>
          <w:sz w:val="24"/>
          <w:szCs w:val="24"/>
        </w:rPr>
        <w:t>жизни</w:t>
      </w:r>
    </w:p>
    <w:p w:rsidR="003104BD" w:rsidRPr="00E47C36" w:rsidRDefault="003104BD" w:rsidP="003104BD">
      <w:pPr>
        <w:rPr>
          <w:b/>
          <w:bCs/>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0"/>
        <w:gridCol w:w="2592"/>
        <w:gridCol w:w="4603"/>
      </w:tblGrid>
      <w:tr w:rsidR="003104BD" w:rsidRPr="00E47C36" w:rsidTr="0070751C">
        <w:trPr>
          <w:trHeight w:val="735"/>
        </w:trPr>
        <w:tc>
          <w:tcPr>
            <w:tcW w:w="2410" w:type="dxa"/>
            <w:vAlign w:val="center"/>
          </w:tcPr>
          <w:p w:rsidR="003104BD" w:rsidRPr="00E47C36" w:rsidRDefault="003104BD" w:rsidP="0070751C">
            <w:pPr>
              <w:suppressAutoHyphens/>
              <w:overflowPunct w:val="0"/>
              <w:jc w:val="center"/>
              <w:textAlignment w:val="baseline"/>
              <w:rPr>
                <w:bCs/>
                <w:iCs/>
              </w:rPr>
            </w:pPr>
            <w:r w:rsidRPr="00E47C36">
              <w:rPr>
                <w:bCs/>
                <w:iCs/>
              </w:rPr>
              <w:t>Направление формирования здорового образа жизни</w:t>
            </w:r>
          </w:p>
        </w:tc>
        <w:tc>
          <w:tcPr>
            <w:tcW w:w="2592" w:type="dxa"/>
            <w:vAlign w:val="center"/>
          </w:tcPr>
          <w:p w:rsidR="003104BD" w:rsidRPr="00E47C36" w:rsidRDefault="003104BD" w:rsidP="0070751C">
            <w:pPr>
              <w:suppressAutoHyphens/>
              <w:overflowPunct w:val="0"/>
              <w:jc w:val="center"/>
              <w:textAlignment w:val="baseline"/>
              <w:rPr>
                <w:bCs/>
                <w:iCs/>
              </w:rPr>
            </w:pPr>
            <w:r w:rsidRPr="00E47C36">
              <w:rPr>
                <w:bCs/>
                <w:iCs/>
              </w:rPr>
              <w:t>Ценностные установки</w:t>
            </w:r>
          </w:p>
        </w:tc>
        <w:tc>
          <w:tcPr>
            <w:tcW w:w="4603" w:type="dxa"/>
            <w:vAlign w:val="center"/>
          </w:tcPr>
          <w:p w:rsidR="003104BD" w:rsidRPr="00E47C36" w:rsidRDefault="003104BD" w:rsidP="0070751C">
            <w:pPr>
              <w:suppressAutoHyphens/>
              <w:overflowPunct w:val="0"/>
              <w:jc w:val="center"/>
              <w:textAlignment w:val="baseline"/>
              <w:rPr>
                <w:bCs/>
                <w:iCs/>
              </w:rPr>
            </w:pPr>
            <w:r w:rsidRPr="00E47C36">
              <w:rPr>
                <w:bCs/>
                <w:iCs/>
              </w:rPr>
              <w:t xml:space="preserve">Планируемые результаты формирования </w:t>
            </w:r>
            <w:r>
              <w:rPr>
                <w:bCs/>
                <w:iCs/>
              </w:rPr>
              <w:t xml:space="preserve">экологической </w:t>
            </w:r>
            <w:r w:rsidRPr="00E47C36">
              <w:rPr>
                <w:bCs/>
                <w:iCs/>
              </w:rPr>
              <w:t>культуры</w:t>
            </w:r>
            <w:r>
              <w:rPr>
                <w:bCs/>
                <w:iCs/>
              </w:rPr>
              <w:t>,</w:t>
            </w:r>
            <w:r w:rsidRPr="00E47C36">
              <w:rPr>
                <w:bCs/>
                <w:iCs/>
              </w:rPr>
              <w:t xml:space="preserve"> здорового и безопасного образа жизни</w:t>
            </w:r>
          </w:p>
        </w:tc>
      </w:tr>
      <w:tr w:rsidR="003104BD" w:rsidRPr="00E47C36" w:rsidTr="0070751C">
        <w:tc>
          <w:tcPr>
            <w:tcW w:w="2410" w:type="dxa"/>
          </w:tcPr>
          <w:p w:rsidR="003104BD" w:rsidRPr="00E47C36" w:rsidRDefault="003104BD" w:rsidP="0070751C">
            <w:pPr>
              <w:suppressAutoHyphens/>
              <w:overflowPunct w:val="0"/>
              <w:jc w:val="both"/>
              <w:textAlignment w:val="baseline"/>
              <w:rPr>
                <w:bCs/>
                <w:iCs/>
              </w:rPr>
            </w:pPr>
            <w:r w:rsidRPr="00E47C36">
              <w:rPr>
                <w:bCs/>
                <w:iCs/>
              </w:rPr>
              <w:t>Формирование ценностного отношения к здоровью и здоровому образу жизни</w:t>
            </w:r>
          </w:p>
        </w:tc>
        <w:tc>
          <w:tcPr>
            <w:tcW w:w="2592" w:type="dxa"/>
          </w:tcPr>
          <w:p w:rsidR="003104BD" w:rsidRPr="00E47C36" w:rsidRDefault="003104BD" w:rsidP="0070751C">
            <w:pPr>
              <w:suppressAutoHyphens/>
              <w:overflowPunct w:val="0"/>
              <w:jc w:val="both"/>
              <w:textAlignment w:val="baseline"/>
              <w:rPr>
                <w:bCs/>
                <w:iCs/>
              </w:rPr>
            </w:pPr>
            <w:r w:rsidRPr="00E47C36">
              <w:rPr>
                <w:bCs/>
                <w:iCs/>
              </w:rPr>
              <w:t>Здоровье физическое, стремление к здоровому образу жизни, здоровье нравственное, психологическое, нервно-психическое и социально-</w:t>
            </w:r>
            <w:r w:rsidRPr="00E47C36">
              <w:rPr>
                <w:bCs/>
                <w:iCs/>
              </w:rPr>
              <w:lastRenderedPageBreak/>
              <w:t>психическое</w:t>
            </w:r>
          </w:p>
          <w:p w:rsidR="003104BD" w:rsidRPr="00E47C36" w:rsidRDefault="003104BD" w:rsidP="0070751C">
            <w:pPr>
              <w:suppressAutoHyphens/>
              <w:overflowPunct w:val="0"/>
              <w:jc w:val="both"/>
              <w:textAlignment w:val="baseline"/>
              <w:rPr>
                <w:bCs/>
                <w:iCs/>
              </w:rPr>
            </w:pPr>
          </w:p>
        </w:tc>
        <w:tc>
          <w:tcPr>
            <w:tcW w:w="4603" w:type="dxa"/>
          </w:tcPr>
          <w:p w:rsidR="003104BD" w:rsidRPr="00E47C36" w:rsidRDefault="003104BD" w:rsidP="0070751C">
            <w:pPr>
              <w:suppressAutoHyphens/>
              <w:overflowPunct w:val="0"/>
              <w:jc w:val="both"/>
              <w:textAlignment w:val="baseline"/>
              <w:rPr>
                <w:bCs/>
                <w:iCs/>
              </w:rPr>
            </w:pPr>
            <w:r>
              <w:rPr>
                <w:bCs/>
                <w:iCs/>
              </w:rPr>
              <w:lastRenderedPageBreak/>
              <w:t>1</w:t>
            </w:r>
            <w:r w:rsidRPr="00E47C36">
              <w:rPr>
                <w:bCs/>
                <w:iCs/>
              </w:rPr>
              <w:t>У обучающихся сформировано отношение к своему здоровью, здоровью близких и окружающих людей</w:t>
            </w:r>
          </w:p>
          <w:p w:rsidR="003104BD" w:rsidRPr="00E47C36" w:rsidRDefault="003104BD" w:rsidP="0070751C">
            <w:pPr>
              <w:suppressAutoHyphens/>
              <w:overflowPunct w:val="0"/>
              <w:jc w:val="both"/>
              <w:textAlignment w:val="baseline"/>
              <w:rPr>
                <w:bCs/>
                <w:iCs/>
              </w:rPr>
            </w:pPr>
            <w:r w:rsidRPr="00E47C36">
              <w:rPr>
                <w:bCs/>
                <w:iCs/>
              </w:rPr>
              <w:t>2.Обучающиеся имеют элементарные представления о физическом, нравственном, психическом и социальном здоровье человека</w:t>
            </w:r>
          </w:p>
          <w:p w:rsidR="003104BD" w:rsidRPr="00E47C36" w:rsidRDefault="003104BD" w:rsidP="0070751C">
            <w:pPr>
              <w:suppressAutoHyphens/>
              <w:overflowPunct w:val="0"/>
              <w:jc w:val="both"/>
              <w:textAlignment w:val="baseline"/>
              <w:rPr>
                <w:bCs/>
                <w:iCs/>
              </w:rPr>
            </w:pPr>
            <w:r w:rsidRPr="00E47C36">
              <w:rPr>
                <w:bCs/>
                <w:iCs/>
              </w:rPr>
              <w:lastRenderedPageBreak/>
              <w:t xml:space="preserve">3.Обучающиеся имеют первоначальный личный опыт </w:t>
            </w:r>
            <w:proofErr w:type="spellStart"/>
            <w:r w:rsidRPr="00E47C36">
              <w:rPr>
                <w:bCs/>
                <w:iCs/>
              </w:rPr>
              <w:t>здоровьесберегающей</w:t>
            </w:r>
            <w:proofErr w:type="spellEnd"/>
            <w:r w:rsidRPr="00E47C36">
              <w:rPr>
                <w:bCs/>
                <w:iCs/>
              </w:rPr>
              <w:t xml:space="preserve"> деятельности</w:t>
            </w:r>
          </w:p>
          <w:p w:rsidR="003104BD" w:rsidRPr="00E47C36" w:rsidRDefault="003104BD" w:rsidP="0070751C">
            <w:pPr>
              <w:suppressAutoHyphens/>
              <w:overflowPunct w:val="0"/>
              <w:jc w:val="both"/>
              <w:textAlignment w:val="baseline"/>
              <w:rPr>
                <w:bCs/>
                <w:iCs/>
              </w:rPr>
            </w:pPr>
            <w:r w:rsidRPr="00E47C36">
              <w:rPr>
                <w:bCs/>
                <w:iCs/>
              </w:rPr>
              <w:t>4.Обучающиеся имеют первоначальные представления о роли здоровья человека, его образования, труда и творчества</w:t>
            </w:r>
          </w:p>
          <w:p w:rsidR="003104BD" w:rsidRPr="00E47C36" w:rsidRDefault="003104BD" w:rsidP="0070751C">
            <w:pPr>
              <w:suppressAutoHyphens/>
              <w:overflowPunct w:val="0"/>
              <w:jc w:val="both"/>
              <w:textAlignment w:val="baseline"/>
              <w:rPr>
                <w:bCs/>
                <w:iCs/>
              </w:rPr>
            </w:pPr>
            <w:r w:rsidRPr="00E47C36">
              <w:rPr>
                <w:bCs/>
                <w:iCs/>
              </w:rPr>
              <w:t>5.Обучающиеся знают о возможном негативном влиянии компьютерных игр, телевидения, рекламы на здоровье человека</w:t>
            </w:r>
            <w:r>
              <w:rPr>
                <w:bCs/>
                <w:iCs/>
              </w:rPr>
              <w:t>.</w:t>
            </w:r>
          </w:p>
        </w:tc>
      </w:tr>
      <w:tr w:rsidR="003104BD" w:rsidRPr="00E47C36" w:rsidTr="0070751C">
        <w:tc>
          <w:tcPr>
            <w:tcW w:w="2410" w:type="dxa"/>
          </w:tcPr>
          <w:p w:rsidR="003104BD" w:rsidRPr="00E47C36" w:rsidRDefault="003104BD" w:rsidP="0070751C">
            <w:pPr>
              <w:suppressAutoHyphens/>
              <w:overflowPunct w:val="0"/>
              <w:jc w:val="both"/>
              <w:textAlignment w:val="baseline"/>
              <w:rPr>
                <w:bCs/>
                <w:iCs/>
              </w:rPr>
            </w:pPr>
            <w:r w:rsidRPr="00E47C36">
              <w:rPr>
                <w:bCs/>
                <w:iCs/>
              </w:rPr>
              <w:lastRenderedPageBreak/>
              <w:t>Создание здоровье-сберегающей инфраструктуры образовательного учреждения</w:t>
            </w:r>
          </w:p>
        </w:tc>
        <w:tc>
          <w:tcPr>
            <w:tcW w:w="2592" w:type="dxa"/>
          </w:tcPr>
          <w:p w:rsidR="003104BD" w:rsidRPr="00E47C36" w:rsidRDefault="003104BD" w:rsidP="0070751C">
            <w:pPr>
              <w:suppressAutoHyphens/>
              <w:overflowPunct w:val="0"/>
              <w:jc w:val="both"/>
              <w:textAlignment w:val="baseline"/>
              <w:rPr>
                <w:bCs/>
                <w:iCs/>
              </w:rPr>
            </w:pPr>
            <w:r w:rsidRPr="00E47C36">
              <w:rPr>
                <w:bCs/>
                <w:iCs/>
              </w:rPr>
              <w:t>Ценность здоровья и здорового образа жизни</w:t>
            </w:r>
          </w:p>
          <w:p w:rsidR="003104BD" w:rsidRPr="00E47C36" w:rsidRDefault="003104BD" w:rsidP="0070751C">
            <w:pPr>
              <w:suppressAutoHyphens/>
              <w:overflowPunct w:val="0"/>
              <w:jc w:val="both"/>
              <w:textAlignment w:val="baseline"/>
              <w:rPr>
                <w:bCs/>
                <w:iCs/>
              </w:rPr>
            </w:pPr>
          </w:p>
        </w:tc>
        <w:tc>
          <w:tcPr>
            <w:tcW w:w="4603" w:type="dxa"/>
          </w:tcPr>
          <w:p w:rsidR="003104BD" w:rsidRPr="00E47C36" w:rsidRDefault="003104BD" w:rsidP="0070751C">
            <w:pPr>
              <w:suppressAutoHyphens/>
              <w:overflowPunct w:val="0"/>
              <w:jc w:val="both"/>
              <w:textAlignment w:val="baseline"/>
              <w:rPr>
                <w:bCs/>
                <w:iCs/>
              </w:rPr>
            </w:pPr>
            <w:r w:rsidRPr="00E47C36">
              <w:rPr>
                <w:bCs/>
                <w:iCs/>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3104BD" w:rsidRPr="00E47C36" w:rsidRDefault="003104BD" w:rsidP="0070751C">
            <w:pPr>
              <w:suppressAutoHyphens/>
              <w:overflowPunct w:val="0"/>
              <w:jc w:val="both"/>
              <w:textAlignment w:val="baseline"/>
              <w:rPr>
                <w:bCs/>
                <w:iCs/>
              </w:rPr>
            </w:pPr>
            <w:r w:rsidRPr="00E47C36">
              <w:rPr>
                <w:bCs/>
                <w:iCs/>
              </w:rPr>
              <w:t xml:space="preserve">Укрепление материально-технической базы; комплектование необходимого и квалифицированного состава специалистов, обеспечивающих оздоровительную </w:t>
            </w:r>
            <w:r>
              <w:rPr>
                <w:bCs/>
                <w:iCs/>
              </w:rPr>
              <w:t xml:space="preserve">работу с </w:t>
            </w:r>
            <w:proofErr w:type="gramStart"/>
            <w:r>
              <w:rPr>
                <w:bCs/>
                <w:iCs/>
              </w:rPr>
              <w:t>обучающимися</w:t>
            </w:r>
            <w:proofErr w:type="gramEnd"/>
            <w:r>
              <w:rPr>
                <w:bCs/>
                <w:iCs/>
              </w:rPr>
              <w:t xml:space="preserve"> (логопед</w:t>
            </w:r>
            <w:r w:rsidRPr="00E47C36">
              <w:rPr>
                <w:bCs/>
                <w:iCs/>
              </w:rPr>
              <w:t>, психолог, медицинский работник)</w:t>
            </w:r>
          </w:p>
          <w:p w:rsidR="003104BD" w:rsidRPr="00E47C36" w:rsidRDefault="003104BD" w:rsidP="0070751C">
            <w:pPr>
              <w:suppressAutoHyphens/>
              <w:overflowPunct w:val="0"/>
              <w:jc w:val="both"/>
              <w:textAlignment w:val="baseline"/>
              <w:rPr>
                <w:bCs/>
                <w:iCs/>
              </w:rPr>
            </w:pPr>
            <w:r w:rsidRPr="00E47C36">
              <w:rPr>
                <w:bCs/>
                <w:iCs/>
              </w:rPr>
              <w:t xml:space="preserve">Использование методов и методик обучения, адекватных возрастным возможностям и особенностям обучающихся;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tc>
      </w:tr>
      <w:tr w:rsidR="003104BD" w:rsidRPr="00E47C36" w:rsidTr="0070751C">
        <w:tc>
          <w:tcPr>
            <w:tcW w:w="2410" w:type="dxa"/>
          </w:tcPr>
          <w:p w:rsidR="003104BD" w:rsidRPr="00E47C36" w:rsidRDefault="003104BD" w:rsidP="0070751C">
            <w:pPr>
              <w:suppressAutoHyphens/>
              <w:overflowPunct w:val="0"/>
              <w:jc w:val="both"/>
              <w:textAlignment w:val="baseline"/>
              <w:rPr>
                <w:bCs/>
                <w:iCs/>
              </w:rPr>
            </w:pPr>
            <w:r w:rsidRPr="00E47C36">
              <w:rPr>
                <w:bCs/>
                <w:iCs/>
              </w:rPr>
              <w:t>Рациональная организация образовательного процесса</w:t>
            </w:r>
          </w:p>
        </w:tc>
        <w:tc>
          <w:tcPr>
            <w:tcW w:w="2592" w:type="dxa"/>
          </w:tcPr>
          <w:p w:rsidR="003104BD" w:rsidRPr="00E47C36" w:rsidRDefault="003104BD" w:rsidP="0070751C">
            <w:pPr>
              <w:suppressAutoHyphens/>
              <w:overflowPunct w:val="0"/>
              <w:jc w:val="both"/>
              <w:textAlignment w:val="baseline"/>
              <w:rPr>
                <w:bCs/>
                <w:iCs/>
              </w:rPr>
            </w:pPr>
            <w:r w:rsidRPr="00E47C36">
              <w:rPr>
                <w:bCs/>
                <w:iCs/>
              </w:rPr>
              <w:t>Отношение к здоровью детей как главной ценности. Ценность рациональной организации учебной деятельности</w:t>
            </w:r>
          </w:p>
        </w:tc>
        <w:tc>
          <w:tcPr>
            <w:tcW w:w="4603" w:type="dxa"/>
          </w:tcPr>
          <w:p w:rsidR="003104BD" w:rsidRPr="00E47C36" w:rsidRDefault="003104BD" w:rsidP="0070751C">
            <w:pPr>
              <w:suppressAutoHyphens/>
              <w:overflowPunct w:val="0"/>
              <w:jc w:val="both"/>
              <w:textAlignment w:val="baseline"/>
              <w:rPr>
                <w:bCs/>
                <w:iCs/>
              </w:rPr>
            </w:pPr>
            <w:r w:rsidRPr="00E47C36">
              <w:rPr>
                <w:bCs/>
                <w:iCs/>
              </w:rPr>
              <w:t xml:space="preserve">Соблюдение гигиенических норм и требований к организации и объёму учебной и </w:t>
            </w:r>
            <w:proofErr w:type="spellStart"/>
            <w:r w:rsidRPr="00E47C36">
              <w:rPr>
                <w:bCs/>
                <w:iCs/>
              </w:rPr>
              <w:t>внеучебной</w:t>
            </w:r>
            <w:proofErr w:type="spellEnd"/>
            <w:r w:rsidRPr="00E47C36">
              <w:rPr>
                <w:bCs/>
                <w:iCs/>
              </w:rPr>
              <w:t xml:space="preserve"> нагрузки (выполнение домашних заданий, занятия в кружках и спортивных секциях) обучающихся на всех этапах обучения</w:t>
            </w:r>
          </w:p>
        </w:tc>
      </w:tr>
      <w:tr w:rsidR="003104BD" w:rsidRPr="00E47C36" w:rsidTr="0070751C">
        <w:tc>
          <w:tcPr>
            <w:tcW w:w="2410" w:type="dxa"/>
          </w:tcPr>
          <w:p w:rsidR="003104BD" w:rsidRPr="00E47C36" w:rsidRDefault="003104BD" w:rsidP="0070751C">
            <w:pPr>
              <w:suppressAutoHyphens/>
              <w:overflowPunct w:val="0"/>
              <w:jc w:val="both"/>
              <w:textAlignment w:val="baseline"/>
              <w:rPr>
                <w:bCs/>
                <w:iCs/>
              </w:rPr>
            </w:pPr>
            <w:r w:rsidRPr="00E47C36">
              <w:rPr>
                <w:bCs/>
                <w:iCs/>
              </w:rPr>
              <w:t>Организация физкультурно-оздоровительной работы</w:t>
            </w:r>
          </w:p>
        </w:tc>
        <w:tc>
          <w:tcPr>
            <w:tcW w:w="2592" w:type="dxa"/>
          </w:tcPr>
          <w:p w:rsidR="003104BD" w:rsidRPr="00E47C36" w:rsidRDefault="003104BD" w:rsidP="0070751C">
            <w:pPr>
              <w:suppressAutoHyphens/>
              <w:overflowPunct w:val="0"/>
              <w:jc w:val="both"/>
              <w:textAlignment w:val="baseline"/>
              <w:rPr>
                <w:bCs/>
                <w:iCs/>
              </w:rPr>
            </w:pPr>
            <w:r w:rsidRPr="00E47C36">
              <w:rPr>
                <w:bCs/>
                <w:iCs/>
              </w:rPr>
              <w:t>Положительное отношение к двигательной активности и совершенствование физического состояния</w:t>
            </w:r>
          </w:p>
          <w:p w:rsidR="003104BD" w:rsidRPr="00E47C36" w:rsidRDefault="003104BD" w:rsidP="0070751C">
            <w:pPr>
              <w:suppressAutoHyphens/>
              <w:overflowPunct w:val="0"/>
              <w:jc w:val="both"/>
              <w:textAlignment w:val="baseline"/>
              <w:rPr>
                <w:bCs/>
                <w:iCs/>
              </w:rPr>
            </w:pPr>
          </w:p>
          <w:p w:rsidR="003104BD" w:rsidRPr="00E47C36" w:rsidRDefault="003104BD" w:rsidP="0070751C">
            <w:pPr>
              <w:suppressAutoHyphens/>
              <w:overflowPunct w:val="0"/>
              <w:jc w:val="both"/>
              <w:textAlignment w:val="baseline"/>
              <w:rPr>
                <w:bCs/>
                <w:iCs/>
              </w:rPr>
            </w:pPr>
          </w:p>
        </w:tc>
        <w:tc>
          <w:tcPr>
            <w:tcW w:w="4603" w:type="dxa"/>
          </w:tcPr>
          <w:p w:rsidR="003104BD" w:rsidRPr="00E47C36" w:rsidRDefault="003104BD" w:rsidP="0070751C">
            <w:pPr>
              <w:suppressAutoHyphens/>
              <w:overflowPunct w:val="0"/>
              <w:jc w:val="both"/>
              <w:textAlignment w:val="baseline"/>
              <w:rPr>
                <w:bCs/>
                <w:iCs/>
              </w:rPr>
            </w:pPr>
            <w:r w:rsidRPr="00E47C36">
              <w:rPr>
                <w:bCs/>
                <w:iCs/>
              </w:rPr>
              <w:t xml:space="preserve">1.Полноценная и эффективная работа с </w:t>
            </w:r>
            <w:proofErr w:type="gramStart"/>
            <w:r w:rsidRPr="00E47C36">
              <w:rPr>
                <w:bCs/>
                <w:iCs/>
              </w:rPr>
              <w:t>обу</w:t>
            </w:r>
            <w:r>
              <w:rPr>
                <w:bCs/>
                <w:iCs/>
              </w:rPr>
              <w:t>чающимися</w:t>
            </w:r>
            <w:proofErr w:type="gramEnd"/>
            <w:r>
              <w:rPr>
                <w:bCs/>
                <w:iCs/>
              </w:rPr>
              <w:t xml:space="preserve"> всех групп здоровья</w:t>
            </w:r>
          </w:p>
          <w:p w:rsidR="003104BD" w:rsidRPr="00E47C36" w:rsidRDefault="003104BD" w:rsidP="00C97171">
            <w:pPr>
              <w:suppressAutoHyphens/>
              <w:overflowPunct w:val="0"/>
              <w:jc w:val="both"/>
              <w:textAlignment w:val="baseline"/>
              <w:rPr>
                <w:bCs/>
                <w:iCs/>
              </w:rPr>
            </w:pPr>
            <w:r w:rsidRPr="00E47C36">
              <w:rPr>
                <w:bCs/>
                <w:iCs/>
              </w:rPr>
              <w:t xml:space="preserve">2.Рациональная и соответствующая организация уроков физической культуры и занятий активно-двигательного характера на </w:t>
            </w:r>
            <w:r w:rsidR="00C97171">
              <w:rPr>
                <w:bCs/>
                <w:iCs/>
              </w:rPr>
              <w:t>уровне</w:t>
            </w:r>
            <w:r w:rsidRPr="00E47C36">
              <w:rPr>
                <w:bCs/>
                <w:iCs/>
              </w:rPr>
              <w:t xml:space="preserve"> начального общего образования</w:t>
            </w:r>
          </w:p>
        </w:tc>
      </w:tr>
      <w:tr w:rsidR="003104BD" w:rsidRPr="00E47C36" w:rsidTr="0070751C">
        <w:tc>
          <w:tcPr>
            <w:tcW w:w="2410" w:type="dxa"/>
          </w:tcPr>
          <w:p w:rsidR="003104BD" w:rsidRPr="00E47C36" w:rsidRDefault="003104BD" w:rsidP="0070751C">
            <w:pPr>
              <w:suppressAutoHyphens/>
              <w:overflowPunct w:val="0"/>
              <w:jc w:val="both"/>
              <w:textAlignment w:val="baseline"/>
              <w:rPr>
                <w:bCs/>
                <w:iCs/>
              </w:rPr>
            </w:pPr>
            <w:r w:rsidRPr="00E47C36">
              <w:rPr>
                <w:bCs/>
                <w:iCs/>
              </w:rPr>
              <w:t>Реализация дополнительных образовательных программ</w:t>
            </w:r>
          </w:p>
        </w:tc>
        <w:tc>
          <w:tcPr>
            <w:tcW w:w="2592" w:type="dxa"/>
          </w:tcPr>
          <w:p w:rsidR="003104BD" w:rsidRPr="00E47C36" w:rsidRDefault="003104BD" w:rsidP="0070751C">
            <w:pPr>
              <w:suppressAutoHyphens/>
              <w:overflowPunct w:val="0"/>
              <w:jc w:val="both"/>
              <w:textAlignment w:val="baseline"/>
              <w:rPr>
                <w:bCs/>
                <w:iCs/>
              </w:rPr>
            </w:pPr>
            <w:r w:rsidRPr="00E47C36">
              <w:rPr>
                <w:bCs/>
                <w:iCs/>
              </w:rPr>
              <w:t>Ценность здоровья и здорового образа жизни</w:t>
            </w:r>
          </w:p>
          <w:p w:rsidR="003104BD" w:rsidRPr="00E47C36" w:rsidRDefault="003104BD" w:rsidP="0070751C">
            <w:pPr>
              <w:suppressAutoHyphens/>
              <w:overflowPunct w:val="0"/>
              <w:jc w:val="both"/>
              <w:textAlignment w:val="baseline"/>
              <w:rPr>
                <w:bCs/>
                <w:iCs/>
              </w:rPr>
            </w:pPr>
          </w:p>
          <w:p w:rsidR="003104BD" w:rsidRPr="00E47C36" w:rsidRDefault="003104BD" w:rsidP="0070751C">
            <w:pPr>
              <w:suppressAutoHyphens/>
              <w:overflowPunct w:val="0"/>
              <w:jc w:val="both"/>
              <w:textAlignment w:val="baseline"/>
              <w:rPr>
                <w:bCs/>
                <w:iCs/>
              </w:rPr>
            </w:pPr>
          </w:p>
        </w:tc>
        <w:tc>
          <w:tcPr>
            <w:tcW w:w="4603" w:type="dxa"/>
          </w:tcPr>
          <w:p w:rsidR="003104BD" w:rsidRPr="00E47C36" w:rsidRDefault="003104BD" w:rsidP="0070751C">
            <w:pPr>
              <w:suppressAutoHyphens/>
              <w:overflowPunct w:val="0"/>
              <w:jc w:val="both"/>
              <w:textAlignment w:val="baseline"/>
              <w:rPr>
                <w:bCs/>
                <w:iCs/>
              </w:rPr>
            </w:pPr>
            <w:r w:rsidRPr="00E47C36">
              <w:rPr>
                <w:bCs/>
                <w:iCs/>
              </w:rPr>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3104BD" w:rsidRPr="00E47C36" w:rsidTr="0070751C">
        <w:tc>
          <w:tcPr>
            <w:tcW w:w="2410" w:type="dxa"/>
          </w:tcPr>
          <w:p w:rsidR="003104BD" w:rsidRPr="00E47C36" w:rsidRDefault="003104BD" w:rsidP="0070751C">
            <w:pPr>
              <w:suppressAutoHyphens/>
              <w:overflowPunct w:val="0"/>
              <w:jc w:val="both"/>
              <w:textAlignment w:val="baseline"/>
              <w:rPr>
                <w:bCs/>
                <w:iCs/>
              </w:rPr>
            </w:pPr>
            <w:r w:rsidRPr="00E47C36">
              <w:rPr>
                <w:bCs/>
                <w:iCs/>
              </w:rPr>
              <w:t>Просветительская работа с родителями (законными представителями)</w:t>
            </w:r>
          </w:p>
        </w:tc>
        <w:tc>
          <w:tcPr>
            <w:tcW w:w="2592" w:type="dxa"/>
          </w:tcPr>
          <w:p w:rsidR="003104BD" w:rsidRPr="00E47C36" w:rsidRDefault="003104BD" w:rsidP="0070751C">
            <w:pPr>
              <w:suppressAutoHyphens/>
              <w:overflowPunct w:val="0"/>
              <w:jc w:val="both"/>
              <w:textAlignment w:val="baseline"/>
              <w:rPr>
                <w:bCs/>
                <w:iCs/>
              </w:rPr>
            </w:pPr>
            <w:r w:rsidRPr="00E47C36">
              <w:rPr>
                <w:bCs/>
                <w:iCs/>
              </w:rPr>
              <w:t>Отношение к здоровью детей как главной ценности семейного воспитания</w:t>
            </w:r>
          </w:p>
          <w:p w:rsidR="003104BD" w:rsidRPr="00E47C36" w:rsidRDefault="003104BD" w:rsidP="0070751C">
            <w:pPr>
              <w:suppressAutoHyphens/>
              <w:overflowPunct w:val="0"/>
              <w:jc w:val="both"/>
              <w:textAlignment w:val="baseline"/>
              <w:rPr>
                <w:bCs/>
                <w:iCs/>
              </w:rPr>
            </w:pPr>
          </w:p>
          <w:p w:rsidR="003104BD" w:rsidRPr="00E47C36" w:rsidRDefault="003104BD" w:rsidP="0070751C">
            <w:pPr>
              <w:suppressAutoHyphens/>
              <w:overflowPunct w:val="0"/>
              <w:jc w:val="both"/>
              <w:textAlignment w:val="baseline"/>
              <w:rPr>
                <w:bCs/>
                <w:iCs/>
              </w:rPr>
            </w:pPr>
          </w:p>
        </w:tc>
        <w:tc>
          <w:tcPr>
            <w:tcW w:w="4603" w:type="dxa"/>
          </w:tcPr>
          <w:p w:rsidR="003104BD" w:rsidRPr="00E47C36" w:rsidRDefault="003104BD" w:rsidP="0070751C">
            <w:pPr>
              <w:suppressAutoHyphens/>
              <w:overflowPunct w:val="0"/>
              <w:jc w:val="both"/>
              <w:textAlignment w:val="baseline"/>
              <w:rPr>
                <w:bCs/>
                <w:iCs/>
              </w:rPr>
            </w:pPr>
            <w:r w:rsidRPr="00E47C36">
              <w:rPr>
                <w:bCs/>
                <w:iCs/>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w:t>
            </w:r>
          </w:p>
        </w:tc>
      </w:tr>
    </w:tbl>
    <w:p w:rsidR="003104BD" w:rsidRPr="003F5C0B" w:rsidRDefault="003104BD" w:rsidP="003104BD">
      <w:pPr>
        <w:jc w:val="center"/>
        <w:rPr>
          <w:b/>
        </w:rPr>
      </w:pPr>
    </w:p>
    <w:p w:rsidR="003104BD" w:rsidRPr="00043E0B" w:rsidRDefault="003104BD" w:rsidP="003104BD">
      <w:pPr>
        <w:jc w:val="center"/>
      </w:pPr>
      <w:r w:rsidRPr="00043E0B">
        <w:t xml:space="preserve">Взаимосвязь направлений, задач, </w:t>
      </w:r>
      <w:r w:rsidRPr="00043E0B">
        <w:rPr>
          <w:bCs/>
        </w:rPr>
        <w:t xml:space="preserve">видов и </w:t>
      </w:r>
      <w:r w:rsidRPr="00043E0B">
        <w:t>форм воспитания</w:t>
      </w:r>
    </w:p>
    <w:p w:rsidR="003104BD" w:rsidRPr="003F5C0B" w:rsidRDefault="003104BD" w:rsidP="003104BD">
      <w:pPr>
        <w:jc w:val="center"/>
        <w:rPr>
          <w:b/>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0"/>
        <w:gridCol w:w="2552"/>
        <w:gridCol w:w="4720"/>
      </w:tblGrid>
      <w:tr w:rsidR="003104BD" w:rsidRPr="00E47C36" w:rsidTr="0070751C">
        <w:trPr>
          <w:trHeight w:val="597"/>
        </w:trPr>
        <w:tc>
          <w:tcPr>
            <w:tcW w:w="2410" w:type="dxa"/>
            <w:vAlign w:val="center"/>
          </w:tcPr>
          <w:p w:rsidR="003104BD" w:rsidRPr="00E47C36" w:rsidRDefault="003104BD" w:rsidP="0070751C">
            <w:pPr>
              <w:suppressAutoHyphens/>
              <w:overflowPunct w:val="0"/>
              <w:jc w:val="center"/>
              <w:textAlignment w:val="baseline"/>
              <w:rPr>
                <w:bCs/>
                <w:iCs/>
              </w:rPr>
            </w:pPr>
            <w:r w:rsidRPr="00E47C36">
              <w:rPr>
                <w:bCs/>
                <w:iCs/>
              </w:rPr>
              <w:t>Направление формирования здорового образа жизни</w:t>
            </w:r>
          </w:p>
        </w:tc>
        <w:tc>
          <w:tcPr>
            <w:tcW w:w="2552" w:type="dxa"/>
            <w:vAlign w:val="center"/>
          </w:tcPr>
          <w:p w:rsidR="003104BD" w:rsidRPr="00E47C36" w:rsidRDefault="003104BD" w:rsidP="0070751C">
            <w:pPr>
              <w:suppressAutoHyphens/>
              <w:overflowPunct w:val="0"/>
              <w:jc w:val="center"/>
              <w:textAlignment w:val="baseline"/>
              <w:rPr>
                <w:bCs/>
                <w:iCs/>
              </w:rPr>
            </w:pPr>
            <w:r w:rsidRPr="00E47C36">
              <w:rPr>
                <w:bCs/>
                <w:iCs/>
              </w:rPr>
              <w:t>Задачи формирования здорового образа жизни</w:t>
            </w:r>
          </w:p>
        </w:tc>
        <w:tc>
          <w:tcPr>
            <w:tcW w:w="4720" w:type="dxa"/>
            <w:vAlign w:val="center"/>
          </w:tcPr>
          <w:p w:rsidR="003104BD" w:rsidRPr="00E47C36" w:rsidRDefault="003104BD" w:rsidP="0070751C">
            <w:pPr>
              <w:suppressAutoHyphens/>
              <w:overflowPunct w:val="0"/>
              <w:jc w:val="center"/>
              <w:textAlignment w:val="baseline"/>
              <w:rPr>
                <w:bCs/>
                <w:iCs/>
              </w:rPr>
            </w:pPr>
            <w:r w:rsidRPr="00E47C36">
              <w:rPr>
                <w:bCs/>
                <w:iCs/>
              </w:rPr>
              <w:t xml:space="preserve">Виды и формы </w:t>
            </w:r>
            <w:proofErr w:type="spellStart"/>
            <w:r w:rsidRPr="00E47C36">
              <w:rPr>
                <w:bCs/>
                <w:iCs/>
              </w:rPr>
              <w:t>здоровьесберегающих</w:t>
            </w:r>
            <w:proofErr w:type="spellEnd"/>
            <w:r w:rsidRPr="00E47C36">
              <w:rPr>
                <w:bCs/>
                <w:iCs/>
              </w:rPr>
              <w:t xml:space="preserve"> мероприятий</w:t>
            </w:r>
          </w:p>
        </w:tc>
      </w:tr>
      <w:tr w:rsidR="003104BD" w:rsidRPr="00E47C36" w:rsidTr="0070751C">
        <w:tc>
          <w:tcPr>
            <w:tcW w:w="2410" w:type="dxa"/>
          </w:tcPr>
          <w:p w:rsidR="003104BD" w:rsidRPr="00E47C36" w:rsidRDefault="003104BD" w:rsidP="0070751C">
            <w:pPr>
              <w:suppressAutoHyphens/>
              <w:overflowPunct w:val="0"/>
              <w:jc w:val="both"/>
              <w:textAlignment w:val="baseline"/>
              <w:rPr>
                <w:bCs/>
                <w:iCs/>
              </w:rPr>
            </w:pPr>
            <w:r w:rsidRPr="00E47C36">
              <w:rPr>
                <w:bCs/>
                <w:iCs/>
              </w:rPr>
              <w:t>Формирование ценностного отношения к здоровью и здоровому образу жизни</w:t>
            </w:r>
          </w:p>
        </w:tc>
        <w:tc>
          <w:tcPr>
            <w:tcW w:w="2552" w:type="dxa"/>
          </w:tcPr>
          <w:p w:rsidR="003104BD" w:rsidRPr="00E47C36" w:rsidRDefault="003104BD" w:rsidP="0070751C">
            <w:pPr>
              <w:suppressAutoHyphens/>
              <w:overflowPunct w:val="0"/>
              <w:jc w:val="both"/>
              <w:textAlignment w:val="baseline"/>
              <w:rPr>
                <w:bCs/>
                <w:iCs/>
              </w:rPr>
            </w:pPr>
            <w:r w:rsidRPr="00E47C36">
              <w:rPr>
                <w:bCs/>
                <w:iCs/>
              </w:rPr>
              <w:t>1.Пробуждение в детях желания заботиться о своём здоровье (формирование заинтересованного отношения к собственному здоровью)</w:t>
            </w:r>
          </w:p>
          <w:p w:rsidR="003104BD" w:rsidRPr="00E47C36" w:rsidRDefault="003104BD" w:rsidP="0070751C">
            <w:pPr>
              <w:suppressAutoHyphens/>
              <w:overflowPunct w:val="0"/>
              <w:jc w:val="both"/>
              <w:textAlignment w:val="baseline"/>
              <w:rPr>
                <w:bCs/>
                <w:iCs/>
              </w:rPr>
            </w:pPr>
            <w:r w:rsidRPr="00E47C36">
              <w:rPr>
                <w:bCs/>
                <w:iCs/>
              </w:rPr>
              <w:t xml:space="preserve">2.Обеспечение </w:t>
            </w:r>
            <w:r w:rsidRPr="00E47C36">
              <w:rPr>
                <w:bCs/>
                <w:iCs/>
              </w:rPr>
              <w:lastRenderedPageBreak/>
              <w:t>заинтересованного отношения педагогов, родителей к здоровью детей</w:t>
            </w:r>
          </w:p>
        </w:tc>
        <w:tc>
          <w:tcPr>
            <w:tcW w:w="4720" w:type="dxa"/>
          </w:tcPr>
          <w:p w:rsidR="003104BD" w:rsidRPr="00E47C36" w:rsidRDefault="003104BD" w:rsidP="0070751C">
            <w:pPr>
              <w:suppressAutoHyphens/>
              <w:overflowPunct w:val="0"/>
              <w:jc w:val="both"/>
              <w:textAlignment w:val="baseline"/>
              <w:rPr>
                <w:bCs/>
                <w:iCs/>
              </w:rPr>
            </w:pPr>
            <w:r w:rsidRPr="00E47C36">
              <w:rPr>
                <w:bCs/>
                <w:iCs/>
              </w:rPr>
              <w:lastRenderedPageBreak/>
              <w:t xml:space="preserve">Классные часы, беседы (урочная, внеурочная, внешкольная);  </w:t>
            </w:r>
          </w:p>
          <w:p w:rsidR="003104BD" w:rsidRPr="00E47C36" w:rsidRDefault="003104BD" w:rsidP="0070751C">
            <w:pPr>
              <w:suppressAutoHyphens/>
              <w:overflowPunct w:val="0"/>
              <w:jc w:val="both"/>
              <w:textAlignment w:val="baseline"/>
              <w:rPr>
                <w:bCs/>
                <w:iCs/>
              </w:rPr>
            </w:pPr>
            <w:r w:rsidRPr="00E47C36">
              <w:rPr>
                <w:bCs/>
                <w:iCs/>
              </w:rPr>
              <w:t>спортивные секции, туристические походы, встречи со спортсменами, тренерами (внеурочная, внешкольная);</w:t>
            </w:r>
          </w:p>
          <w:p w:rsidR="003104BD" w:rsidRPr="00E47C36" w:rsidRDefault="003104BD" w:rsidP="0070751C">
            <w:pPr>
              <w:suppressAutoHyphens/>
              <w:overflowPunct w:val="0"/>
              <w:jc w:val="both"/>
              <w:textAlignment w:val="baseline"/>
              <w:rPr>
                <w:bCs/>
                <w:iCs/>
              </w:rPr>
            </w:pPr>
            <w:r w:rsidRPr="00E47C36">
              <w:rPr>
                <w:bCs/>
                <w:iCs/>
              </w:rPr>
              <w:t>урок физической культуры (</w:t>
            </w:r>
            <w:proofErr w:type="gramStart"/>
            <w:r w:rsidRPr="00E47C36">
              <w:rPr>
                <w:bCs/>
                <w:iCs/>
              </w:rPr>
              <w:t>урочная</w:t>
            </w:r>
            <w:proofErr w:type="gramEnd"/>
            <w:r w:rsidRPr="00E47C36">
              <w:rPr>
                <w:bCs/>
                <w:iCs/>
              </w:rPr>
              <w:t>);</w:t>
            </w:r>
          </w:p>
          <w:p w:rsidR="003104BD" w:rsidRPr="00E47C36" w:rsidRDefault="003104BD" w:rsidP="0070751C">
            <w:pPr>
              <w:suppressAutoHyphens/>
              <w:overflowPunct w:val="0"/>
              <w:jc w:val="both"/>
              <w:textAlignment w:val="baseline"/>
              <w:rPr>
                <w:bCs/>
                <w:iCs/>
              </w:rPr>
            </w:pPr>
            <w:r w:rsidRPr="00E47C36">
              <w:rPr>
                <w:bCs/>
                <w:iCs/>
              </w:rPr>
              <w:t>подвижные игры (урочная, внеурочная, внешкольная);</w:t>
            </w:r>
          </w:p>
          <w:p w:rsidR="003104BD" w:rsidRPr="00E47C36" w:rsidRDefault="003104BD" w:rsidP="0070751C">
            <w:pPr>
              <w:suppressAutoHyphens/>
              <w:overflowPunct w:val="0"/>
              <w:jc w:val="both"/>
              <w:textAlignment w:val="baseline"/>
              <w:rPr>
                <w:bCs/>
                <w:iCs/>
              </w:rPr>
            </w:pPr>
            <w:r w:rsidRPr="00E47C36">
              <w:rPr>
                <w:bCs/>
                <w:iCs/>
              </w:rPr>
              <w:lastRenderedPageBreak/>
              <w:t>спортивные соревнования, игровые программы (</w:t>
            </w:r>
            <w:proofErr w:type="gramStart"/>
            <w:r w:rsidRPr="00E47C36">
              <w:rPr>
                <w:bCs/>
                <w:iCs/>
              </w:rPr>
              <w:t>внешкольная</w:t>
            </w:r>
            <w:proofErr w:type="gramEnd"/>
            <w:r w:rsidRPr="00E47C36">
              <w:rPr>
                <w:bCs/>
                <w:iCs/>
              </w:rPr>
              <w:t>)</w:t>
            </w:r>
          </w:p>
        </w:tc>
      </w:tr>
      <w:tr w:rsidR="003104BD" w:rsidRPr="00E47C36" w:rsidTr="0070751C">
        <w:tc>
          <w:tcPr>
            <w:tcW w:w="2410" w:type="dxa"/>
          </w:tcPr>
          <w:p w:rsidR="003104BD" w:rsidRPr="00E47C36" w:rsidRDefault="003104BD" w:rsidP="0070751C">
            <w:pPr>
              <w:suppressAutoHyphens/>
              <w:overflowPunct w:val="0"/>
              <w:jc w:val="both"/>
              <w:textAlignment w:val="baseline"/>
              <w:rPr>
                <w:bCs/>
                <w:iCs/>
              </w:rPr>
            </w:pPr>
            <w:r w:rsidRPr="00E47C36">
              <w:rPr>
                <w:bCs/>
                <w:iCs/>
              </w:rPr>
              <w:lastRenderedPageBreak/>
              <w:t>Создание здоровье-сберегающей инфраструктуры образовательного учреждения</w:t>
            </w:r>
          </w:p>
        </w:tc>
        <w:tc>
          <w:tcPr>
            <w:tcW w:w="2552" w:type="dxa"/>
          </w:tcPr>
          <w:p w:rsidR="003104BD" w:rsidRPr="00E47C36" w:rsidRDefault="003104BD" w:rsidP="0070751C">
            <w:pPr>
              <w:suppressAutoHyphens/>
              <w:overflowPunct w:val="0"/>
              <w:jc w:val="both"/>
              <w:textAlignment w:val="baseline"/>
              <w:rPr>
                <w:bCs/>
                <w:iCs/>
              </w:rPr>
            </w:pPr>
            <w:r w:rsidRPr="00E47C36">
              <w:rPr>
                <w:bCs/>
                <w:iCs/>
              </w:rPr>
              <w:t xml:space="preserve">1.Организация качественного горячего питания </w:t>
            </w:r>
            <w:proofErr w:type="gramStart"/>
            <w:r w:rsidRPr="00E47C36">
              <w:rPr>
                <w:bCs/>
                <w:iCs/>
              </w:rPr>
              <w:t>обучающихся</w:t>
            </w:r>
            <w:proofErr w:type="gramEnd"/>
          </w:p>
          <w:p w:rsidR="003104BD" w:rsidRPr="00E47C36" w:rsidRDefault="003104BD" w:rsidP="0070751C">
            <w:pPr>
              <w:suppressAutoHyphens/>
              <w:overflowPunct w:val="0"/>
              <w:jc w:val="both"/>
              <w:textAlignment w:val="baseline"/>
              <w:rPr>
                <w:bCs/>
                <w:iCs/>
              </w:rPr>
            </w:pPr>
            <w:r w:rsidRPr="00E47C36">
              <w:rPr>
                <w:bCs/>
                <w:iCs/>
              </w:rPr>
              <w:t>2.Оснащение кабинетов (в том числе медицинского), физкультурного зала, спортплощадок необходимым оборудованием и инвентарём (медицинским, спортивным, игровым)</w:t>
            </w:r>
          </w:p>
        </w:tc>
        <w:tc>
          <w:tcPr>
            <w:tcW w:w="4720" w:type="dxa"/>
          </w:tcPr>
          <w:p w:rsidR="003104BD" w:rsidRPr="00E47C36" w:rsidRDefault="003104BD" w:rsidP="0070751C">
            <w:pPr>
              <w:suppressAutoHyphens/>
              <w:overflowPunct w:val="0"/>
              <w:jc w:val="both"/>
              <w:textAlignment w:val="baseline"/>
              <w:rPr>
                <w:bCs/>
                <w:iCs/>
              </w:rPr>
            </w:pPr>
            <w:r w:rsidRPr="00E47C36">
              <w:rPr>
                <w:bCs/>
                <w:iCs/>
              </w:rPr>
              <w:t xml:space="preserve">Укрепление материально-технической базы; комплектование необходимого и квалифицированного состава специалистов, обеспечивающих оздоровительную работу с </w:t>
            </w:r>
            <w:proofErr w:type="gramStart"/>
            <w:r w:rsidRPr="00E47C36">
              <w:rPr>
                <w:bCs/>
                <w:iCs/>
              </w:rPr>
              <w:t>обучающимися</w:t>
            </w:r>
            <w:proofErr w:type="gramEnd"/>
            <w:r w:rsidRPr="00E47C36">
              <w:rPr>
                <w:bCs/>
                <w:iCs/>
              </w:rPr>
              <w:t xml:space="preserve"> (логопед, учителя физической культуры, </w:t>
            </w:r>
            <w:r>
              <w:rPr>
                <w:bCs/>
                <w:iCs/>
              </w:rPr>
              <w:t>психолог, медицинский работник</w:t>
            </w:r>
            <w:r w:rsidRPr="00E47C36">
              <w:rPr>
                <w:bCs/>
                <w:iCs/>
              </w:rPr>
              <w:t>)</w:t>
            </w:r>
          </w:p>
          <w:p w:rsidR="003104BD" w:rsidRPr="00E47C36" w:rsidRDefault="003104BD" w:rsidP="0070751C">
            <w:pPr>
              <w:suppressAutoHyphens/>
              <w:overflowPunct w:val="0"/>
              <w:jc w:val="both"/>
              <w:textAlignment w:val="baseline"/>
              <w:rPr>
                <w:bCs/>
                <w:iCs/>
              </w:rPr>
            </w:pPr>
          </w:p>
        </w:tc>
      </w:tr>
      <w:tr w:rsidR="003104BD" w:rsidRPr="00E47C36" w:rsidTr="0070751C">
        <w:tc>
          <w:tcPr>
            <w:tcW w:w="2410" w:type="dxa"/>
          </w:tcPr>
          <w:p w:rsidR="003104BD" w:rsidRPr="00E47C36" w:rsidRDefault="003104BD" w:rsidP="0070751C">
            <w:pPr>
              <w:suppressAutoHyphens/>
              <w:overflowPunct w:val="0"/>
              <w:jc w:val="both"/>
              <w:textAlignment w:val="baseline"/>
              <w:rPr>
                <w:bCs/>
                <w:iCs/>
              </w:rPr>
            </w:pPr>
            <w:r w:rsidRPr="00E47C36">
              <w:rPr>
                <w:bCs/>
                <w:iCs/>
              </w:rPr>
              <w:t>Рациональная организация образовательного процесса</w:t>
            </w:r>
          </w:p>
        </w:tc>
        <w:tc>
          <w:tcPr>
            <w:tcW w:w="2552" w:type="dxa"/>
          </w:tcPr>
          <w:p w:rsidR="003104BD" w:rsidRPr="00E47C36" w:rsidRDefault="003104BD" w:rsidP="0070751C">
            <w:pPr>
              <w:suppressAutoHyphens/>
              <w:overflowPunct w:val="0"/>
              <w:jc w:val="both"/>
              <w:textAlignment w:val="baseline"/>
              <w:rPr>
                <w:bCs/>
                <w:iCs/>
              </w:rPr>
            </w:pPr>
            <w:r w:rsidRPr="00E47C36">
              <w:rPr>
                <w:bCs/>
                <w:iCs/>
              </w:rPr>
              <w:t>1.Повышение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3104BD" w:rsidRPr="00E47C36" w:rsidRDefault="003104BD" w:rsidP="0070751C">
            <w:pPr>
              <w:suppressAutoHyphens/>
              <w:overflowPunct w:val="0"/>
              <w:jc w:val="both"/>
              <w:textAlignment w:val="baseline"/>
              <w:rPr>
                <w:bCs/>
                <w:iCs/>
              </w:rPr>
            </w:pPr>
            <w:r w:rsidRPr="00E47C36">
              <w:rPr>
                <w:bCs/>
                <w:iCs/>
              </w:rPr>
              <w:t xml:space="preserve">2.Обеспечение возможности </w:t>
            </w:r>
            <w:proofErr w:type="gramStart"/>
            <w:r w:rsidRPr="00E47C36">
              <w:rPr>
                <w:bCs/>
                <w:iCs/>
              </w:rPr>
              <w:t>обучающихся</w:t>
            </w:r>
            <w:proofErr w:type="gramEnd"/>
            <w:r w:rsidRPr="00E47C36">
              <w:rPr>
                <w:bCs/>
                <w:iCs/>
              </w:rPr>
              <w:t xml:space="preserve"> осуществлять учебную и </w:t>
            </w:r>
            <w:proofErr w:type="spellStart"/>
            <w:r w:rsidRPr="00E47C36">
              <w:rPr>
                <w:bCs/>
                <w:iCs/>
              </w:rPr>
              <w:t>внеучебную</w:t>
            </w:r>
            <w:proofErr w:type="spellEnd"/>
            <w:r w:rsidRPr="00E47C36">
              <w:rPr>
                <w:bCs/>
                <w:iCs/>
              </w:rPr>
              <w:t xml:space="preserve"> деятельность в соответствии с возрастными и индивидуальными возможностями</w:t>
            </w:r>
          </w:p>
        </w:tc>
        <w:tc>
          <w:tcPr>
            <w:tcW w:w="4720" w:type="dxa"/>
          </w:tcPr>
          <w:p w:rsidR="003104BD" w:rsidRPr="00E47C36" w:rsidRDefault="003104BD" w:rsidP="0070751C">
            <w:pPr>
              <w:suppressAutoHyphens/>
              <w:overflowPunct w:val="0"/>
              <w:jc w:val="both"/>
              <w:textAlignment w:val="baseline"/>
              <w:rPr>
                <w:bCs/>
                <w:iCs/>
              </w:rPr>
            </w:pPr>
            <w:r w:rsidRPr="00E47C36">
              <w:rPr>
                <w:bCs/>
                <w:iCs/>
              </w:rPr>
              <w:t>Использование методов и методик обучения, адекватных возрастным возможностям и особенностям обучающихся;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r>
              <w:rPr>
                <w:bCs/>
                <w:iCs/>
              </w:rPr>
              <w:t xml:space="preserve">; </w:t>
            </w:r>
            <w:proofErr w:type="spellStart"/>
            <w:r w:rsidRPr="00E47C36">
              <w:rPr>
                <w:bCs/>
                <w:iCs/>
              </w:rPr>
              <w:t>здоровьесберегающие</w:t>
            </w:r>
            <w:proofErr w:type="spellEnd"/>
            <w:r w:rsidRPr="00E47C36">
              <w:rPr>
                <w:bCs/>
                <w:iCs/>
              </w:rPr>
              <w:t xml:space="preserve"> технологии (урочная, внеурочная)</w:t>
            </w:r>
          </w:p>
          <w:p w:rsidR="003104BD" w:rsidRPr="00E47C36" w:rsidRDefault="003104BD" w:rsidP="0070751C">
            <w:pPr>
              <w:suppressAutoHyphens/>
              <w:overflowPunct w:val="0"/>
              <w:jc w:val="both"/>
              <w:textAlignment w:val="baseline"/>
              <w:rPr>
                <w:bCs/>
                <w:iCs/>
              </w:rPr>
            </w:pPr>
          </w:p>
          <w:p w:rsidR="003104BD" w:rsidRPr="00E47C36" w:rsidRDefault="003104BD" w:rsidP="0070751C">
            <w:pPr>
              <w:suppressAutoHyphens/>
              <w:overflowPunct w:val="0"/>
              <w:jc w:val="both"/>
              <w:textAlignment w:val="baseline"/>
              <w:rPr>
                <w:bCs/>
                <w:iCs/>
              </w:rPr>
            </w:pPr>
          </w:p>
        </w:tc>
      </w:tr>
      <w:tr w:rsidR="003104BD" w:rsidRPr="00E47C36" w:rsidTr="0070751C">
        <w:tc>
          <w:tcPr>
            <w:tcW w:w="2410" w:type="dxa"/>
          </w:tcPr>
          <w:p w:rsidR="003104BD" w:rsidRPr="00E47C36" w:rsidRDefault="003104BD" w:rsidP="0070751C">
            <w:pPr>
              <w:suppressAutoHyphens/>
              <w:overflowPunct w:val="0"/>
              <w:jc w:val="both"/>
              <w:textAlignment w:val="baseline"/>
              <w:rPr>
                <w:bCs/>
                <w:iCs/>
              </w:rPr>
            </w:pPr>
            <w:r w:rsidRPr="00E47C36">
              <w:rPr>
                <w:bCs/>
                <w:iCs/>
              </w:rPr>
              <w:t>Организация физкультурно-оздоровительной работы</w:t>
            </w:r>
          </w:p>
        </w:tc>
        <w:tc>
          <w:tcPr>
            <w:tcW w:w="2552" w:type="dxa"/>
          </w:tcPr>
          <w:p w:rsidR="003104BD" w:rsidRPr="00E47C36" w:rsidRDefault="003104BD" w:rsidP="0070751C">
            <w:pPr>
              <w:suppressAutoHyphens/>
              <w:overflowPunct w:val="0"/>
              <w:jc w:val="both"/>
              <w:textAlignment w:val="baseline"/>
              <w:rPr>
                <w:bCs/>
                <w:iCs/>
              </w:rPr>
            </w:pPr>
            <w:r w:rsidRPr="00E47C36">
              <w:rPr>
                <w:bCs/>
                <w:iCs/>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720" w:type="dxa"/>
          </w:tcPr>
          <w:p w:rsidR="003104BD" w:rsidRPr="00E47C36" w:rsidRDefault="003104BD" w:rsidP="0070751C">
            <w:pPr>
              <w:suppressAutoHyphens/>
              <w:overflowPunct w:val="0"/>
              <w:jc w:val="both"/>
              <w:textAlignment w:val="baseline"/>
              <w:rPr>
                <w:bCs/>
                <w:iCs/>
              </w:rPr>
            </w:pPr>
            <w:r w:rsidRPr="00E47C36">
              <w:rPr>
                <w:bCs/>
                <w:iCs/>
              </w:rPr>
              <w:t xml:space="preserve">Организация занятий по лечебной физкультуре, динамических перемен, физкультминуток на уроках; </w:t>
            </w:r>
          </w:p>
          <w:p w:rsidR="003104BD" w:rsidRPr="00E47C36" w:rsidRDefault="003104BD" w:rsidP="0070751C">
            <w:pPr>
              <w:suppressAutoHyphens/>
              <w:overflowPunct w:val="0"/>
              <w:jc w:val="both"/>
              <w:textAlignment w:val="baseline"/>
              <w:rPr>
                <w:bCs/>
                <w:iCs/>
              </w:rPr>
            </w:pPr>
            <w:r w:rsidRPr="00E47C36">
              <w:rPr>
                <w:bCs/>
                <w:iCs/>
              </w:rPr>
              <w:t>организация работы спортивных секций и создание условий для их эффективного функционирования;</w:t>
            </w:r>
          </w:p>
          <w:p w:rsidR="003104BD" w:rsidRPr="00E47C36" w:rsidRDefault="003104BD" w:rsidP="0070751C">
            <w:pPr>
              <w:suppressAutoHyphens/>
              <w:overflowPunct w:val="0"/>
              <w:jc w:val="both"/>
              <w:textAlignment w:val="baseline"/>
              <w:rPr>
                <w:bCs/>
                <w:iCs/>
              </w:rPr>
            </w:pPr>
            <w:r w:rsidRPr="00E47C36">
              <w:rPr>
                <w:bCs/>
                <w:iCs/>
              </w:rPr>
              <w:t xml:space="preserve">проведение спортивно-оздоровительных мероприятий (дней спорта, </w:t>
            </w:r>
            <w:r>
              <w:rPr>
                <w:bCs/>
                <w:iCs/>
              </w:rPr>
              <w:t>соревнований, олимпиад, походов</w:t>
            </w:r>
            <w:r w:rsidRPr="00E47C36">
              <w:rPr>
                <w:bCs/>
                <w:iCs/>
              </w:rPr>
              <w:t>)</w:t>
            </w:r>
          </w:p>
        </w:tc>
      </w:tr>
      <w:tr w:rsidR="003104BD" w:rsidRPr="00E47C36" w:rsidTr="0070751C">
        <w:tc>
          <w:tcPr>
            <w:tcW w:w="2410" w:type="dxa"/>
          </w:tcPr>
          <w:p w:rsidR="003104BD" w:rsidRPr="00E47C36" w:rsidRDefault="003104BD" w:rsidP="0070751C">
            <w:pPr>
              <w:suppressAutoHyphens/>
              <w:overflowPunct w:val="0"/>
              <w:jc w:val="both"/>
              <w:textAlignment w:val="baseline"/>
              <w:rPr>
                <w:bCs/>
                <w:iCs/>
              </w:rPr>
            </w:pPr>
            <w:r w:rsidRPr="00E47C36">
              <w:rPr>
                <w:bCs/>
                <w:iCs/>
              </w:rPr>
              <w:t>Реализация дополнительных образовательных программ</w:t>
            </w:r>
          </w:p>
        </w:tc>
        <w:tc>
          <w:tcPr>
            <w:tcW w:w="2552" w:type="dxa"/>
          </w:tcPr>
          <w:p w:rsidR="003104BD" w:rsidRPr="00E47C36" w:rsidRDefault="003104BD" w:rsidP="0070751C">
            <w:pPr>
              <w:suppressAutoHyphens/>
              <w:overflowPunct w:val="0"/>
              <w:jc w:val="both"/>
              <w:textAlignment w:val="baseline"/>
              <w:rPr>
                <w:bCs/>
                <w:iCs/>
              </w:rPr>
            </w:pPr>
            <w:r w:rsidRPr="00E47C36">
              <w:rPr>
                <w:bCs/>
                <w:iCs/>
              </w:rPr>
              <w:t xml:space="preserve">Включение каждого обучающегося в </w:t>
            </w:r>
            <w:proofErr w:type="spellStart"/>
            <w:r w:rsidRPr="00E47C36">
              <w:rPr>
                <w:bCs/>
                <w:iCs/>
              </w:rPr>
              <w:t>здоровьесберегающую</w:t>
            </w:r>
            <w:proofErr w:type="spellEnd"/>
            <w:r w:rsidRPr="00E47C36">
              <w:rPr>
                <w:bCs/>
                <w:iCs/>
              </w:rPr>
              <w:t xml:space="preserve"> деятельность</w:t>
            </w:r>
          </w:p>
        </w:tc>
        <w:tc>
          <w:tcPr>
            <w:tcW w:w="4720" w:type="dxa"/>
          </w:tcPr>
          <w:p w:rsidR="003104BD" w:rsidRPr="00E47C36" w:rsidRDefault="003104BD" w:rsidP="0070751C">
            <w:pPr>
              <w:suppressAutoHyphens/>
              <w:overflowPunct w:val="0"/>
              <w:jc w:val="both"/>
              <w:textAlignment w:val="baseline"/>
              <w:rPr>
                <w:bCs/>
                <w:iCs/>
              </w:rPr>
            </w:pPr>
            <w:r w:rsidRPr="00E47C36">
              <w:rPr>
                <w:bCs/>
                <w:iCs/>
              </w:rPr>
              <w:t xml:space="preserve">Проведение дней здоровья, конкурсов, праздников; </w:t>
            </w:r>
          </w:p>
        </w:tc>
      </w:tr>
      <w:tr w:rsidR="003104BD" w:rsidRPr="00E47C36" w:rsidTr="0070751C">
        <w:trPr>
          <w:trHeight w:val="3589"/>
        </w:trPr>
        <w:tc>
          <w:tcPr>
            <w:tcW w:w="2410" w:type="dxa"/>
          </w:tcPr>
          <w:p w:rsidR="003104BD" w:rsidRPr="00E47C36" w:rsidRDefault="003104BD" w:rsidP="0070751C">
            <w:pPr>
              <w:suppressAutoHyphens/>
              <w:overflowPunct w:val="0"/>
              <w:jc w:val="both"/>
              <w:textAlignment w:val="baseline"/>
              <w:rPr>
                <w:bCs/>
                <w:iCs/>
              </w:rPr>
            </w:pPr>
            <w:r w:rsidRPr="00E47C36">
              <w:rPr>
                <w:bCs/>
                <w:iCs/>
              </w:rPr>
              <w:lastRenderedPageBreak/>
              <w:t>Просветительская работа с родителями (законными представителями)</w:t>
            </w:r>
          </w:p>
        </w:tc>
        <w:tc>
          <w:tcPr>
            <w:tcW w:w="2552" w:type="dxa"/>
          </w:tcPr>
          <w:p w:rsidR="003104BD" w:rsidRPr="00E47C36" w:rsidRDefault="003104BD" w:rsidP="0070751C">
            <w:pPr>
              <w:suppressAutoHyphens/>
              <w:overflowPunct w:val="0"/>
              <w:jc w:val="both"/>
              <w:textAlignment w:val="baseline"/>
              <w:rPr>
                <w:bCs/>
                <w:iCs/>
              </w:rPr>
            </w:pPr>
            <w:r w:rsidRPr="00E47C36">
              <w:rPr>
                <w:bCs/>
                <w:iCs/>
              </w:rPr>
              <w:t xml:space="preserve">Включение родителей (законных представителей) в </w:t>
            </w:r>
            <w:proofErr w:type="spellStart"/>
            <w:r w:rsidRPr="00E47C36">
              <w:rPr>
                <w:bCs/>
                <w:iCs/>
              </w:rPr>
              <w:t>здоровьесберегающую</w:t>
            </w:r>
            <w:proofErr w:type="spellEnd"/>
            <w:r w:rsidRPr="00E47C36">
              <w:rPr>
                <w:bCs/>
                <w:iCs/>
              </w:rPr>
              <w:t xml:space="preserve"> и </w:t>
            </w:r>
            <w:proofErr w:type="spellStart"/>
            <w:r w:rsidRPr="00E47C36">
              <w:rPr>
                <w:bCs/>
                <w:iCs/>
              </w:rPr>
              <w:t>здоровьеукрепляющую</w:t>
            </w:r>
            <w:proofErr w:type="spellEnd"/>
            <w:r w:rsidRPr="00E47C36">
              <w:rPr>
                <w:bCs/>
                <w:iCs/>
              </w:rPr>
              <w:t xml:space="preserve"> деятельность школы</w:t>
            </w:r>
          </w:p>
        </w:tc>
        <w:tc>
          <w:tcPr>
            <w:tcW w:w="4720" w:type="dxa"/>
          </w:tcPr>
          <w:p w:rsidR="003104BD" w:rsidRDefault="003104BD" w:rsidP="0070751C">
            <w:pPr>
              <w:pStyle w:val="a4"/>
            </w:pPr>
            <w:r w:rsidRPr="00E47C36">
              <w:t xml:space="preserve">Лекции, семинары, консультации, курсы по вопросам роста и развития ребёнка, его здоровья, факторам, положительно и отрицательно влияющим на здоровье детей; </w:t>
            </w:r>
          </w:p>
          <w:p w:rsidR="003104BD" w:rsidRPr="009E3129" w:rsidRDefault="003104BD" w:rsidP="0070751C">
            <w:pPr>
              <w:pStyle w:val="a4"/>
            </w:pPr>
            <w:r w:rsidRPr="00E47C36">
              <w:t xml:space="preserve">Привлечение родителей (законных представителей) к совместной работе по проведению оздоровительных мероприятий и спортивных соревнований («Папа, мама, я – спортивная семья», спортивно-туристический праздник «Золотая осень», творческий конкурс «Наша дружная здоровая семья»); </w:t>
            </w:r>
          </w:p>
          <w:p w:rsidR="003104BD" w:rsidRPr="00E47C36" w:rsidRDefault="003104BD" w:rsidP="0070751C">
            <w:pPr>
              <w:pStyle w:val="a4"/>
            </w:pPr>
            <w:r w:rsidRPr="00E47C36">
              <w:t>Создание библиотечки детского здоровья, доступной для родителей</w:t>
            </w:r>
            <w:r>
              <w:t>;</w:t>
            </w:r>
          </w:p>
          <w:p w:rsidR="003104BD" w:rsidRPr="00E47C36" w:rsidRDefault="003104BD" w:rsidP="0070751C">
            <w:pPr>
              <w:pStyle w:val="a4"/>
            </w:pPr>
            <w:r w:rsidRPr="00E47C36">
              <w:t xml:space="preserve">Проведение родительского лектория; </w:t>
            </w:r>
          </w:p>
          <w:p w:rsidR="003104BD" w:rsidRPr="00E47C36" w:rsidRDefault="003104BD" w:rsidP="0070751C">
            <w:pPr>
              <w:pStyle w:val="a4"/>
            </w:pPr>
            <w:r w:rsidRPr="00E47C36">
              <w:t>К</w:t>
            </w:r>
            <w:r w:rsidRPr="00E47C36">
              <w:rPr>
                <w:spacing w:val="-1"/>
              </w:rPr>
              <w:t xml:space="preserve">онсультации </w:t>
            </w:r>
            <w:r w:rsidRPr="00E47C36">
              <w:t xml:space="preserve">логопеда, психолога, педагогов, </w:t>
            </w:r>
            <w:r>
              <w:t>медицинского работника.</w:t>
            </w:r>
          </w:p>
        </w:tc>
      </w:tr>
    </w:tbl>
    <w:p w:rsidR="003104BD" w:rsidRDefault="003104BD" w:rsidP="00CB34A1">
      <w:pPr>
        <w:pStyle w:val="a9"/>
        <w:ind w:firstLine="851"/>
      </w:pPr>
      <w:r w:rsidRPr="003F5C0B">
        <w:t xml:space="preserve">Развиваемые у учащихся в образовательном процессе компетенции в области </w:t>
      </w:r>
      <w:proofErr w:type="spellStart"/>
      <w:r w:rsidRPr="003F5C0B">
        <w:t>здоровьсбережения</w:t>
      </w:r>
      <w:proofErr w:type="spellEnd"/>
      <w:r w:rsidRPr="003F5C0B">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4C5AC3" w:rsidRPr="00CB34A1" w:rsidRDefault="004C5AC3" w:rsidP="004C5AC3">
      <w:pPr>
        <w:widowControl/>
        <w:suppressAutoHyphens/>
        <w:autoSpaceDE/>
        <w:autoSpaceDN/>
        <w:adjustRightInd/>
        <w:rPr>
          <w:rFonts w:eastAsia="Calibri"/>
          <w:b/>
          <w:sz w:val="24"/>
          <w:szCs w:val="24"/>
          <w:lang w:eastAsia="ar-SA"/>
        </w:rPr>
      </w:pPr>
      <w:r w:rsidRPr="00CB34A1">
        <w:rPr>
          <w:rFonts w:eastAsia="Calibri"/>
          <w:b/>
          <w:sz w:val="24"/>
          <w:szCs w:val="24"/>
          <w:lang w:eastAsia="ar-SA"/>
        </w:rPr>
        <w:t xml:space="preserve">Раздел </w:t>
      </w:r>
      <w:r w:rsidRPr="00CB34A1">
        <w:rPr>
          <w:rFonts w:eastAsia="Calibri"/>
          <w:b/>
          <w:sz w:val="24"/>
          <w:szCs w:val="24"/>
          <w:lang w:val="en-US" w:eastAsia="ar-SA"/>
        </w:rPr>
        <w:t>III</w:t>
      </w:r>
      <w:r w:rsidRPr="00CB34A1">
        <w:rPr>
          <w:rFonts w:eastAsia="Calibri"/>
          <w:b/>
          <w:sz w:val="24"/>
          <w:szCs w:val="24"/>
          <w:lang w:eastAsia="ar-SA"/>
        </w:rPr>
        <w:t>. Организационный</w:t>
      </w:r>
    </w:p>
    <w:p w:rsidR="004C5AC3" w:rsidRPr="00CB34A1" w:rsidRDefault="004C5AC3" w:rsidP="004C5AC3">
      <w:pPr>
        <w:widowControl/>
        <w:suppressAutoHyphens/>
        <w:autoSpaceDE/>
        <w:autoSpaceDN/>
        <w:adjustRightInd/>
        <w:rPr>
          <w:rFonts w:eastAsia="Calibri"/>
          <w:b/>
          <w:sz w:val="24"/>
          <w:szCs w:val="24"/>
          <w:lang w:eastAsia="ar-SA"/>
        </w:rPr>
      </w:pPr>
    </w:p>
    <w:p w:rsidR="00C02972" w:rsidRPr="00CB34A1" w:rsidRDefault="00C02972" w:rsidP="00C02972">
      <w:pPr>
        <w:pStyle w:val="a4"/>
        <w:rPr>
          <w:b/>
          <w:bCs/>
          <w:color w:val="000000"/>
          <w:spacing w:val="3"/>
          <w:sz w:val="24"/>
          <w:szCs w:val="24"/>
        </w:rPr>
      </w:pPr>
      <w:r w:rsidRPr="00CB34A1">
        <w:rPr>
          <w:b/>
          <w:bCs/>
          <w:color w:val="000000"/>
          <w:spacing w:val="3"/>
          <w:sz w:val="24"/>
          <w:szCs w:val="24"/>
        </w:rPr>
        <w:t xml:space="preserve">Учебный план  </w:t>
      </w:r>
    </w:p>
    <w:p w:rsidR="00CB34A1" w:rsidRPr="005128CC" w:rsidRDefault="00CB34A1" w:rsidP="00C02972">
      <w:pPr>
        <w:pStyle w:val="a4"/>
        <w:rPr>
          <w:bCs/>
          <w:color w:val="000000"/>
          <w:spacing w:val="3"/>
          <w:sz w:val="24"/>
          <w:szCs w:val="24"/>
        </w:rPr>
      </w:pPr>
    </w:p>
    <w:p w:rsidR="0057647A" w:rsidRPr="0057647A" w:rsidRDefault="0057647A" w:rsidP="0057647A">
      <w:pPr>
        <w:ind w:firstLine="851"/>
        <w:jc w:val="both"/>
        <w:rPr>
          <w:sz w:val="24"/>
          <w:szCs w:val="24"/>
        </w:rPr>
      </w:pPr>
      <w:r w:rsidRPr="0057647A">
        <w:rPr>
          <w:sz w:val="24"/>
          <w:szCs w:val="24"/>
        </w:rPr>
        <w:t xml:space="preserve">Учебный является одним из основных механизмов  реализации  Основной образовательной программы МБОУ начальная школа-детский сад </w:t>
      </w:r>
      <w:proofErr w:type="spellStart"/>
      <w:r w:rsidRPr="0057647A">
        <w:rPr>
          <w:sz w:val="24"/>
          <w:szCs w:val="24"/>
        </w:rPr>
        <w:t>п</w:t>
      </w:r>
      <w:proofErr w:type="gramStart"/>
      <w:r w:rsidRPr="0057647A">
        <w:rPr>
          <w:sz w:val="24"/>
          <w:szCs w:val="24"/>
        </w:rPr>
        <w:t>.П</w:t>
      </w:r>
      <w:proofErr w:type="gramEnd"/>
      <w:r w:rsidRPr="0057647A">
        <w:rPr>
          <w:sz w:val="24"/>
          <w:szCs w:val="24"/>
        </w:rPr>
        <w:t>артизанское</w:t>
      </w:r>
      <w:proofErr w:type="spellEnd"/>
      <w:r w:rsidRPr="0057647A">
        <w:rPr>
          <w:sz w:val="24"/>
          <w:szCs w:val="24"/>
        </w:rPr>
        <w:t>.</w:t>
      </w:r>
    </w:p>
    <w:p w:rsidR="0057647A" w:rsidRPr="0057647A" w:rsidRDefault="0057647A" w:rsidP="0057647A">
      <w:pPr>
        <w:widowControl/>
        <w:autoSpaceDE/>
        <w:autoSpaceDN/>
        <w:adjustRightInd/>
        <w:jc w:val="both"/>
        <w:rPr>
          <w:rFonts w:eastAsia="Lucida Sans Unicode" w:cs="Tahoma"/>
          <w:kern w:val="1"/>
          <w:sz w:val="24"/>
          <w:szCs w:val="24"/>
          <w:lang w:eastAsia="hi-IN" w:bidi="hi-IN"/>
        </w:rPr>
      </w:pPr>
      <w:r w:rsidRPr="0057647A">
        <w:rPr>
          <w:rFonts w:eastAsia="Lucida Sans Unicode" w:cs="Tahoma"/>
          <w:kern w:val="1"/>
          <w:sz w:val="24"/>
          <w:szCs w:val="24"/>
          <w:lang w:eastAsia="hi-IN" w:bidi="hi-IN"/>
        </w:rPr>
        <w:t xml:space="preserve">            Учебный   план  разработан  на основе следующих нормативных документов: </w:t>
      </w:r>
    </w:p>
    <w:p w:rsidR="0057647A" w:rsidRPr="0057647A" w:rsidRDefault="0057647A" w:rsidP="0057647A">
      <w:pPr>
        <w:widowControl/>
        <w:numPr>
          <w:ilvl w:val="0"/>
          <w:numId w:val="103"/>
        </w:numPr>
        <w:autoSpaceDE/>
        <w:autoSpaceDN/>
        <w:adjustRightInd/>
        <w:spacing w:after="200" w:line="276" w:lineRule="auto"/>
        <w:ind w:left="284"/>
        <w:contextualSpacing/>
        <w:jc w:val="both"/>
        <w:rPr>
          <w:rFonts w:eastAsia="Lucida Sans Unicode" w:cs="Tahoma"/>
          <w:kern w:val="1"/>
          <w:sz w:val="24"/>
          <w:szCs w:val="24"/>
          <w:lang w:eastAsia="hi-IN" w:bidi="hi-IN"/>
        </w:rPr>
      </w:pPr>
      <w:r w:rsidRPr="0057647A">
        <w:rPr>
          <w:rFonts w:eastAsia="Lucida Sans Unicode" w:cs="Tahoma"/>
          <w:kern w:val="1"/>
          <w:sz w:val="24"/>
          <w:szCs w:val="24"/>
          <w:lang w:eastAsia="hi-IN" w:bidi="hi-IN"/>
        </w:rPr>
        <w:t xml:space="preserve">Федеральный закон от 29.12.2012 №273-ФЗ (редакция от 31.12.2014) «Об образовании в Российской Федерации» (с изменениями и дополнениями, вступивший в силу с 31.03.2015). </w:t>
      </w:r>
    </w:p>
    <w:p w:rsidR="0057647A" w:rsidRPr="0057647A" w:rsidRDefault="0057647A" w:rsidP="0057647A">
      <w:pPr>
        <w:widowControl/>
        <w:autoSpaceDE/>
        <w:autoSpaceDN/>
        <w:adjustRightInd/>
        <w:jc w:val="both"/>
        <w:rPr>
          <w:rFonts w:eastAsia="Lucida Sans Unicode" w:cs="Tahoma"/>
          <w:kern w:val="1"/>
          <w:sz w:val="24"/>
          <w:szCs w:val="24"/>
          <w:lang w:eastAsia="hi-IN" w:bidi="hi-IN"/>
        </w:rPr>
      </w:pPr>
      <w:r w:rsidRPr="0057647A">
        <w:rPr>
          <w:rFonts w:eastAsia="Lucida Sans Unicode" w:cs="Tahoma"/>
          <w:kern w:val="1"/>
          <w:sz w:val="24"/>
          <w:szCs w:val="24"/>
          <w:lang w:eastAsia="hi-IN" w:bidi="hi-IN"/>
        </w:rPr>
        <w:sym w:font="Symbol" w:char="F0B7"/>
      </w:r>
      <w:r w:rsidRPr="0057647A">
        <w:rPr>
          <w:rFonts w:eastAsia="Lucida Sans Unicode" w:cs="Tahoma"/>
          <w:kern w:val="1"/>
          <w:sz w:val="24"/>
          <w:szCs w:val="24"/>
          <w:lang w:eastAsia="hi-IN" w:bidi="hi-IN"/>
        </w:rPr>
        <w:t xml:space="preserve"> Приказ Министерства образования и науки Российской Федерации от 30 августа 2013 года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 </w:t>
      </w:r>
    </w:p>
    <w:p w:rsidR="0057647A" w:rsidRPr="0057647A" w:rsidRDefault="0057647A" w:rsidP="0057647A">
      <w:pPr>
        <w:widowControl/>
        <w:autoSpaceDE/>
        <w:autoSpaceDN/>
        <w:adjustRightInd/>
        <w:jc w:val="both"/>
        <w:rPr>
          <w:rFonts w:eastAsia="Lucida Sans Unicode" w:cs="Tahoma"/>
          <w:kern w:val="1"/>
          <w:sz w:val="24"/>
          <w:szCs w:val="24"/>
          <w:lang w:eastAsia="hi-IN" w:bidi="hi-IN"/>
        </w:rPr>
      </w:pPr>
      <w:r w:rsidRPr="0057647A">
        <w:rPr>
          <w:rFonts w:eastAsia="Lucida Sans Unicode" w:cs="Tahoma"/>
          <w:kern w:val="1"/>
          <w:sz w:val="24"/>
          <w:szCs w:val="24"/>
          <w:lang w:eastAsia="hi-IN" w:bidi="hi-IN"/>
        </w:rPr>
        <w:sym w:font="Symbol" w:char="F0B7"/>
      </w:r>
      <w:r w:rsidRPr="0057647A">
        <w:rPr>
          <w:rFonts w:eastAsia="Lucida Sans Unicode" w:cs="Tahoma"/>
          <w:kern w:val="1"/>
          <w:sz w:val="24"/>
          <w:szCs w:val="24"/>
          <w:lang w:eastAsia="hi-IN" w:bidi="hi-IN"/>
        </w:rPr>
        <w:t xml:space="preserve"> Приказ Министерства образования и науки Российской Федерации от 6.10.2009г. №373 «Об утверждении и введении в действие федерального государственного образовательного стандарта начального общего образования». </w:t>
      </w:r>
    </w:p>
    <w:p w:rsidR="0057647A" w:rsidRPr="0057647A" w:rsidRDefault="0057647A" w:rsidP="0057647A">
      <w:pPr>
        <w:widowControl/>
        <w:autoSpaceDE/>
        <w:autoSpaceDN/>
        <w:adjustRightInd/>
        <w:jc w:val="both"/>
        <w:rPr>
          <w:rFonts w:eastAsia="Lucida Sans Unicode" w:cs="Tahoma"/>
          <w:kern w:val="1"/>
          <w:sz w:val="24"/>
          <w:szCs w:val="24"/>
          <w:lang w:eastAsia="hi-IN" w:bidi="hi-IN"/>
        </w:rPr>
      </w:pPr>
      <w:r w:rsidRPr="0057647A">
        <w:rPr>
          <w:rFonts w:eastAsia="Lucida Sans Unicode" w:cs="Tahoma"/>
          <w:kern w:val="1"/>
          <w:sz w:val="24"/>
          <w:szCs w:val="24"/>
          <w:lang w:eastAsia="hi-IN" w:bidi="hi-IN"/>
        </w:rPr>
        <w:sym w:font="Symbol" w:char="F0B7"/>
      </w:r>
      <w:r w:rsidRPr="0057647A">
        <w:rPr>
          <w:rFonts w:eastAsia="Lucida Sans Unicode" w:cs="Tahoma"/>
          <w:kern w:val="1"/>
          <w:sz w:val="24"/>
          <w:szCs w:val="24"/>
          <w:lang w:eastAsia="hi-IN" w:bidi="hi-IN"/>
        </w:rPr>
        <w:t xml:space="preserve"> Приказ от 29 12.2014г №1643 «О внесении изменений в Приказ Министерства образования и науки Российской Федерации» от 6.10.2009г.№373 «Об утверждении и введении в действие федерального государственного образовательного стандарта начального общего образования». </w:t>
      </w:r>
    </w:p>
    <w:p w:rsidR="0057647A" w:rsidRPr="0057647A" w:rsidRDefault="0057647A" w:rsidP="0057647A">
      <w:pPr>
        <w:widowControl/>
        <w:autoSpaceDE/>
        <w:autoSpaceDN/>
        <w:adjustRightInd/>
        <w:jc w:val="both"/>
        <w:rPr>
          <w:rFonts w:eastAsia="Lucida Sans Unicode" w:cs="Tahoma"/>
          <w:kern w:val="1"/>
          <w:sz w:val="24"/>
          <w:szCs w:val="24"/>
          <w:lang w:eastAsia="hi-IN" w:bidi="hi-IN"/>
        </w:rPr>
      </w:pPr>
      <w:r w:rsidRPr="0057647A">
        <w:rPr>
          <w:rFonts w:eastAsia="Lucida Sans Unicode" w:cs="Tahoma"/>
          <w:kern w:val="1"/>
          <w:sz w:val="24"/>
          <w:szCs w:val="24"/>
          <w:lang w:eastAsia="hi-IN" w:bidi="hi-IN"/>
        </w:rPr>
        <w:sym w:font="Symbol" w:char="F0B7"/>
      </w:r>
      <w:r w:rsidRPr="0057647A">
        <w:rPr>
          <w:rFonts w:eastAsia="Lucida Sans Unicode" w:cs="Tahoma"/>
          <w:kern w:val="1"/>
          <w:sz w:val="24"/>
          <w:szCs w:val="24"/>
          <w:lang w:eastAsia="hi-IN" w:bidi="hi-IN"/>
        </w:rPr>
        <w:t xml:space="preserve"> Приказ Министерства образования и науки Российской Федерации от 31 марта 2014 года №253 «Об утверждении федерального перечня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57647A" w:rsidRPr="0057647A" w:rsidRDefault="0057647A" w:rsidP="0057647A">
      <w:pPr>
        <w:widowControl/>
        <w:autoSpaceDE/>
        <w:autoSpaceDN/>
        <w:adjustRightInd/>
        <w:jc w:val="both"/>
        <w:rPr>
          <w:rFonts w:eastAsia="Lucida Sans Unicode" w:cs="Tahoma"/>
          <w:kern w:val="1"/>
          <w:sz w:val="24"/>
          <w:szCs w:val="24"/>
          <w:lang w:eastAsia="hi-IN" w:bidi="hi-IN"/>
        </w:rPr>
      </w:pPr>
      <w:r w:rsidRPr="0057647A">
        <w:rPr>
          <w:rFonts w:eastAsia="Lucida Sans Unicode" w:cs="Tahoma"/>
          <w:kern w:val="1"/>
          <w:sz w:val="24"/>
          <w:szCs w:val="24"/>
          <w:lang w:eastAsia="hi-IN" w:bidi="hi-IN"/>
        </w:rPr>
        <w:sym w:font="Symbol" w:char="F0B7"/>
      </w:r>
      <w:r w:rsidRPr="0057647A">
        <w:rPr>
          <w:rFonts w:eastAsia="Lucida Sans Unicode" w:cs="Tahoma"/>
          <w:kern w:val="1"/>
          <w:sz w:val="24"/>
          <w:szCs w:val="24"/>
          <w:lang w:eastAsia="hi-IN" w:bidi="hi-IN"/>
        </w:rPr>
        <w:t xml:space="preserve"> СанПиН 2.4.2.2821 – 10 «Санитарно-эпидемиологические требования к 134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29.12 2010 г. № 189, зарегистрированным в Минюсте России 03.03.2011 г., регистрационный номер 19993.</w:t>
      </w:r>
    </w:p>
    <w:p w:rsidR="0057647A" w:rsidRPr="0057647A" w:rsidRDefault="0057647A" w:rsidP="0057647A">
      <w:pPr>
        <w:widowControl/>
        <w:autoSpaceDE/>
        <w:autoSpaceDN/>
        <w:adjustRightInd/>
        <w:jc w:val="both"/>
        <w:rPr>
          <w:rFonts w:eastAsia="Lucida Sans Unicode" w:cs="Tahoma"/>
          <w:kern w:val="1"/>
          <w:sz w:val="24"/>
          <w:szCs w:val="24"/>
          <w:lang w:eastAsia="hi-IN" w:bidi="hi-IN"/>
        </w:rPr>
      </w:pPr>
      <w:r w:rsidRPr="0057647A">
        <w:rPr>
          <w:rFonts w:eastAsia="Lucida Sans Unicode" w:cs="Tahoma"/>
          <w:kern w:val="1"/>
          <w:sz w:val="24"/>
          <w:szCs w:val="24"/>
          <w:lang w:eastAsia="hi-IN" w:bidi="hi-IN"/>
        </w:rPr>
        <w:t xml:space="preserve"> </w:t>
      </w:r>
      <w:r w:rsidRPr="0057647A">
        <w:rPr>
          <w:rFonts w:eastAsia="Lucida Sans Unicode" w:cs="Tahoma"/>
          <w:kern w:val="1"/>
          <w:sz w:val="24"/>
          <w:szCs w:val="24"/>
          <w:lang w:eastAsia="hi-IN" w:bidi="hi-IN"/>
        </w:rPr>
        <w:sym w:font="Symbol" w:char="F0B7"/>
      </w:r>
      <w:r w:rsidRPr="0057647A">
        <w:rPr>
          <w:rFonts w:eastAsia="Lucida Sans Unicode" w:cs="Tahoma"/>
          <w:kern w:val="1"/>
          <w:sz w:val="24"/>
          <w:szCs w:val="24"/>
          <w:lang w:eastAsia="hi-IN" w:bidi="hi-IN"/>
        </w:rPr>
        <w:t xml:space="preserve"> Примерная основная образовательная программа начального общего образования. Одобрено Федеральным учебно-методическим объединением по общему образованию. Протокол заседания от 8 апреля 2015года №1/15; </w:t>
      </w:r>
    </w:p>
    <w:p w:rsidR="0057647A" w:rsidRPr="0057647A" w:rsidRDefault="0057647A" w:rsidP="0057647A">
      <w:pPr>
        <w:widowControl/>
        <w:autoSpaceDE/>
        <w:autoSpaceDN/>
        <w:adjustRightInd/>
        <w:jc w:val="both"/>
        <w:rPr>
          <w:rFonts w:eastAsia="Lucida Sans Unicode" w:cs="Tahoma"/>
          <w:kern w:val="1"/>
          <w:sz w:val="24"/>
          <w:szCs w:val="24"/>
          <w:lang w:eastAsia="hi-IN" w:bidi="hi-IN"/>
        </w:rPr>
      </w:pPr>
      <w:r w:rsidRPr="0057647A">
        <w:rPr>
          <w:rFonts w:eastAsia="Lucida Sans Unicode" w:cs="Tahoma"/>
          <w:kern w:val="1"/>
          <w:sz w:val="24"/>
          <w:szCs w:val="24"/>
          <w:lang w:eastAsia="hi-IN" w:bidi="hi-IN"/>
        </w:rPr>
        <w:sym w:font="Symbol" w:char="F0B7"/>
      </w:r>
      <w:r w:rsidRPr="0057647A">
        <w:rPr>
          <w:rFonts w:eastAsia="Lucida Sans Unicode" w:cs="Tahoma"/>
          <w:kern w:val="1"/>
          <w:sz w:val="24"/>
          <w:szCs w:val="24"/>
          <w:lang w:eastAsia="hi-IN" w:bidi="hi-IN"/>
        </w:rPr>
        <w:t xml:space="preserve"> Устав Учреждения</w:t>
      </w:r>
    </w:p>
    <w:p w:rsidR="0057647A" w:rsidRPr="0057647A" w:rsidRDefault="0057647A" w:rsidP="0057647A">
      <w:pPr>
        <w:suppressAutoHyphens/>
        <w:autoSpaceDE/>
        <w:autoSpaceDN/>
        <w:adjustRightInd/>
        <w:spacing w:before="120" w:after="120"/>
        <w:ind w:firstLine="709"/>
        <w:jc w:val="both"/>
        <w:rPr>
          <w:rFonts w:eastAsia="Lucida Sans Unicode" w:cs="Tahoma"/>
          <w:kern w:val="1"/>
          <w:sz w:val="24"/>
          <w:szCs w:val="24"/>
          <w:lang w:eastAsia="hi-IN" w:bidi="hi-IN"/>
        </w:rPr>
      </w:pPr>
      <w:r w:rsidRPr="0057647A">
        <w:rPr>
          <w:rFonts w:eastAsia="Lucida Sans Unicode" w:cs="Tahoma"/>
          <w:kern w:val="1"/>
          <w:sz w:val="24"/>
          <w:szCs w:val="24"/>
          <w:lang w:eastAsia="hi-IN" w:bidi="hi-IN"/>
        </w:rPr>
        <w:lastRenderedPageBreak/>
        <w:t>При разработке учебного плана  учитывалось следующее требование ФГОС: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 Обязательная часть основной образовательной программы начального общего образования составляет 80%</w:t>
      </w:r>
      <w:r w:rsidRPr="0057647A">
        <w:rPr>
          <w:rFonts w:eastAsia="Lucida Sans Unicode" w:cs="Tahoma"/>
          <w:i/>
          <w:iCs/>
          <w:kern w:val="1"/>
          <w:sz w:val="24"/>
          <w:szCs w:val="24"/>
          <w:lang w:eastAsia="hi-IN" w:bidi="hi-IN"/>
        </w:rPr>
        <w:t xml:space="preserve">, </w:t>
      </w:r>
      <w:r w:rsidRPr="0057647A">
        <w:rPr>
          <w:rFonts w:eastAsia="Lucida Sans Unicode" w:cs="Tahoma"/>
          <w:kern w:val="1"/>
          <w:sz w:val="24"/>
          <w:szCs w:val="24"/>
          <w:lang w:eastAsia="hi-IN" w:bidi="hi-IN"/>
        </w:rPr>
        <w:t xml:space="preserve">а часть, формируемая участниками образовательного процесса, – 20% от общего объема основной образовательной программы начального общего образования". Обязательная часть учебного плана представлена образовательными областями: «Русский язык и литературное чтение»,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 и включает следующие учебные предметы: </w:t>
      </w:r>
      <w:proofErr w:type="gramStart"/>
      <w:r w:rsidRPr="0057647A">
        <w:rPr>
          <w:rFonts w:eastAsia="Lucida Sans Unicode" w:cs="Tahoma"/>
          <w:kern w:val="1"/>
          <w:sz w:val="24"/>
          <w:szCs w:val="24"/>
          <w:lang w:eastAsia="hi-IN" w:bidi="hi-IN"/>
        </w:rPr>
        <w:t>«Русский язык», «Литературное чтение», «Английский язык», «Математика», «Окружающий мир», «Основы религиозных культур и светской этики», «Музыка», «Изобразительное искусство», «Технология», «Физическая культура» в объеме 80%  - 2384 часа.</w:t>
      </w:r>
      <w:proofErr w:type="gramEnd"/>
    </w:p>
    <w:p w:rsidR="0057647A" w:rsidRPr="0057647A" w:rsidRDefault="0057647A" w:rsidP="0057647A">
      <w:pPr>
        <w:suppressAutoHyphens/>
        <w:autoSpaceDE/>
        <w:autoSpaceDN/>
        <w:adjustRightInd/>
        <w:spacing w:before="120" w:after="120"/>
        <w:ind w:firstLine="709"/>
        <w:jc w:val="both"/>
        <w:rPr>
          <w:rFonts w:eastAsia="Lucida Sans Unicode" w:cs="Tahoma"/>
          <w:kern w:val="1"/>
          <w:sz w:val="24"/>
          <w:szCs w:val="24"/>
          <w:lang w:eastAsia="hi-IN" w:bidi="hi-IN"/>
        </w:rPr>
      </w:pPr>
      <w:proofErr w:type="gramStart"/>
      <w:r w:rsidRPr="0057647A">
        <w:rPr>
          <w:rFonts w:eastAsia="Lucida Sans Unicode" w:cs="Tahoma"/>
          <w:kern w:val="1"/>
          <w:sz w:val="24"/>
          <w:szCs w:val="24"/>
          <w:lang w:eastAsia="hi-IN" w:bidi="hi-IN"/>
        </w:rPr>
        <w:t>Часть</w:t>
      </w:r>
      <w:proofErr w:type="gramEnd"/>
      <w:r w:rsidRPr="0057647A">
        <w:rPr>
          <w:rFonts w:eastAsia="Lucida Sans Unicode" w:cs="Tahoma"/>
          <w:kern w:val="1"/>
          <w:sz w:val="24"/>
          <w:szCs w:val="24"/>
          <w:lang w:eastAsia="hi-IN" w:bidi="hi-IN"/>
        </w:rPr>
        <w:t xml:space="preserve"> формируемая участниками образовательного процесса  в объеме 20% - 594 часа  отражает концептуальные положения развивающей личностно - ориентированной системы обучения «Перспективная начальная школа» представлена курсами: «Решение практических задач. Математические исследования и моделирование», «Основы безопасности жизнедеятельности», «Ключ и заря», «Проектная деятельность по изучению природы родного края», а также для изучения предметов «Информатика» и «Истоки».</w:t>
      </w:r>
    </w:p>
    <w:p w:rsidR="0057647A" w:rsidRPr="0057647A" w:rsidRDefault="0057647A" w:rsidP="0057647A">
      <w:pPr>
        <w:widowControl/>
        <w:shd w:val="clear" w:color="auto" w:fill="FFFFFF"/>
        <w:autoSpaceDE/>
        <w:autoSpaceDN/>
        <w:adjustRightInd/>
        <w:jc w:val="both"/>
        <w:rPr>
          <w:rFonts w:eastAsia="Lucida Sans Unicode" w:cs="Tahoma"/>
          <w:b/>
          <w:kern w:val="1"/>
          <w:sz w:val="24"/>
          <w:szCs w:val="24"/>
          <w:lang w:eastAsia="hi-IN" w:bidi="hi-IN"/>
        </w:rPr>
      </w:pPr>
    </w:p>
    <w:p w:rsidR="0057647A" w:rsidRPr="0057647A" w:rsidRDefault="0057647A" w:rsidP="0057647A">
      <w:pPr>
        <w:widowControl/>
        <w:shd w:val="clear" w:color="auto" w:fill="FFFFFF"/>
        <w:autoSpaceDE/>
        <w:autoSpaceDN/>
        <w:adjustRightInd/>
        <w:jc w:val="both"/>
        <w:rPr>
          <w:rFonts w:eastAsia="Lucida Sans Unicode" w:cs="Tahoma"/>
          <w:b/>
          <w:kern w:val="1"/>
          <w:sz w:val="24"/>
          <w:szCs w:val="24"/>
          <w:lang w:eastAsia="hi-IN" w:bidi="hi-IN"/>
        </w:rPr>
      </w:pPr>
      <w:r w:rsidRPr="0057647A">
        <w:rPr>
          <w:rFonts w:eastAsia="Lucida Sans Unicode" w:cs="Tahoma"/>
          <w:b/>
          <w:kern w:val="1"/>
          <w:sz w:val="24"/>
          <w:szCs w:val="24"/>
          <w:lang w:eastAsia="hi-IN" w:bidi="hi-IN"/>
        </w:rPr>
        <w:t xml:space="preserve"> Учебный план составлен, исходя из следующих условий:</w:t>
      </w:r>
    </w:p>
    <w:p w:rsidR="0057647A" w:rsidRPr="0057647A" w:rsidRDefault="0057647A" w:rsidP="0057647A">
      <w:pPr>
        <w:widowControl/>
        <w:shd w:val="clear" w:color="auto" w:fill="FFFFFF"/>
        <w:autoSpaceDE/>
        <w:autoSpaceDN/>
        <w:adjustRightInd/>
        <w:jc w:val="both"/>
        <w:rPr>
          <w:rFonts w:eastAsia="Lucida Sans Unicode" w:cs="Tahoma"/>
          <w:kern w:val="1"/>
          <w:sz w:val="24"/>
          <w:szCs w:val="24"/>
          <w:lang w:eastAsia="hi-IN" w:bidi="hi-IN"/>
        </w:rPr>
      </w:pPr>
      <w:r w:rsidRPr="0057647A">
        <w:rPr>
          <w:rFonts w:eastAsia="Lucida Sans Unicode" w:cs="Tahoma"/>
          <w:kern w:val="1"/>
          <w:sz w:val="24"/>
          <w:szCs w:val="24"/>
          <w:lang w:eastAsia="hi-IN" w:bidi="hi-IN"/>
        </w:rPr>
        <w:t xml:space="preserve"> 5-дневная учебная неделя;</w:t>
      </w:r>
    </w:p>
    <w:p w:rsidR="0057647A" w:rsidRPr="0057647A" w:rsidRDefault="0057647A" w:rsidP="0057647A">
      <w:pPr>
        <w:jc w:val="both"/>
        <w:rPr>
          <w:i/>
          <w:sz w:val="24"/>
          <w:szCs w:val="24"/>
        </w:rPr>
      </w:pPr>
      <w:r w:rsidRPr="0057647A">
        <w:rPr>
          <w:rFonts w:eastAsia="Lucida Sans Unicode" w:cs="Tahoma"/>
          <w:kern w:val="1"/>
          <w:sz w:val="24"/>
          <w:szCs w:val="24"/>
          <w:lang w:eastAsia="hi-IN" w:bidi="hi-IN"/>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6095"/>
      </w:tblGrid>
      <w:tr w:rsidR="0057647A" w:rsidRPr="0057647A" w:rsidTr="004D73FA">
        <w:trPr>
          <w:trHeight w:val="577"/>
        </w:trPr>
        <w:tc>
          <w:tcPr>
            <w:tcW w:w="9356" w:type="dxa"/>
            <w:gridSpan w:val="3"/>
            <w:vAlign w:val="center"/>
          </w:tcPr>
          <w:p w:rsidR="0057647A" w:rsidRPr="0057647A" w:rsidRDefault="0057647A" w:rsidP="0057647A">
            <w:pPr>
              <w:jc w:val="center"/>
              <w:rPr>
                <w:sz w:val="22"/>
                <w:szCs w:val="22"/>
              </w:rPr>
            </w:pPr>
            <w:r w:rsidRPr="0057647A">
              <w:rPr>
                <w:sz w:val="22"/>
                <w:szCs w:val="22"/>
              </w:rPr>
              <w:t>1. Учебная неделя - 5 (пятидневная).</w:t>
            </w:r>
          </w:p>
        </w:tc>
      </w:tr>
      <w:tr w:rsidR="0057647A" w:rsidRPr="0057647A" w:rsidTr="004D73FA">
        <w:trPr>
          <w:trHeight w:val="557"/>
        </w:trPr>
        <w:tc>
          <w:tcPr>
            <w:tcW w:w="9356" w:type="dxa"/>
            <w:gridSpan w:val="3"/>
            <w:vAlign w:val="center"/>
          </w:tcPr>
          <w:p w:rsidR="0057647A" w:rsidRPr="0057647A" w:rsidRDefault="0057647A" w:rsidP="0057647A">
            <w:pPr>
              <w:jc w:val="center"/>
              <w:rPr>
                <w:sz w:val="22"/>
                <w:szCs w:val="22"/>
              </w:rPr>
            </w:pPr>
            <w:r w:rsidRPr="0057647A">
              <w:rPr>
                <w:sz w:val="22"/>
                <w:szCs w:val="22"/>
              </w:rPr>
              <w:t>2. Продолжительность учебных занятий - 45 мин.</w:t>
            </w:r>
          </w:p>
        </w:tc>
      </w:tr>
      <w:tr w:rsidR="0057647A" w:rsidRPr="0057647A" w:rsidTr="004D73FA">
        <w:trPr>
          <w:trHeight w:val="552"/>
        </w:trPr>
        <w:tc>
          <w:tcPr>
            <w:tcW w:w="9356" w:type="dxa"/>
            <w:gridSpan w:val="3"/>
            <w:tcBorders>
              <w:bottom w:val="single" w:sz="4" w:space="0" w:color="auto"/>
            </w:tcBorders>
            <w:vAlign w:val="center"/>
          </w:tcPr>
          <w:p w:rsidR="0057647A" w:rsidRPr="0057647A" w:rsidRDefault="0057647A" w:rsidP="0057647A">
            <w:pPr>
              <w:jc w:val="center"/>
              <w:rPr>
                <w:sz w:val="22"/>
                <w:szCs w:val="22"/>
              </w:rPr>
            </w:pPr>
            <w:r w:rsidRPr="0057647A">
              <w:rPr>
                <w:sz w:val="22"/>
                <w:szCs w:val="22"/>
              </w:rPr>
              <w:t>3. Начало и окончание учебных занятий:</w:t>
            </w:r>
          </w:p>
        </w:tc>
      </w:tr>
      <w:tr w:rsidR="0057647A" w:rsidRPr="0057647A" w:rsidTr="004D73FA">
        <w:trPr>
          <w:trHeight w:val="573"/>
        </w:trPr>
        <w:tc>
          <w:tcPr>
            <w:tcW w:w="1418" w:type="dxa"/>
            <w:tcBorders>
              <w:top w:val="single" w:sz="4" w:space="0" w:color="auto"/>
              <w:left w:val="single" w:sz="4" w:space="0" w:color="auto"/>
              <w:bottom w:val="single" w:sz="4" w:space="0" w:color="auto"/>
              <w:right w:val="single" w:sz="4" w:space="0" w:color="auto"/>
            </w:tcBorders>
            <w:vAlign w:val="center"/>
          </w:tcPr>
          <w:p w:rsidR="0057647A" w:rsidRPr="0057647A" w:rsidRDefault="0057647A" w:rsidP="0057647A">
            <w:pPr>
              <w:jc w:val="center"/>
              <w:rPr>
                <w:sz w:val="22"/>
                <w:szCs w:val="22"/>
              </w:rPr>
            </w:pPr>
            <w:r w:rsidRPr="0057647A">
              <w:rPr>
                <w:sz w:val="22"/>
                <w:szCs w:val="22"/>
              </w:rPr>
              <w:t>Урок</w:t>
            </w:r>
          </w:p>
        </w:tc>
        <w:tc>
          <w:tcPr>
            <w:tcW w:w="1843" w:type="dxa"/>
            <w:tcBorders>
              <w:top w:val="single" w:sz="4" w:space="0" w:color="auto"/>
              <w:left w:val="single" w:sz="4" w:space="0" w:color="auto"/>
              <w:bottom w:val="single" w:sz="4" w:space="0" w:color="auto"/>
              <w:right w:val="single" w:sz="4" w:space="0" w:color="auto"/>
            </w:tcBorders>
            <w:vAlign w:val="center"/>
          </w:tcPr>
          <w:p w:rsidR="0057647A" w:rsidRPr="0057647A" w:rsidRDefault="0057647A" w:rsidP="0057647A">
            <w:pPr>
              <w:jc w:val="center"/>
              <w:rPr>
                <w:sz w:val="22"/>
                <w:szCs w:val="22"/>
              </w:rPr>
            </w:pPr>
            <w:r w:rsidRPr="0057647A">
              <w:rPr>
                <w:sz w:val="22"/>
                <w:szCs w:val="22"/>
              </w:rPr>
              <w:t>Время</w:t>
            </w:r>
          </w:p>
        </w:tc>
        <w:tc>
          <w:tcPr>
            <w:tcW w:w="6095" w:type="dxa"/>
            <w:tcBorders>
              <w:top w:val="single" w:sz="4" w:space="0" w:color="auto"/>
              <w:left w:val="single" w:sz="4" w:space="0" w:color="auto"/>
              <w:bottom w:val="single" w:sz="4" w:space="0" w:color="auto"/>
              <w:right w:val="single" w:sz="4" w:space="0" w:color="auto"/>
            </w:tcBorders>
            <w:vAlign w:val="center"/>
          </w:tcPr>
          <w:p w:rsidR="0057647A" w:rsidRPr="0057647A" w:rsidRDefault="0057647A" w:rsidP="0057647A">
            <w:pPr>
              <w:jc w:val="center"/>
              <w:rPr>
                <w:sz w:val="22"/>
                <w:szCs w:val="22"/>
              </w:rPr>
            </w:pPr>
            <w:r w:rsidRPr="0057647A">
              <w:rPr>
                <w:sz w:val="22"/>
                <w:szCs w:val="22"/>
              </w:rPr>
              <w:t>Перемена</w:t>
            </w:r>
          </w:p>
        </w:tc>
      </w:tr>
      <w:tr w:rsidR="0057647A" w:rsidRPr="0057647A" w:rsidTr="004D73FA">
        <w:trPr>
          <w:trHeight w:val="551"/>
        </w:trPr>
        <w:tc>
          <w:tcPr>
            <w:tcW w:w="1418" w:type="dxa"/>
            <w:tcBorders>
              <w:top w:val="single" w:sz="4" w:space="0" w:color="auto"/>
            </w:tcBorders>
            <w:vAlign w:val="center"/>
          </w:tcPr>
          <w:p w:rsidR="0057647A" w:rsidRPr="0057647A" w:rsidRDefault="0057647A" w:rsidP="0057647A">
            <w:pPr>
              <w:jc w:val="center"/>
              <w:rPr>
                <w:sz w:val="22"/>
                <w:szCs w:val="22"/>
              </w:rPr>
            </w:pPr>
          </w:p>
        </w:tc>
        <w:tc>
          <w:tcPr>
            <w:tcW w:w="1843" w:type="dxa"/>
            <w:tcBorders>
              <w:top w:val="single" w:sz="4" w:space="0" w:color="auto"/>
            </w:tcBorders>
            <w:vAlign w:val="center"/>
          </w:tcPr>
          <w:p w:rsidR="0057647A" w:rsidRPr="0057647A" w:rsidRDefault="0057647A" w:rsidP="0057647A">
            <w:pPr>
              <w:jc w:val="center"/>
              <w:rPr>
                <w:sz w:val="22"/>
                <w:szCs w:val="22"/>
              </w:rPr>
            </w:pPr>
            <w:r w:rsidRPr="0057647A">
              <w:rPr>
                <w:sz w:val="22"/>
                <w:szCs w:val="22"/>
              </w:rPr>
              <w:t>08.20 – 8:30</w:t>
            </w:r>
          </w:p>
        </w:tc>
        <w:tc>
          <w:tcPr>
            <w:tcW w:w="6095" w:type="dxa"/>
            <w:tcBorders>
              <w:top w:val="single" w:sz="4" w:space="0" w:color="auto"/>
            </w:tcBorders>
            <w:vAlign w:val="center"/>
          </w:tcPr>
          <w:p w:rsidR="0057647A" w:rsidRPr="0057647A" w:rsidRDefault="0057647A" w:rsidP="0057647A">
            <w:pPr>
              <w:jc w:val="center"/>
              <w:rPr>
                <w:sz w:val="22"/>
                <w:szCs w:val="22"/>
              </w:rPr>
            </w:pPr>
            <w:r w:rsidRPr="0057647A">
              <w:rPr>
                <w:sz w:val="22"/>
                <w:szCs w:val="22"/>
              </w:rPr>
              <w:t>зарядка</w:t>
            </w:r>
          </w:p>
        </w:tc>
      </w:tr>
      <w:tr w:rsidR="0057647A" w:rsidRPr="0057647A" w:rsidTr="004D73FA">
        <w:trPr>
          <w:trHeight w:val="415"/>
        </w:trPr>
        <w:tc>
          <w:tcPr>
            <w:tcW w:w="1418" w:type="dxa"/>
            <w:vAlign w:val="center"/>
          </w:tcPr>
          <w:p w:rsidR="0057647A" w:rsidRPr="0057647A" w:rsidRDefault="0057647A" w:rsidP="0057647A">
            <w:pPr>
              <w:jc w:val="center"/>
              <w:rPr>
                <w:sz w:val="22"/>
                <w:szCs w:val="22"/>
              </w:rPr>
            </w:pPr>
            <w:r w:rsidRPr="0057647A">
              <w:rPr>
                <w:sz w:val="22"/>
                <w:szCs w:val="22"/>
              </w:rPr>
              <w:t>1.</w:t>
            </w:r>
          </w:p>
        </w:tc>
        <w:tc>
          <w:tcPr>
            <w:tcW w:w="1843" w:type="dxa"/>
            <w:vAlign w:val="center"/>
          </w:tcPr>
          <w:p w:rsidR="0057647A" w:rsidRPr="0057647A" w:rsidRDefault="0057647A" w:rsidP="0057647A">
            <w:pPr>
              <w:jc w:val="center"/>
              <w:rPr>
                <w:sz w:val="22"/>
                <w:szCs w:val="22"/>
              </w:rPr>
            </w:pPr>
            <w:r w:rsidRPr="0057647A">
              <w:rPr>
                <w:sz w:val="22"/>
                <w:szCs w:val="22"/>
              </w:rPr>
              <w:t>08.30 – 9:15</w:t>
            </w:r>
          </w:p>
        </w:tc>
        <w:tc>
          <w:tcPr>
            <w:tcW w:w="6095" w:type="dxa"/>
            <w:vAlign w:val="center"/>
          </w:tcPr>
          <w:p w:rsidR="0057647A" w:rsidRPr="0057647A" w:rsidRDefault="0057647A" w:rsidP="0057647A">
            <w:pPr>
              <w:jc w:val="center"/>
              <w:rPr>
                <w:sz w:val="22"/>
                <w:szCs w:val="22"/>
              </w:rPr>
            </w:pPr>
            <w:r w:rsidRPr="0057647A">
              <w:rPr>
                <w:sz w:val="22"/>
                <w:szCs w:val="22"/>
              </w:rPr>
              <w:t>10 мин.</w:t>
            </w:r>
          </w:p>
        </w:tc>
      </w:tr>
      <w:tr w:rsidR="0057647A" w:rsidRPr="0057647A" w:rsidTr="004D73FA">
        <w:trPr>
          <w:trHeight w:val="553"/>
        </w:trPr>
        <w:tc>
          <w:tcPr>
            <w:tcW w:w="1418" w:type="dxa"/>
            <w:vAlign w:val="center"/>
          </w:tcPr>
          <w:p w:rsidR="0057647A" w:rsidRPr="0057647A" w:rsidRDefault="0057647A" w:rsidP="0057647A">
            <w:pPr>
              <w:jc w:val="center"/>
              <w:rPr>
                <w:sz w:val="22"/>
                <w:szCs w:val="22"/>
              </w:rPr>
            </w:pPr>
            <w:r w:rsidRPr="0057647A">
              <w:rPr>
                <w:sz w:val="22"/>
                <w:szCs w:val="22"/>
              </w:rPr>
              <w:t>2.</w:t>
            </w:r>
          </w:p>
        </w:tc>
        <w:tc>
          <w:tcPr>
            <w:tcW w:w="1843" w:type="dxa"/>
            <w:vAlign w:val="center"/>
          </w:tcPr>
          <w:p w:rsidR="0057647A" w:rsidRPr="0057647A" w:rsidRDefault="0057647A" w:rsidP="0057647A">
            <w:pPr>
              <w:jc w:val="center"/>
              <w:rPr>
                <w:sz w:val="22"/>
                <w:szCs w:val="22"/>
              </w:rPr>
            </w:pPr>
            <w:r w:rsidRPr="0057647A">
              <w:rPr>
                <w:sz w:val="22"/>
                <w:szCs w:val="22"/>
              </w:rPr>
              <w:t>09.25 - 10.10</w:t>
            </w:r>
          </w:p>
        </w:tc>
        <w:tc>
          <w:tcPr>
            <w:tcW w:w="6095" w:type="dxa"/>
            <w:vAlign w:val="center"/>
          </w:tcPr>
          <w:p w:rsidR="0057647A" w:rsidRPr="0057647A" w:rsidRDefault="0057647A" w:rsidP="0057647A">
            <w:pPr>
              <w:jc w:val="center"/>
              <w:rPr>
                <w:sz w:val="22"/>
                <w:szCs w:val="22"/>
              </w:rPr>
            </w:pPr>
            <w:r w:rsidRPr="0057647A">
              <w:rPr>
                <w:sz w:val="22"/>
                <w:szCs w:val="22"/>
              </w:rPr>
              <w:t>30 мин.</w:t>
            </w:r>
          </w:p>
        </w:tc>
      </w:tr>
      <w:tr w:rsidR="0057647A" w:rsidRPr="0057647A" w:rsidTr="004D73FA">
        <w:trPr>
          <w:trHeight w:val="561"/>
        </w:trPr>
        <w:tc>
          <w:tcPr>
            <w:tcW w:w="1418" w:type="dxa"/>
            <w:vAlign w:val="center"/>
          </w:tcPr>
          <w:p w:rsidR="0057647A" w:rsidRPr="0057647A" w:rsidRDefault="0057647A" w:rsidP="0057647A">
            <w:pPr>
              <w:jc w:val="center"/>
              <w:rPr>
                <w:sz w:val="22"/>
                <w:szCs w:val="22"/>
              </w:rPr>
            </w:pPr>
          </w:p>
        </w:tc>
        <w:tc>
          <w:tcPr>
            <w:tcW w:w="1843" w:type="dxa"/>
            <w:vAlign w:val="center"/>
          </w:tcPr>
          <w:p w:rsidR="0057647A" w:rsidRPr="0057647A" w:rsidRDefault="0057647A" w:rsidP="0057647A">
            <w:pPr>
              <w:jc w:val="center"/>
              <w:rPr>
                <w:sz w:val="22"/>
                <w:szCs w:val="22"/>
              </w:rPr>
            </w:pPr>
            <w:r w:rsidRPr="0057647A">
              <w:rPr>
                <w:sz w:val="22"/>
                <w:szCs w:val="22"/>
              </w:rPr>
              <w:t>10:10 – 10:40</w:t>
            </w:r>
          </w:p>
        </w:tc>
        <w:tc>
          <w:tcPr>
            <w:tcW w:w="6095" w:type="dxa"/>
            <w:vAlign w:val="center"/>
          </w:tcPr>
          <w:p w:rsidR="0057647A" w:rsidRPr="0057647A" w:rsidRDefault="0057647A" w:rsidP="0057647A">
            <w:pPr>
              <w:jc w:val="center"/>
              <w:rPr>
                <w:sz w:val="22"/>
                <w:szCs w:val="22"/>
              </w:rPr>
            </w:pPr>
            <w:r w:rsidRPr="0057647A">
              <w:rPr>
                <w:sz w:val="22"/>
                <w:szCs w:val="22"/>
              </w:rPr>
              <w:t>Горячий завтрак, проветривание кабинетов</w:t>
            </w:r>
          </w:p>
        </w:tc>
      </w:tr>
      <w:tr w:rsidR="0057647A" w:rsidRPr="0057647A" w:rsidTr="004D73FA">
        <w:trPr>
          <w:trHeight w:val="555"/>
        </w:trPr>
        <w:tc>
          <w:tcPr>
            <w:tcW w:w="1418" w:type="dxa"/>
            <w:vAlign w:val="center"/>
          </w:tcPr>
          <w:p w:rsidR="0057647A" w:rsidRPr="0057647A" w:rsidRDefault="0057647A" w:rsidP="0057647A">
            <w:pPr>
              <w:jc w:val="center"/>
              <w:rPr>
                <w:sz w:val="22"/>
                <w:szCs w:val="22"/>
              </w:rPr>
            </w:pPr>
            <w:r w:rsidRPr="0057647A">
              <w:rPr>
                <w:sz w:val="22"/>
                <w:szCs w:val="22"/>
              </w:rPr>
              <w:t>3.</w:t>
            </w:r>
          </w:p>
        </w:tc>
        <w:tc>
          <w:tcPr>
            <w:tcW w:w="1843" w:type="dxa"/>
            <w:vAlign w:val="center"/>
          </w:tcPr>
          <w:p w:rsidR="0057647A" w:rsidRPr="0057647A" w:rsidRDefault="0057647A" w:rsidP="0057647A">
            <w:pPr>
              <w:jc w:val="center"/>
              <w:rPr>
                <w:sz w:val="22"/>
                <w:szCs w:val="22"/>
              </w:rPr>
            </w:pPr>
            <w:r w:rsidRPr="0057647A">
              <w:rPr>
                <w:sz w:val="22"/>
                <w:szCs w:val="22"/>
              </w:rPr>
              <w:t>10.40 - 11.25</w:t>
            </w:r>
          </w:p>
        </w:tc>
        <w:tc>
          <w:tcPr>
            <w:tcW w:w="6095" w:type="dxa"/>
            <w:vAlign w:val="center"/>
          </w:tcPr>
          <w:p w:rsidR="0057647A" w:rsidRPr="0057647A" w:rsidRDefault="0057647A" w:rsidP="0057647A">
            <w:pPr>
              <w:jc w:val="center"/>
              <w:rPr>
                <w:sz w:val="22"/>
                <w:szCs w:val="22"/>
              </w:rPr>
            </w:pPr>
            <w:r w:rsidRPr="0057647A">
              <w:rPr>
                <w:sz w:val="22"/>
                <w:szCs w:val="22"/>
              </w:rPr>
              <w:t>10 мин.</w:t>
            </w:r>
          </w:p>
        </w:tc>
      </w:tr>
      <w:tr w:rsidR="0057647A" w:rsidRPr="0057647A" w:rsidTr="004D73FA">
        <w:trPr>
          <w:trHeight w:val="561"/>
        </w:trPr>
        <w:tc>
          <w:tcPr>
            <w:tcW w:w="1418" w:type="dxa"/>
            <w:vAlign w:val="center"/>
          </w:tcPr>
          <w:p w:rsidR="0057647A" w:rsidRPr="0057647A" w:rsidRDefault="0057647A" w:rsidP="0057647A">
            <w:pPr>
              <w:jc w:val="center"/>
              <w:rPr>
                <w:sz w:val="22"/>
                <w:szCs w:val="22"/>
              </w:rPr>
            </w:pPr>
            <w:r w:rsidRPr="0057647A">
              <w:rPr>
                <w:sz w:val="22"/>
                <w:szCs w:val="22"/>
              </w:rPr>
              <w:t>4.</w:t>
            </w:r>
          </w:p>
        </w:tc>
        <w:tc>
          <w:tcPr>
            <w:tcW w:w="1843" w:type="dxa"/>
            <w:vAlign w:val="center"/>
          </w:tcPr>
          <w:p w:rsidR="0057647A" w:rsidRPr="0057647A" w:rsidRDefault="0057647A" w:rsidP="0057647A">
            <w:pPr>
              <w:jc w:val="center"/>
              <w:rPr>
                <w:sz w:val="22"/>
                <w:szCs w:val="22"/>
              </w:rPr>
            </w:pPr>
            <w:r w:rsidRPr="0057647A">
              <w:rPr>
                <w:sz w:val="22"/>
                <w:szCs w:val="22"/>
              </w:rPr>
              <w:t>11.35- 12.20</w:t>
            </w:r>
          </w:p>
        </w:tc>
        <w:tc>
          <w:tcPr>
            <w:tcW w:w="6095" w:type="dxa"/>
            <w:vAlign w:val="center"/>
          </w:tcPr>
          <w:p w:rsidR="0057647A" w:rsidRPr="0057647A" w:rsidRDefault="0057647A" w:rsidP="0057647A">
            <w:pPr>
              <w:jc w:val="center"/>
              <w:rPr>
                <w:sz w:val="22"/>
                <w:szCs w:val="22"/>
              </w:rPr>
            </w:pPr>
            <w:r w:rsidRPr="0057647A">
              <w:rPr>
                <w:sz w:val="22"/>
                <w:szCs w:val="22"/>
              </w:rPr>
              <w:t>10 мин.</w:t>
            </w:r>
          </w:p>
        </w:tc>
      </w:tr>
      <w:tr w:rsidR="0057647A" w:rsidRPr="0057647A" w:rsidTr="004D73FA">
        <w:trPr>
          <w:trHeight w:val="375"/>
        </w:trPr>
        <w:tc>
          <w:tcPr>
            <w:tcW w:w="1418" w:type="dxa"/>
            <w:vAlign w:val="center"/>
          </w:tcPr>
          <w:p w:rsidR="0057647A" w:rsidRPr="0057647A" w:rsidRDefault="0057647A" w:rsidP="0057647A">
            <w:pPr>
              <w:jc w:val="center"/>
              <w:rPr>
                <w:sz w:val="22"/>
                <w:szCs w:val="22"/>
              </w:rPr>
            </w:pPr>
            <w:r w:rsidRPr="0057647A">
              <w:rPr>
                <w:sz w:val="22"/>
                <w:szCs w:val="22"/>
              </w:rPr>
              <w:t>5.</w:t>
            </w:r>
          </w:p>
        </w:tc>
        <w:tc>
          <w:tcPr>
            <w:tcW w:w="1843" w:type="dxa"/>
            <w:vAlign w:val="center"/>
          </w:tcPr>
          <w:p w:rsidR="0057647A" w:rsidRPr="0057647A" w:rsidRDefault="0057647A" w:rsidP="0057647A">
            <w:pPr>
              <w:jc w:val="center"/>
              <w:rPr>
                <w:sz w:val="22"/>
                <w:szCs w:val="22"/>
              </w:rPr>
            </w:pPr>
            <w:r w:rsidRPr="0057647A">
              <w:rPr>
                <w:sz w:val="22"/>
                <w:szCs w:val="22"/>
              </w:rPr>
              <w:t>12.30 – 13.15</w:t>
            </w:r>
          </w:p>
        </w:tc>
        <w:tc>
          <w:tcPr>
            <w:tcW w:w="6095" w:type="dxa"/>
            <w:vAlign w:val="center"/>
          </w:tcPr>
          <w:p w:rsidR="0057647A" w:rsidRPr="0057647A" w:rsidRDefault="0057647A" w:rsidP="0057647A">
            <w:pPr>
              <w:jc w:val="center"/>
              <w:rPr>
                <w:sz w:val="22"/>
                <w:szCs w:val="22"/>
              </w:rPr>
            </w:pPr>
          </w:p>
        </w:tc>
      </w:tr>
      <w:tr w:rsidR="0057647A" w:rsidRPr="0057647A" w:rsidTr="004D73FA">
        <w:trPr>
          <w:trHeight w:val="517"/>
        </w:trPr>
        <w:tc>
          <w:tcPr>
            <w:tcW w:w="1418" w:type="dxa"/>
            <w:vAlign w:val="center"/>
          </w:tcPr>
          <w:p w:rsidR="0057647A" w:rsidRPr="0057647A" w:rsidRDefault="0057647A" w:rsidP="0057647A">
            <w:pPr>
              <w:jc w:val="center"/>
              <w:rPr>
                <w:sz w:val="22"/>
                <w:szCs w:val="22"/>
              </w:rPr>
            </w:pPr>
          </w:p>
        </w:tc>
        <w:tc>
          <w:tcPr>
            <w:tcW w:w="1843" w:type="dxa"/>
            <w:vAlign w:val="center"/>
          </w:tcPr>
          <w:p w:rsidR="0057647A" w:rsidRPr="0057647A" w:rsidRDefault="0057647A" w:rsidP="0057647A">
            <w:pPr>
              <w:jc w:val="center"/>
              <w:rPr>
                <w:sz w:val="22"/>
                <w:szCs w:val="22"/>
              </w:rPr>
            </w:pPr>
            <w:r w:rsidRPr="0057647A">
              <w:rPr>
                <w:sz w:val="22"/>
                <w:szCs w:val="22"/>
              </w:rPr>
              <w:t>13.15 - 13.45</w:t>
            </w:r>
          </w:p>
        </w:tc>
        <w:tc>
          <w:tcPr>
            <w:tcW w:w="6095" w:type="dxa"/>
            <w:vAlign w:val="center"/>
          </w:tcPr>
          <w:p w:rsidR="0057647A" w:rsidRPr="0057647A" w:rsidRDefault="0057647A" w:rsidP="0057647A">
            <w:pPr>
              <w:jc w:val="center"/>
              <w:rPr>
                <w:sz w:val="22"/>
                <w:szCs w:val="22"/>
              </w:rPr>
            </w:pPr>
            <w:r w:rsidRPr="0057647A">
              <w:rPr>
                <w:sz w:val="22"/>
                <w:szCs w:val="22"/>
              </w:rPr>
              <w:t>Обед, проветривание кабинетов</w:t>
            </w:r>
          </w:p>
        </w:tc>
      </w:tr>
      <w:tr w:rsidR="0057647A" w:rsidRPr="0057647A" w:rsidTr="004D73FA">
        <w:trPr>
          <w:trHeight w:val="704"/>
        </w:trPr>
        <w:tc>
          <w:tcPr>
            <w:tcW w:w="1418" w:type="dxa"/>
            <w:vAlign w:val="center"/>
          </w:tcPr>
          <w:p w:rsidR="0057647A" w:rsidRPr="0057647A" w:rsidRDefault="0057647A" w:rsidP="0057647A">
            <w:pPr>
              <w:jc w:val="center"/>
              <w:rPr>
                <w:sz w:val="22"/>
                <w:szCs w:val="22"/>
              </w:rPr>
            </w:pPr>
          </w:p>
        </w:tc>
        <w:tc>
          <w:tcPr>
            <w:tcW w:w="1843" w:type="dxa"/>
            <w:vAlign w:val="center"/>
          </w:tcPr>
          <w:p w:rsidR="0057647A" w:rsidRPr="0057647A" w:rsidRDefault="0057647A" w:rsidP="0057647A">
            <w:pPr>
              <w:jc w:val="center"/>
              <w:rPr>
                <w:sz w:val="22"/>
                <w:szCs w:val="22"/>
              </w:rPr>
            </w:pPr>
            <w:r w:rsidRPr="0057647A">
              <w:rPr>
                <w:sz w:val="22"/>
                <w:szCs w:val="22"/>
              </w:rPr>
              <w:t>13.45 – 15.00</w:t>
            </w:r>
          </w:p>
        </w:tc>
        <w:tc>
          <w:tcPr>
            <w:tcW w:w="6095" w:type="dxa"/>
            <w:vAlign w:val="center"/>
          </w:tcPr>
          <w:p w:rsidR="0057647A" w:rsidRPr="0057647A" w:rsidRDefault="0057647A" w:rsidP="0057647A">
            <w:pPr>
              <w:jc w:val="center"/>
              <w:rPr>
                <w:sz w:val="22"/>
                <w:szCs w:val="22"/>
              </w:rPr>
            </w:pPr>
            <w:r w:rsidRPr="0057647A">
              <w:rPr>
                <w:sz w:val="22"/>
                <w:szCs w:val="22"/>
              </w:rPr>
              <w:t>Индивидуально-групповые  занятия с учащимися, работа классных руководителей с классом, внеурочная деятельность</w:t>
            </w:r>
          </w:p>
        </w:tc>
      </w:tr>
      <w:tr w:rsidR="0057647A" w:rsidRPr="0057647A" w:rsidTr="004D73FA">
        <w:trPr>
          <w:trHeight w:val="635"/>
        </w:trPr>
        <w:tc>
          <w:tcPr>
            <w:tcW w:w="1418" w:type="dxa"/>
            <w:vAlign w:val="center"/>
          </w:tcPr>
          <w:p w:rsidR="0057647A" w:rsidRPr="0057647A" w:rsidRDefault="0057647A" w:rsidP="0057647A">
            <w:pPr>
              <w:jc w:val="center"/>
              <w:rPr>
                <w:sz w:val="22"/>
                <w:szCs w:val="22"/>
              </w:rPr>
            </w:pPr>
          </w:p>
        </w:tc>
        <w:tc>
          <w:tcPr>
            <w:tcW w:w="1843" w:type="dxa"/>
            <w:vAlign w:val="center"/>
          </w:tcPr>
          <w:p w:rsidR="0057647A" w:rsidRPr="0057647A" w:rsidRDefault="0057647A" w:rsidP="0057647A">
            <w:pPr>
              <w:jc w:val="center"/>
              <w:rPr>
                <w:sz w:val="22"/>
                <w:szCs w:val="22"/>
              </w:rPr>
            </w:pPr>
            <w:r w:rsidRPr="0057647A">
              <w:rPr>
                <w:sz w:val="22"/>
                <w:szCs w:val="22"/>
              </w:rPr>
              <w:t>16:00 – 18:00</w:t>
            </w:r>
          </w:p>
        </w:tc>
        <w:tc>
          <w:tcPr>
            <w:tcW w:w="6095" w:type="dxa"/>
            <w:vAlign w:val="center"/>
          </w:tcPr>
          <w:p w:rsidR="0057647A" w:rsidRPr="0057647A" w:rsidRDefault="0057647A" w:rsidP="0057647A">
            <w:pPr>
              <w:jc w:val="center"/>
              <w:rPr>
                <w:sz w:val="22"/>
                <w:szCs w:val="22"/>
              </w:rPr>
            </w:pPr>
            <w:r w:rsidRPr="0057647A">
              <w:rPr>
                <w:sz w:val="22"/>
                <w:szCs w:val="22"/>
              </w:rPr>
              <w:t>Посещение кружков МБУ «Партизанский центр культуры», дополнительное образование</w:t>
            </w:r>
          </w:p>
        </w:tc>
      </w:tr>
    </w:tbl>
    <w:p w:rsidR="0057647A" w:rsidRPr="0057647A" w:rsidRDefault="0057647A" w:rsidP="0057647A">
      <w:pPr>
        <w:ind w:firstLine="851"/>
        <w:jc w:val="both"/>
        <w:rPr>
          <w:sz w:val="24"/>
          <w:szCs w:val="24"/>
        </w:rPr>
      </w:pPr>
    </w:p>
    <w:p w:rsidR="0057647A" w:rsidRPr="0057647A" w:rsidRDefault="0057647A" w:rsidP="0057647A">
      <w:pPr>
        <w:jc w:val="center"/>
        <w:rPr>
          <w:sz w:val="24"/>
          <w:szCs w:val="24"/>
        </w:rPr>
      </w:pPr>
      <w:r w:rsidRPr="0057647A">
        <w:rPr>
          <w:sz w:val="24"/>
          <w:szCs w:val="24"/>
        </w:rPr>
        <w:t xml:space="preserve">Организация обучения </w:t>
      </w:r>
    </w:p>
    <w:p w:rsidR="0057647A" w:rsidRPr="0057647A" w:rsidRDefault="0057647A" w:rsidP="0057647A">
      <w:pPr>
        <w:jc w:val="center"/>
        <w:rPr>
          <w:sz w:val="24"/>
          <w:szCs w:val="24"/>
        </w:rPr>
      </w:pPr>
    </w:p>
    <w:p w:rsidR="0057647A" w:rsidRPr="0057647A" w:rsidRDefault="0057647A" w:rsidP="0057647A">
      <w:pPr>
        <w:jc w:val="center"/>
        <w:rPr>
          <w:sz w:val="24"/>
          <w:szCs w:val="24"/>
          <w:lang w:val="en-US"/>
        </w:rPr>
      </w:pPr>
      <w:r w:rsidRPr="0057647A">
        <w:rPr>
          <w:sz w:val="24"/>
          <w:szCs w:val="24"/>
        </w:rPr>
        <w:t>1 класс</w:t>
      </w:r>
    </w:p>
    <w:p w:rsidR="0057647A" w:rsidRPr="0057647A" w:rsidRDefault="0057647A" w:rsidP="0057647A">
      <w:pPr>
        <w:jc w:val="center"/>
        <w:rPr>
          <w:sz w:val="24"/>
          <w:szCs w:val="24"/>
          <w:lang w:val="en-US"/>
        </w:rPr>
      </w:pPr>
    </w:p>
    <w:p w:rsidR="0057647A" w:rsidRPr="0057647A" w:rsidRDefault="0057647A" w:rsidP="0057647A">
      <w:pPr>
        <w:jc w:val="center"/>
        <w:rPr>
          <w:sz w:val="24"/>
          <w:szCs w:val="24"/>
          <w:lang w:val="en-US"/>
        </w:rPr>
      </w:pPr>
      <w:r w:rsidRPr="0057647A">
        <w:rPr>
          <w:sz w:val="24"/>
          <w:szCs w:val="24"/>
        </w:rPr>
        <w:t>Сентябрь - октябрь</w:t>
      </w:r>
    </w:p>
    <w:p w:rsidR="0057647A" w:rsidRPr="0057647A" w:rsidRDefault="0057647A" w:rsidP="0057647A">
      <w:pPr>
        <w:jc w:val="center"/>
        <w:rPr>
          <w:sz w:val="24"/>
          <w:szCs w:val="24"/>
          <w:lang w:val="en-US"/>
        </w:rPr>
      </w:pPr>
    </w:p>
    <w:tbl>
      <w:tblPr>
        <w:tblW w:w="9356" w:type="dxa"/>
        <w:tblInd w:w="108" w:type="dxa"/>
        <w:tblBorders>
          <w:top w:val="double" w:sz="12" w:space="0" w:color="0000FF"/>
          <w:left w:val="double" w:sz="12" w:space="0" w:color="0000FF"/>
          <w:bottom w:val="double" w:sz="12" w:space="0" w:color="0000FF"/>
          <w:right w:val="double" w:sz="12" w:space="0" w:color="0000FF"/>
          <w:insideH w:val="single" w:sz="4" w:space="0" w:color="0000FF"/>
          <w:insideV w:val="single" w:sz="4" w:space="0" w:color="0000FF"/>
        </w:tblBorders>
        <w:tblLayout w:type="fixed"/>
        <w:tblLook w:val="01E0" w:firstRow="1" w:lastRow="1" w:firstColumn="1" w:lastColumn="1" w:noHBand="0" w:noVBand="0"/>
      </w:tblPr>
      <w:tblGrid>
        <w:gridCol w:w="1419"/>
        <w:gridCol w:w="1984"/>
        <w:gridCol w:w="5953"/>
      </w:tblGrid>
      <w:tr w:rsidR="0057647A" w:rsidRPr="0057647A" w:rsidTr="004D73FA">
        <w:trPr>
          <w:trHeight w:val="590"/>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Урок</w:t>
            </w: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Время</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Перемена</w:t>
            </w:r>
          </w:p>
        </w:tc>
      </w:tr>
      <w:tr w:rsidR="0057647A" w:rsidRPr="0057647A" w:rsidTr="004D73FA">
        <w:trPr>
          <w:trHeight w:val="556"/>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08.20 – 8:30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Зарядка</w:t>
            </w:r>
          </w:p>
        </w:tc>
      </w:tr>
      <w:tr w:rsidR="0057647A" w:rsidRPr="0057647A" w:rsidTr="004D73FA">
        <w:trPr>
          <w:trHeight w:val="564"/>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w:t>
            </w: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08.30 – 9:05</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10 мин.</w:t>
            </w:r>
          </w:p>
        </w:tc>
      </w:tr>
      <w:tr w:rsidR="0057647A" w:rsidRPr="0057647A" w:rsidTr="004D73FA">
        <w:trPr>
          <w:trHeight w:val="572"/>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2.</w:t>
            </w: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09.15 - 09.50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30 мин.</w:t>
            </w:r>
          </w:p>
        </w:tc>
      </w:tr>
      <w:tr w:rsidR="0057647A" w:rsidRPr="0057647A" w:rsidTr="004D73FA">
        <w:trPr>
          <w:trHeight w:val="694"/>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09:50 – 10:20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Горячий завтрак,</w:t>
            </w:r>
          </w:p>
          <w:p w:rsidR="0057647A" w:rsidRPr="0057647A" w:rsidRDefault="0057647A" w:rsidP="0057647A">
            <w:pPr>
              <w:jc w:val="center"/>
              <w:rPr>
                <w:sz w:val="22"/>
                <w:szCs w:val="22"/>
              </w:rPr>
            </w:pPr>
            <w:r w:rsidRPr="0057647A">
              <w:rPr>
                <w:sz w:val="22"/>
                <w:szCs w:val="22"/>
              </w:rPr>
              <w:t>проветривание кабинетов</w:t>
            </w:r>
          </w:p>
        </w:tc>
      </w:tr>
      <w:tr w:rsidR="0057647A" w:rsidRPr="0057647A" w:rsidTr="004D73FA">
        <w:trPr>
          <w:trHeight w:val="562"/>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3.</w:t>
            </w: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10.20 - 10.55</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40 мин.</w:t>
            </w:r>
          </w:p>
        </w:tc>
      </w:tr>
      <w:tr w:rsidR="0057647A" w:rsidRPr="0057647A" w:rsidTr="004D73FA">
        <w:trPr>
          <w:trHeight w:val="556"/>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10.55 – 11.35</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Динамическая пауза</w:t>
            </w:r>
          </w:p>
        </w:tc>
      </w:tr>
      <w:tr w:rsidR="0057647A" w:rsidRPr="0057647A" w:rsidTr="004D73FA">
        <w:trPr>
          <w:trHeight w:val="720"/>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11.35- 12.10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Дополнительные занятия с учащимися, работа классного руководителя с классом</w:t>
            </w:r>
          </w:p>
        </w:tc>
      </w:tr>
      <w:tr w:rsidR="0057647A" w:rsidRPr="0057647A" w:rsidTr="004D73FA">
        <w:trPr>
          <w:trHeight w:val="560"/>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12.20 - 12.50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Обед, проветривание кабинетов</w:t>
            </w:r>
          </w:p>
        </w:tc>
      </w:tr>
      <w:tr w:rsidR="0057647A" w:rsidRPr="0057647A" w:rsidTr="004D73FA">
        <w:trPr>
          <w:trHeight w:val="570"/>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13:00 – 14:00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Внеурочная деятельность</w:t>
            </w:r>
          </w:p>
        </w:tc>
      </w:tr>
      <w:tr w:rsidR="0057647A" w:rsidRPr="0057647A" w:rsidTr="004D73FA">
        <w:trPr>
          <w:trHeight w:val="570"/>
        </w:trPr>
        <w:tc>
          <w:tcPr>
            <w:tcW w:w="1419" w:type="dxa"/>
            <w:tcBorders>
              <w:top w:val="single" w:sz="2" w:space="0" w:color="auto"/>
              <w:left w:val="single" w:sz="2" w:space="0" w:color="auto"/>
              <w:bottom w:val="single" w:sz="4"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4"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16:00 – 17:00</w:t>
            </w:r>
          </w:p>
        </w:tc>
        <w:tc>
          <w:tcPr>
            <w:tcW w:w="5953" w:type="dxa"/>
            <w:tcBorders>
              <w:top w:val="single" w:sz="2" w:space="0" w:color="auto"/>
              <w:left w:val="single" w:sz="2" w:space="0" w:color="auto"/>
              <w:bottom w:val="single" w:sz="4"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Посещение кружков МБУ «Партизанский центр культуры», дополнительное образование</w:t>
            </w:r>
          </w:p>
        </w:tc>
      </w:tr>
    </w:tbl>
    <w:p w:rsidR="0057647A" w:rsidRPr="0057647A" w:rsidRDefault="0057647A" w:rsidP="0057647A">
      <w:pPr>
        <w:rPr>
          <w:sz w:val="24"/>
          <w:szCs w:val="24"/>
        </w:rPr>
      </w:pPr>
    </w:p>
    <w:p w:rsidR="0057647A" w:rsidRPr="0057647A" w:rsidRDefault="0057647A" w:rsidP="0057647A">
      <w:pPr>
        <w:jc w:val="center"/>
        <w:rPr>
          <w:sz w:val="24"/>
          <w:szCs w:val="24"/>
          <w:lang w:val="en-US"/>
        </w:rPr>
      </w:pPr>
      <w:r w:rsidRPr="0057647A">
        <w:rPr>
          <w:sz w:val="24"/>
          <w:szCs w:val="24"/>
        </w:rPr>
        <w:t>Ноябрь – декабрь</w:t>
      </w:r>
    </w:p>
    <w:p w:rsidR="0057647A" w:rsidRPr="0057647A" w:rsidRDefault="0057647A" w:rsidP="0057647A">
      <w:pPr>
        <w:jc w:val="center"/>
        <w:rPr>
          <w:sz w:val="24"/>
          <w:szCs w:val="24"/>
        </w:rPr>
      </w:pPr>
    </w:p>
    <w:tbl>
      <w:tblPr>
        <w:tblW w:w="9356" w:type="dxa"/>
        <w:tblInd w:w="108" w:type="dxa"/>
        <w:tblBorders>
          <w:top w:val="double" w:sz="12" w:space="0" w:color="0000FF"/>
          <w:left w:val="double" w:sz="12" w:space="0" w:color="0000FF"/>
          <w:bottom w:val="double" w:sz="12" w:space="0" w:color="0000FF"/>
          <w:right w:val="double" w:sz="12" w:space="0" w:color="0000FF"/>
          <w:insideH w:val="single" w:sz="4" w:space="0" w:color="0000FF"/>
          <w:insideV w:val="single" w:sz="4" w:space="0" w:color="0000FF"/>
        </w:tblBorders>
        <w:tblLayout w:type="fixed"/>
        <w:tblLook w:val="01E0" w:firstRow="1" w:lastRow="1" w:firstColumn="1" w:lastColumn="1" w:noHBand="0" w:noVBand="0"/>
      </w:tblPr>
      <w:tblGrid>
        <w:gridCol w:w="1419"/>
        <w:gridCol w:w="1984"/>
        <w:gridCol w:w="5953"/>
      </w:tblGrid>
      <w:tr w:rsidR="0057647A" w:rsidRPr="0057647A" w:rsidTr="004D73FA">
        <w:trPr>
          <w:trHeight w:val="587"/>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Урок</w:t>
            </w: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Время</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Перемена</w:t>
            </w:r>
          </w:p>
        </w:tc>
      </w:tr>
      <w:tr w:rsidR="0057647A" w:rsidRPr="0057647A" w:rsidTr="004D73FA">
        <w:trPr>
          <w:trHeight w:val="540"/>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08.20 – 8:30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Зарядка</w:t>
            </w:r>
          </w:p>
        </w:tc>
      </w:tr>
      <w:tr w:rsidR="0057647A" w:rsidRPr="0057647A" w:rsidTr="004D73FA">
        <w:trPr>
          <w:trHeight w:val="562"/>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w:t>
            </w: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08.30 – 9:05</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10 мин.</w:t>
            </w:r>
          </w:p>
        </w:tc>
      </w:tr>
      <w:tr w:rsidR="0057647A" w:rsidRPr="0057647A" w:rsidTr="004D73FA">
        <w:trPr>
          <w:trHeight w:val="584"/>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2.</w:t>
            </w: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09.15 -09.50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30 мин.</w:t>
            </w:r>
          </w:p>
        </w:tc>
      </w:tr>
      <w:tr w:rsidR="0057647A" w:rsidRPr="0057647A" w:rsidTr="004D73FA">
        <w:trPr>
          <w:trHeight w:val="834"/>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09:50 – 10:20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Горячий завтрак,</w:t>
            </w:r>
          </w:p>
          <w:p w:rsidR="0057647A" w:rsidRPr="0057647A" w:rsidRDefault="0057647A" w:rsidP="0057647A">
            <w:pPr>
              <w:jc w:val="center"/>
              <w:rPr>
                <w:sz w:val="22"/>
                <w:szCs w:val="22"/>
              </w:rPr>
            </w:pPr>
            <w:r w:rsidRPr="0057647A">
              <w:rPr>
                <w:sz w:val="22"/>
                <w:szCs w:val="22"/>
              </w:rPr>
              <w:t>проветривание кабинетов</w:t>
            </w:r>
          </w:p>
        </w:tc>
      </w:tr>
      <w:tr w:rsidR="0057647A" w:rsidRPr="0057647A" w:rsidTr="004D73FA">
        <w:trPr>
          <w:trHeight w:val="565"/>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3.</w:t>
            </w: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10.20 - 10.55</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40 мин.</w:t>
            </w:r>
          </w:p>
        </w:tc>
      </w:tr>
      <w:tr w:rsidR="0057647A" w:rsidRPr="0057647A" w:rsidTr="004D73FA">
        <w:trPr>
          <w:trHeight w:val="569"/>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10.55 – 11.35</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Динамическая пауза</w:t>
            </w:r>
          </w:p>
        </w:tc>
      </w:tr>
      <w:tr w:rsidR="0057647A" w:rsidRPr="0057647A" w:rsidTr="004D73FA">
        <w:trPr>
          <w:trHeight w:val="419"/>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4.</w:t>
            </w: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11.35- 12.10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10 мин.</w:t>
            </w:r>
          </w:p>
        </w:tc>
      </w:tr>
      <w:tr w:rsidR="0057647A" w:rsidRPr="0057647A" w:rsidTr="004D73FA">
        <w:trPr>
          <w:trHeight w:val="554"/>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12.20 - 12.50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Обед, проветривание кабинетов</w:t>
            </w:r>
          </w:p>
        </w:tc>
      </w:tr>
      <w:tr w:rsidR="0057647A" w:rsidRPr="0057647A" w:rsidTr="004D73FA">
        <w:trPr>
          <w:trHeight w:val="700"/>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13.00 – 13.35</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Дополнительные занятия с учащимися,</w:t>
            </w:r>
          </w:p>
          <w:p w:rsidR="0057647A" w:rsidRPr="0057647A" w:rsidRDefault="0057647A" w:rsidP="0057647A">
            <w:pPr>
              <w:jc w:val="center"/>
              <w:rPr>
                <w:sz w:val="22"/>
                <w:szCs w:val="22"/>
              </w:rPr>
            </w:pPr>
            <w:r w:rsidRPr="0057647A">
              <w:rPr>
                <w:sz w:val="22"/>
                <w:szCs w:val="22"/>
              </w:rPr>
              <w:t xml:space="preserve"> работа классного руководителя с классом</w:t>
            </w:r>
          </w:p>
        </w:tc>
      </w:tr>
      <w:tr w:rsidR="0057647A" w:rsidRPr="0057647A" w:rsidTr="004D73FA">
        <w:trPr>
          <w:trHeight w:val="557"/>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14:00 – 15:00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Внеурочная деятельность</w:t>
            </w:r>
          </w:p>
        </w:tc>
      </w:tr>
      <w:tr w:rsidR="0057647A" w:rsidRPr="0057647A" w:rsidTr="004D73FA">
        <w:trPr>
          <w:trHeight w:val="557"/>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16:00 – 17:00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Посещение кружков МБУ «Партизанский центр культуры», дополнительное образование</w:t>
            </w:r>
          </w:p>
        </w:tc>
      </w:tr>
    </w:tbl>
    <w:p w:rsidR="0057647A" w:rsidRPr="0057647A" w:rsidRDefault="0057647A" w:rsidP="0057647A">
      <w:pPr>
        <w:jc w:val="center"/>
        <w:rPr>
          <w:sz w:val="24"/>
          <w:szCs w:val="24"/>
        </w:rPr>
      </w:pPr>
    </w:p>
    <w:p w:rsidR="0057647A" w:rsidRPr="0057647A" w:rsidRDefault="0057647A" w:rsidP="0057647A">
      <w:pPr>
        <w:jc w:val="center"/>
        <w:rPr>
          <w:sz w:val="24"/>
          <w:szCs w:val="24"/>
          <w:lang w:val="en-US"/>
        </w:rPr>
      </w:pPr>
      <w:r w:rsidRPr="0057647A">
        <w:rPr>
          <w:sz w:val="24"/>
          <w:szCs w:val="24"/>
        </w:rPr>
        <w:t>Январь – май</w:t>
      </w:r>
    </w:p>
    <w:p w:rsidR="0057647A" w:rsidRPr="0057647A" w:rsidRDefault="0057647A" w:rsidP="0057647A">
      <w:pPr>
        <w:jc w:val="center"/>
        <w:rPr>
          <w:sz w:val="24"/>
          <w:szCs w:val="24"/>
        </w:rPr>
      </w:pPr>
    </w:p>
    <w:tbl>
      <w:tblPr>
        <w:tblW w:w="9356" w:type="dxa"/>
        <w:tblInd w:w="108" w:type="dxa"/>
        <w:tblBorders>
          <w:top w:val="double" w:sz="12" w:space="0" w:color="0000FF"/>
          <w:left w:val="double" w:sz="12" w:space="0" w:color="0000FF"/>
          <w:bottom w:val="double" w:sz="12" w:space="0" w:color="0000FF"/>
          <w:right w:val="double" w:sz="12" w:space="0" w:color="0000FF"/>
          <w:insideH w:val="single" w:sz="4" w:space="0" w:color="0000FF"/>
          <w:insideV w:val="single" w:sz="4" w:space="0" w:color="0000FF"/>
        </w:tblBorders>
        <w:tblLayout w:type="fixed"/>
        <w:tblLook w:val="01E0" w:firstRow="1" w:lastRow="1" w:firstColumn="1" w:lastColumn="1" w:noHBand="0" w:noVBand="0"/>
      </w:tblPr>
      <w:tblGrid>
        <w:gridCol w:w="1419"/>
        <w:gridCol w:w="1984"/>
        <w:gridCol w:w="5953"/>
      </w:tblGrid>
      <w:tr w:rsidR="0057647A" w:rsidRPr="0057647A" w:rsidTr="004D73FA">
        <w:trPr>
          <w:trHeight w:val="626"/>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Урок</w:t>
            </w: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Время</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Перемена</w:t>
            </w:r>
          </w:p>
        </w:tc>
      </w:tr>
      <w:tr w:rsidR="0057647A" w:rsidRPr="0057647A" w:rsidTr="004D73FA">
        <w:trPr>
          <w:trHeight w:val="530"/>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08.20 – 8:30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Зарядка</w:t>
            </w:r>
          </w:p>
        </w:tc>
      </w:tr>
      <w:tr w:rsidR="0057647A" w:rsidRPr="0057647A" w:rsidTr="004D73FA">
        <w:trPr>
          <w:trHeight w:val="566"/>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w:t>
            </w: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08.30 – 9:15</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10 мин.</w:t>
            </w:r>
          </w:p>
        </w:tc>
      </w:tr>
      <w:tr w:rsidR="0057647A" w:rsidRPr="0057647A" w:rsidTr="004D73FA">
        <w:trPr>
          <w:trHeight w:val="560"/>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2.</w:t>
            </w: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09.25 -10.10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30 мин.</w:t>
            </w:r>
          </w:p>
        </w:tc>
      </w:tr>
      <w:tr w:rsidR="0057647A" w:rsidRPr="0057647A" w:rsidTr="004D73FA">
        <w:trPr>
          <w:trHeight w:val="696"/>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10:10 – 10:40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Горячий завтрак,</w:t>
            </w:r>
          </w:p>
          <w:p w:rsidR="0057647A" w:rsidRPr="0057647A" w:rsidRDefault="0057647A" w:rsidP="0057647A">
            <w:pPr>
              <w:jc w:val="center"/>
              <w:rPr>
                <w:sz w:val="22"/>
                <w:szCs w:val="22"/>
              </w:rPr>
            </w:pPr>
            <w:r w:rsidRPr="0057647A">
              <w:rPr>
                <w:sz w:val="22"/>
                <w:szCs w:val="22"/>
              </w:rPr>
              <w:t>проветривание кабинетов</w:t>
            </w:r>
          </w:p>
        </w:tc>
      </w:tr>
      <w:tr w:rsidR="0057647A" w:rsidRPr="0057647A" w:rsidTr="004D73FA">
        <w:trPr>
          <w:trHeight w:val="422"/>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3.</w:t>
            </w: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10.40 - 11.25</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40 мин.</w:t>
            </w:r>
          </w:p>
        </w:tc>
      </w:tr>
      <w:tr w:rsidR="0057647A" w:rsidRPr="0057647A" w:rsidTr="004D73FA">
        <w:trPr>
          <w:trHeight w:val="423"/>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11.25 – 12.05</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Динамическая пауза</w:t>
            </w:r>
          </w:p>
        </w:tc>
      </w:tr>
      <w:tr w:rsidR="0057647A" w:rsidRPr="0057647A" w:rsidTr="004D73FA">
        <w:trPr>
          <w:trHeight w:val="428"/>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4.</w:t>
            </w: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12.05- 12.50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10 мин.</w:t>
            </w:r>
          </w:p>
        </w:tc>
      </w:tr>
      <w:tr w:rsidR="0057647A" w:rsidRPr="0057647A" w:rsidTr="004D73FA">
        <w:trPr>
          <w:trHeight w:val="555"/>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12.50 - 13.30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Обед, проветривание кабинетов</w:t>
            </w:r>
          </w:p>
        </w:tc>
      </w:tr>
      <w:tr w:rsidR="0057647A" w:rsidRPr="0057647A" w:rsidTr="004D73FA">
        <w:trPr>
          <w:trHeight w:val="832"/>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13.30 – 14.15</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 xml:space="preserve">Дополнительные занятия с учащимися, </w:t>
            </w:r>
          </w:p>
          <w:p w:rsidR="0057647A" w:rsidRPr="0057647A" w:rsidRDefault="0057647A" w:rsidP="0057647A">
            <w:pPr>
              <w:jc w:val="center"/>
              <w:rPr>
                <w:sz w:val="22"/>
                <w:szCs w:val="22"/>
              </w:rPr>
            </w:pPr>
            <w:r w:rsidRPr="0057647A">
              <w:rPr>
                <w:sz w:val="22"/>
                <w:szCs w:val="22"/>
              </w:rPr>
              <w:t>работа классного руководителя с классом</w:t>
            </w:r>
          </w:p>
        </w:tc>
      </w:tr>
      <w:tr w:rsidR="0057647A" w:rsidRPr="0057647A" w:rsidTr="004D73FA">
        <w:trPr>
          <w:trHeight w:val="574"/>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14:00 – 15:00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Внеурочная деятельность</w:t>
            </w:r>
          </w:p>
        </w:tc>
      </w:tr>
      <w:tr w:rsidR="0057647A" w:rsidRPr="0057647A" w:rsidTr="004D73FA">
        <w:trPr>
          <w:trHeight w:val="574"/>
        </w:trPr>
        <w:tc>
          <w:tcPr>
            <w:tcW w:w="1419"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rPr>
                <w:sz w:val="22"/>
                <w:szCs w:val="22"/>
              </w:rPr>
            </w:pPr>
          </w:p>
        </w:tc>
        <w:tc>
          <w:tcPr>
            <w:tcW w:w="1984"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16:00 – 17:00</w:t>
            </w:r>
          </w:p>
        </w:tc>
        <w:tc>
          <w:tcPr>
            <w:tcW w:w="5953" w:type="dxa"/>
            <w:tcBorders>
              <w:top w:val="single" w:sz="2" w:space="0" w:color="auto"/>
              <w:left w:val="single" w:sz="2" w:space="0" w:color="auto"/>
              <w:bottom w:val="single" w:sz="2" w:space="0" w:color="auto"/>
              <w:right w:val="single" w:sz="2" w:space="0" w:color="auto"/>
            </w:tcBorders>
            <w:vAlign w:val="center"/>
          </w:tcPr>
          <w:p w:rsidR="0057647A" w:rsidRPr="0057647A" w:rsidRDefault="0057647A" w:rsidP="0057647A">
            <w:pPr>
              <w:jc w:val="center"/>
              <w:rPr>
                <w:sz w:val="22"/>
                <w:szCs w:val="22"/>
              </w:rPr>
            </w:pPr>
            <w:r w:rsidRPr="0057647A">
              <w:rPr>
                <w:sz w:val="22"/>
                <w:szCs w:val="22"/>
              </w:rPr>
              <w:t>Посещение кружков МБУ «Партизанский центр культуры», дополнительное образование</w:t>
            </w:r>
          </w:p>
        </w:tc>
      </w:tr>
    </w:tbl>
    <w:p w:rsidR="0057647A" w:rsidRPr="0057647A" w:rsidRDefault="0057647A" w:rsidP="0057647A">
      <w:pPr>
        <w:jc w:val="both"/>
        <w:rPr>
          <w:sz w:val="24"/>
          <w:szCs w:val="24"/>
        </w:rPr>
      </w:pPr>
    </w:p>
    <w:p w:rsidR="0057647A" w:rsidRPr="0057647A" w:rsidRDefault="0057647A" w:rsidP="0057647A">
      <w:pPr>
        <w:suppressAutoHyphens/>
        <w:autoSpaceDE/>
        <w:autoSpaceDN/>
        <w:adjustRightInd/>
        <w:spacing w:before="120" w:after="120"/>
        <w:rPr>
          <w:rFonts w:eastAsia="Lucida Sans Unicode" w:cs="Tahoma"/>
          <w:b/>
          <w:i/>
          <w:kern w:val="1"/>
          <w:sz w:val="24"/>
          <w:szCs w:val="24"/>
          <w:lang w:eastAsia="hi-IN" w:bidi="hi-IN"/>
        </w:rPr>
      </w:pPr>
      <w:r w:rsidRPr="0057647A">
        <w:rPr>
          <w:rFonts w:eastAsia="Lucida Sans Unicode" w:cs="Tahoma"/>
          <w:b/>
          <w:i/>
          <w:kern w:val="1"/>
          <w:sz w:val="24"/>
          <w:szCs w:val="24"/>
          <w:lang w:eastAsia="hi-IN" w:bidi="hi-IN"/>
        </w:rPr>
        <w:t xml:space="preserve">Календарный учебный график </w:t>
      </w:r>
    </w:p>
    <w:p w:rsidR="0057647A" w:rsidRPr="0057647A" w:rsidRDefault="0057647A" w:rsidP="0057647A">
      <w:pPr>
        <w:suppressAutoHyphens/>
        <w:autoSpaceDE/>
        <w:autoSpaceDN/>
        <w:adjustRightInd/>
        <w:spacing w:before="120" w:after="120"/>
        <w:rPr>
          <w:rFonts w:eastAsia="Lucida Sans Unicode" w:cs="Tahoma"/>
          <w:b/>
          <w:i/>
          <w:kern w:val="1"/>
          <w:sz w:val="24"/>
          <w:szCs w:val="24"/>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1958"/>
        <w:gridCol w:w="2911"/>
      </w:tblGrid>
      <w:tr w:rsidR="0057647A" w:rsidRPr="0057647A" w:rsidTr="004D73FA">
        <w:trPr>
          <w:trHeight w:val="483"/>
        </w:trPr>
        <w:tc>
          <w:tcPr>
            <w:tcW w:w="4594" w:type="dxa"/>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Наименование</w:t>
            </w:r>
          </w:p>
        </w:tc>
        <w:tc>
          <w:tcPr>
            <w:tcW w:w="4869" w:type="dxa"/>
            <w:gridSpan w:val="2"/>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Сроки</w:t>
            </w:r>
          </w:p>
        </w:tc>
      </w:tr>
      <w:tr w:rsidR="0057647A" w:rsidRPr="0057647A" w:rsidTr="004D73FA">
        <w:trPr>
          <w:trHeight w:val="419"/>
        </w:trPr>
        <w:tc>
          <w:tcPr>
            <w:tcW w:w="4594" w:type="dxa"/>
            <w:vAlign w:val="center"/>
            <w:hideMark/>
          </w:tcPr>
          <w:p w:rsidR="0057647A" w:rsidRPr="0057647A" w:rsidRDefault="0057647A" w:rsidP="0057647A">
            <w:pPr>
              <w:widowControl/>
              <w:autoSpaceDE/>
              <w:autoSpaceDN/>
              <w:adjustRightInd/>
              <w:spacing w:before="23" w:after="23"/>
              <w:rPr>
                <w:sz w:val="24"/>
                <w:szCs w:val="24"/>
              </w:rPr>
            </w:pPr>
            <w:r w:rsidRPr="0057647A">
              <w:rPr>
                <w:sz w:val="24"/>
                <w:szCs w:val="24"/>
              </w:rPr>
              <w:t>Начало учебного года</w:t>
            </w:r>
          </w:p>
        </w:tc>
        <w:tc>
          <w:tcPr>
            <w:tcW w:w="4869" w:type="dxa"/>
            <w:gridSpan w:val="2"/>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4 сентября 2017 года</w:t>
            </w:r>
          </w:p>
        </w:tc>
      </w:tr>
      <w:tr w:rsidR="0057647A" w:rsidRPr="0057647A" w:rsidTr="004D73FA">
        <w:trPr>
          <w:trHeight w:val="553"/>
        </w:trPr>
        <w:tc>
          <w:tcPr>
            <w:tcW w:w="4594" w:type="dxa"/>
            <w:vAlign w:val="center"/>
            <w:hideMark/>
          </w:tcPr>
          <w:p w:rsidR="0057647A" w:rsidRPr="0057647A" w:rsidRDefault="0057647A" w:rsidP="0057647A">
            <w:pPr>
              <w:widowControl/>
              <w:autoSpaceDE/>
              <w:autoSpaceDN/>
              <w:adjustRightInd/>
              <w:spacing w:before="23" w:after="23"/>
              <w:rPr>
                <w:sz w:val="24"/>
                <w:szCs w:val="24"/>
              </w:rPr>
            </w:pPr>
            <w:r w:rsidRPr="0057647A">
              <w:rPr>
                <w:sz w:val="24"/>
                <w:szCs w:val="24"/>
                <w:lang w:val="en-US"/>
              </w:rPr>
              <w:t>I </w:t>
            </w:r>
            <w:r w:rsidRPr="0057647A">
              <w:rPr>
                <w:sz w:val="24"/>
                <w:szCs w:val="24"/>
              </w:rPr>
              <w:t xml:space="preserve">четверть </w:t>
            </w:r>
          </w:p>
        </w:tc>
        <w:tc>
          <w:tcPr>
            <w:tcW w:w="1958" w:type="dxa"/>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04.09.2017</w:t>
            </w:r>
          </w:p>
        </w:tc>
        <w:tc>
          <w:tcPr>
            <w:tcW w:w="2911" w:type="dxa"/>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29.10.2017</w:t>
            </w:r>
          </w:p>
        </w:tc>
      </w:tr>
      <w:tr w:rsidR="0057647A" w:rsidRPr="0057647A" w:rsidTr="004D73FA">
        <w:trPr>
          <w:trHeight w:val="570"/>
        </w:trPr>
        <w:tc>
          <w:tcPr>
            <w:tcW w:w="4594" w:type="dxa"/>
            <w:vAlign w:val="center"/>
            <w:hideMark/>
          </w:tcPr>
          <w:p w:rsidR="0057647A" w:rsidRPr="0057647A" w:rsidRDefault="0057647A" w:rsidP="0057647A">
            <w:pPr>
              <w:widowControl/>
              <w:autoSpaceDE/>
              <w:autoSpaceDN/>
              <w:adjustRightInd/>
              <w:spacing w:before="23" w:after="23"/>
              <w:rPr>
                <w:sz w:val="24"/>
                <w:szCs w:val="24"/>
              </w:rPr>
            </w:pPr>
            <w:r w:rsidRPr="0057647A">
              <w:rPr>
                <w:sz w:val="24"/>
                <w:szCs w:val="24"/>
              </w:rPr>
              <w:t>Осенние каникулы</w:t>
            </w:r>
          </w:p>
        </w:tc>
        <w:tc>
          <w:tcPr>
            <w:tcW w:w="1958" w:type="dxa"/>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30.10.2017</w:t>
            </w:r>
          </w:p>
        </w:tc>
        <w:tc>
          <w:tcPr>
            <w:tcW w:w="2911" w:type="dxa"/>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05.11.2017</w:t>
            </w:r>
          </w:p>
        </w:tc>
      </w:tr>
      <w:tr w:rsidR="0057647A" w:rsidRPr="0057647A" w:rsidTr="004D73FA">
        <w:trPr>
          <w:trHeight w:val="550"/>
        </w:trPr>
        <w:tc>
          <w:tcPr>
            <w:tcW w:w="4594" w:type="dxa"/>
            <w:vAlign w:val="center"/>
            <w:hideMark/>
          </w:tcPr>
          <w:p w:rsidR="0057647A" w:rsidRPr="0057647A" w:rsidRDefault="0057647A" w:rsidP="0057647A">
            <w:pPr>
              <w:widowControl/>
              <w:autoSpaceDE/>
              <w:autoSpaceDN/>
              <w:adjustRightInd/>
              <w:spacing w:before="23" w:after="23"/>
              <w:rPr>
                <w:sz w:val="24"/>
                <w:szCs w:val="24"/>
              </w:rPr>
            </w:pPr>
            <w:r w:rsidRPr="0057647A">
              <w:rPr>
                <w:sz w:val="24"/>
                <w:szCs w:val="24"/>
                <w:lang w:val="en-US"/>
              </w:rPr>
              <w:t>II</w:t>
            </w:r>
            <w:r w:rsidRPr="0057647A">
              <w:rPr>
                <w:sz w:val="24"/>
                <w:szCs w:val="24"/>
              </w:rPr>
              <w:t> четверть</w:t>
            </w:r>
          </w:p>
        </w:tc>
        <w:tc>
          <w:tcPr>
            <w:tcW w:w="1958" w:type="dxa"/>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06.11.2017</w:t>
            </w:r>
          </w:p>
        </w:tc>
        <w:tc>
          <w:tcPr>
            <w:tcW w:w="2911" w:type="dxa"/>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29.12.2017</w:t>
            </w:r>
          </w:p>
        </w:tc>
      </w:tr>
      <w:tr w:rsidR="0057647A" w:rsidRPr="0057647A" w:rsidTr="004D73FA">
        <w:trPr>
          <w:trHeight w:val="557"/>
        </w:trPr>
        <w:tc>
          <w:tcPr>
            <w:tcW w:w="4594" w:type="dxa"/>
            <w:vAlign w:val="center"/>
            <w:hideMark/>
          </w:tcPr>
          <w:p w:rsidR="0057647A" w:rsidRPr="0057647A" w:rsidRDefault="0057647A" w:rsidP="0057647A">
            <w:pPr>
              <w:widowControl/>
              <w:autoSpaceDE/>
              <w:autoSpaceDN/>
              <w:adjustRightInd/>
              <w:spacing w:before="23" w:after="23"/>
              <w:rPr>
                <w:sz w:val="24"/>
                <w:szCs w:val="24"/>
              </w:rPr>
            </w:pPr>
            <w:r w:rsidRPr="0057647A">
              <w:rPr>
                <w:sz w:val="24"/>
                <w:szCs w:val="24"/>
              </w:rPr>
              <w:lastRenderedPageBreak/>
              <w:t>Зимние каникулы</w:t>
            </w:r>
          </w:p>
        </w:tc>
        <w:tc>
          <w:tcPr>
            <w:tcW w:w="1958" w:type="dxa"/>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30.12.2017</w:t>
            </w:r>
          </w:p>
        </w:tc>
        <w:tc>
          <w:tcPr>
            <w:tcW w:w="2911" w:type="dxa"/>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14.01.2018</w:t>
            </w:r>
          </w:p>
        </w:tc>
      </w:tr>
      <w:tr w:rsidR="0057647A" w:rsidRPr="0057647A" w:rsidTr="004D73FA">
        <w:trPr>
          <w:trHeight w:val="552"/>
        </w:trPr>
        <w:tc>
          <w:tcPr>
            <w:tcW w:w="4594" w:type="dxa"/>
            <w:vAlign w:val="center"/>
            <w:hideMark/>
          </w:tcPr>
          <w:p w:rsidR="0057647A" w:rsidRPr="0057647A" w:rsidRDefault="0057647A" w:rsidP="0057647A">
            <w:pPr>
              <w:widowControl/>
              <w:autoSpaceDE/>
              <w:autoSpaceDN/>
              <w:adjustRightInd/>
              <w:spacing w:before="23" w:after="23"/>
              <w:rPr>
                <w:sz w:val="24"/>
                <w:szCs w:val="24"/>
              </w:rPr>
            </w:pPr>
            <w:r w:rsidRPr="0057647A">
              <w:rPr>
                <w:sz w:val="24"/>
                <w:szCs w:val="24"/>
                <w:lang w:val="en-US"/>
              </w:rPr>
              <w:t>III </w:t>
            </w:r>
            <w:r w:rsidRPr="0057647A">
              <w:rPr>
                <w:sz w:val="24"/>
                <w:szCs w:val="24"/>
              </w:rPr>
              <w:t>четверть</w:t>
            </w:r>
          </w:p>
        </w:tc>
        <w:tc>
          <w:tcPr>
            <w:tcW w:w="1958" w:type="dxa"/>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lang w:val="en-US"/>
              </w:rPr>
              <w:t>1</w:t>
            </w:r>
            <w:r w:rsidRPr="0057647A">
              <w:rPr>
                <w:sz w:val="24"/>
                <w:szCs w:val="24"/>
              </w:rPr>
              <w:t>5.01.2018</w:t>
            </w:r>
          </w:p>
        </w:tc>
        <w:tc>
          <w:tcPr>
            <w:tcW w:w="2911" w:type="dxa"/>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25.03.2018</w:t>
            </w:r>
          </w:p>
        </w:tc>
      </w:tr>
      <w:tr w:rsidR="0057647A" w:rsidRPr="0057647A" w:rsidTr="004D73FA">
        <w:trPr>
          <w:trHeight w:val="559"/>
        </w:trPr>
        <w:tc>
          <w:tcPr>
            <w:tcW w:w="4594" w:type="dxa"/>
            <w:vAlign w:val="center"/>
            <w:hideMark/>
          </w:tcPr>
          <w:p w:rsidR="0057647A" w:rsidRPr="0057647A" w:rsidRDefault="0057647A" w:rsidP="0057647A">
            <w:pPr>
              <w:widowControl/>
              <w:autoSpaceDE/>
              <w:autoSpaceDN/>
              <w:adjustRightInd/>
              <w:spacing w:before="23" w:after="23"/>
              <w:rPr>
                <w:sz w:val="24"/>
                <w:szCs w:val="24"/>
              </w:rPr>
            </w:pPr>
            <w:r w:rsidRPr="0057647A">
              <w:rPr>
                <w:sz w:val="24"/>
                <w:szCs w:val="24"/>
              </w:rPr>
              <w:t>Дополнительные каникулы - 1 класс</w:t>
            </w:r>
          </w:p>
        </w:tc>
        <w:tc>
          <w:tcPr>
            <w:tcW w:w="1958" w:type="dxa"/>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19.02.2018</w:t>
            </w:r>
          </w:p>
        </w:tc>
        <w:tc>
          <w:tcPr>
            <w:tcW w:w="2911" w:type="dxa"/>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25.02.2018</w:t>
            </w:r>
          </w:p>
        </w:tc>
      </w:tr>
      <w:tr w:rsidR="0057647A" w:rsidRPr="0057647A" w:rsidTr="004D73FA">
        <w:trPr>
          <w:trHeight w:val="447"/>
        </w:trPr>
        <w:tc>
          <w:tcPr>
            <w:tcW w:w="4594" w:type="dxa"/>
            <w:vAlign w:val="center"/>
            <w:hideMark/>
          </w:tcPr>
          <w:p w:rsidR="0057647A" w:rsidRPr="0057647A" w:rsidRDefault="0057647A" w:rsidP="0057647A">
            <w:pPr>
              <w:widowControl/>
              <w:autoSpaceDE/>
              <w:autoSpaceDN/>
              <w:adjustRightInd/>
              <w:spacing w:before="23" w:after="23"/>
              <w:rPr>
                <w:sz w:val="24"/>
                <w:szCs w:val="24"/>
              </w:rPr>
            </w:pPr>
            <w:r w:rsidRPr="0057647A">
              <w:rPr>
                <w:sz w:val="24"/>
                <w:szCs w:val="24"/>
              </w:rPr>
              <w:t>Весенние каникулы</w:t>
            </w:r>
          </w:p>
        </w:tc>
        <w:tc>
          <w:tcPr>
            <w:tcW w:w="1958" w:type="dxa"/>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26.03.2018</w:t>
            </w:r>
          </w:p>
        </w:tc>
        <w:tc>
          <w:tcPr>
            <w:tcW w:w="2911" w:type="dxa"/>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01.04.2018</w:t>
            </w:r>
          </w:p>
        </w:tc>
      </w:tr>
      <w:tr w:rsidR="0057647A" w:rsidRPr="0057647A" w:rsidTr="004D73FA">
        <w:trPr>
          <w:trHeight w:val="447"/>
        </w:trPr>
        <w:tc>
          <w:tcPr>
            <w:tcW w:w="4594" w:type="dxa"/>
            <w:vAlign w:val="center"/>
          </w:tcPr>
          <w:p w:rsidR="0057647A" w:rsidRPr="0057647A" w:rsidRDefault="0057647A" w:rsidP="0057647A">
            <w:pPr>
              <w:widowControl/>
              <w:autoSpaceDE/>
              <w:autoSpaceDN/>
              <w:adjustRightInd/>
              <w:spacing w:before="23" w:after="23"/>
              <w:rPr>
                <w:sz w:val="24"/>
                <w:szCs w:val="24"/>
              </w:rPr>
            </w:pPr>
            <w:r w:rsidRPr="0057647A">
              <w:rPr>
                <w:sz w:val="24"/>
                <w:szCs w:val="24"/>
              </w:rPr>
              <w:t>Промежуточная аттестация</w:t>
            </w:r>
          </w:p>
        </w:tc>
        <w:tc>
          <w:tcPr>
            <w:tcW w:w="1958" w:type="dxa"/>
            <w:vAlign w:val="center"/>
          </w:tcPr>
          <w:p w:rsidR="0057647A" w:rsidRPr="0057647A" w:rsidRDefault="0057647A" w:rsidP="0057647A">
            <w:pPr>
              <w:widowControl/>
              <w:autoSpaceDE/>
              <w:autoSpaceDN/>
              <w:adjustRightInd/>
              <w:spacing w:before="23" w:after="23"/>
              <w:jc w:val="center"/>
              <w:rPr>
                <w:sz w:val="24"/>
                <w:szCs w:val="24"/>
              </w:rPr>
            </w:pPr>
            <w:r w:rsidRPr="0057647A">
              <w:rPr>
                <w:sz w:val="24"/>
                <w:szCs w:val="24"/>
              </w:rPr>
              <w:t>10.05.2018</w:t>
            </w:r>
          </w:p>
        </w:tc>
        <w:tc>
          <w:tcPr>
            <w:tcW w:w="2911" w:type="dxa"/>
            <w:vAlign w:val="center"/>
          </w:tcPr>
          <w:p w:rsidR="0057647A" w:rsidRPr="0057647A" w:rsidRDefault="0057647A" w:rsidP="0057647A">
            <w:pPr>
              <w:widowControl/>
              <w:autoSpaceDE/>
              <w:autoSpaceDN/>
              <w:adjustRightInd/>
              <w:spacing w:before="23" w:after="23"/>
              <w:jc w:val="center"/>
              <w:rPr>
                <w:sz w:val="24"/>
                <w:szCs w:val="24"/>
              </w:rPr>
            </w:pPr>
            <w:r w:rsidRPr="0057647A">
              <w:rPr>
                <w:sz w:val="24"/>
                <w:szCs w:val="24"/>
              </w:rPr>
              <w:t>26.05.2018</w:t>
            </w:r>
          </w:p>
        </w:tc>
      </w:tr>
      <w:tr w:rsidR="0057647A" w:rsidRPr="0057647A" w:rsidTr="004D73FA">
        <w:trPr>
          <w:trHeight w:val="481"/>
        </w:trPr>
        <w:tc>
          <w:tcPr>
            <w:tcW w:w="4594" w:type="dxa"/>
            <w:vAlign w:val="center"/>
            <w:hideMark/>
          </w:tcPr>
          <w:p w:rsidR="0057647A" w:rsidRPr="0057647A" w:rsidRDefault="0057647A" w:rsidP="0057647A">
            <w:pPr>
              <w:widowControl/>
              <w:autoSpaceDE/>
              <w:autoSpaceDN/>
              <w:adjustRightInd/>
              <w:spacing w:before="23" w:after="23"/>
              <w:rPr>
                <w:sz w:val="24"/>
                <w:szCs w:val="24"/>
              </w:rPr>
            </w:pPr>
            <w:r w:rsidRPr="0057647A">
              <w:rPr>
                <w:sz w:val="24"/>
                <w:szCs w:val="24"/>
                <w:lang w:val="en-US"/>
              </w:rPr>
              <w:t>IV</w:t>
            </w:r>
            <w:r w:rsidRPr="0057647A">
              <w:rPr>
                <w:sz w:val="24"/>
                <w:szCs w:val="24"/>
              </w:rPr>
              <w:t> четверть</w:t>
            </w:r>
          </w:p>
        </w:tc>
        <w:tc>
          <w:tcPr>
            <w:tcW w:w="1958" w:type="dxa"/>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02.04.2018</w:t>
            </w:r>
          </w:p>
        </w:tc>
        <w:tc>
          <w:tcPr>
            <w:tcW w:w="2911" w:type="dxa"/>
            <w:vAlign w:val="center"/>
            <w:hideMark/>
          </w:tcPr>
          <w:p w:rsidR="0057647A" w:rsidRPr="0057647A" w:rsidRDefault="0057647A" w:rsidP="0057647A">
            <w:pPr>
              <w:widowControl/>
              <w:autoSpaceDE/>
              <w:autoSpaceDN/>
              <w:adjustRightInd/>
              <w:spacing w:before="23" w:after="23"/>
              <w:jc w:val="center"/>
              <w:rPr>
                <w:sz w:val="24"/>
                <w:szCs w:val="24"/>
              </w:rPr>
            </w:pPr>
            <w:r w:rsidRPr="0057647A">
              <w:rPr>
                <w:sz w:val="24"/>
                <w:szCs w:val="24"/>
              </w:rPr>
              <w:t>31.05.2018</w:t>
            </w:r>
          </w:p>
        </w:tc>
      </w:tr>
      <w:tr w:rsidR="0057647A" w:rsidRPr="0057647A" w:rsidTr="004D73FA">
        <w:trPr>
          <w:trHeight w:val="565"/>
        </w:trPr>
        <w:tc>
          <w:tcPr>
            <w:tcW w:w="4594" w:type="dxa"/>
            <w:vAlign w:val="center"/>
            <w:hideMark/>
          </w:tcPr>
          <w:p w:rsidR="0057647A" w:rsidRPr="0057647A" w:rsidRDefault="0057647A" w:rsidP="0057647A">
            <w:pPr>
              <w:widowControl/>
              <w:autoSpaceDE/>
              <w:autoSpaceDN/>
              <w:adjustRightInd/>
              <w:spacing w:before="23" w:after="23"/>
              <w:rPr>
                <w:sz w:val="24"/>
                <w:szCs w:val="24"/>
              </w:rPr>
            </w:pPr>
            <w:r w:rsidRPr="0057647A">
              <w:rPr>
                <w:sz w:val="24"/>
                <w:szCs w:val="24"/>
              </w:rPr>
              <w:t>Окончание учебного года</w:t>
            </w:r>
          </w:p>
        </w:tc>
        <w:tc>
          <w:tcPr>
            <w:tcW w:w="1958" w:type="dxa"/>
            <w:vAlign w:val="center"/>
          </w:tcPr>
          <w:p w:rsidR="0057647A" w:rsidRPr="0057647A" w:rsidRDefault="0057647A" w:rsidP="0057647A">
            <w:pPr>
              <w:widowControl/>
              <w:autoSpaceDE/>
              <w:autoSpaceDN/>
              <w:adjustRightInd/>
              <w:spacing w:before="23" w:after="23"/>
              <w:jc w:val="center"/>
              <w:rPr>
                <w:sz w:val="24"/>
                <w:szCs w:val="24"/>
              </w:rPr>
            </w:pPr>
            <w:r w:rsidRPr="0057647A">
              <w:rPr>
                <w:sz w:val="24"/>
                <w:szCs w:val="24"/>
              </w:rPr>
              <w:t>1-4 классы</w:t>
            </w:r>
          </w:p>
        </w:tc>
        <w:tc>
          <w:tcPr>
            <w:tcW w:w="2911" w:type="dxa"/>
            <w:vAlign w:val="center"/>
          </w:tcPr>
          <w:p w:rsidR="0057647A" w:rsidRPr="0057647A" w:rsidRDefault="0057647A" w:rsidP="0057647A">
            <w:pPr>
              <w:widowControl/>
              <w:autoSpaceDE/>
              <w:autoSpaceDN/>
              <w:adjustRightInd/>
              <w:spacing w:before="23" w:after="23"/>
              <w:jc w:val="center"/>
              <w:rPr>
                <w:sz w:val="24"/>
                <w:szCs w:val="24"/>
              </w:rPr>
            </w:pPr>
            <w:r w:rsidRPr="0057647A">
              <w:rPr>
                <w:sz w:val="24"/>
                <w:szCs w:val="24"/>
              </w:rPr>
              <w:t>31.05.2018</w:t>
            </w:r>
          </w:p>
        </w:tc>
      </w:tr>
    </w:tbl>
    <w:p w:rsidR="0057647A" w:rsidRPr="0057647A" w:rsidRDefault="0057647A" w:rsidP="0057647A">
      <w:pPr>
        <w:suppressAutoHyphens/>
        <w:autoSpaceDE/>
        <w:autoSpaceDN/>
        <w:adjustRightInd/>
        <w:spacing w:before="120" w:after="120"/>
        <w:rPr>
          <w:rFonts w:eastAsia="Lucida Sans Unicode" w:cs="Tahoma"/>
          <w:b/>
          <w:i/>
          <w:kern w:val="1"/>
          <w:sz w:val="24"/>
          <w:szCs w:val="24"/>
          <w:lang w:eastAsia="hi-IN" w:bidi="hi-IN"/>
        </w:rPr>
      </w:pPr>
    </w:p>
    <w:p w:rsidR="0057647A" w:rsidRPr="0057647A" w:rsidRDefault="0057647A" w:rsidP="0057647A">
      <w:pPr>
        <w:suppressAutoHyphens/>
        <w:autoSpaceDE/>
        <w:autoSpaceDN/>
        <w:adjustRightInd/>
        <w:spacing w:before="120" w:after="120"/>
        <w:rPr>
          <w:rFonts w:eastAsia="Lucida Sans Unicode" w:cs="Tahoma"/>
          <w:b/>
          <w:i/>
          <w:kern w:val="1"/>
          <w:sz w:val="24"/>
          <w:szCs w:val="24"/>
          <w:lang w:eastAsia="hi-IN" w:bidi="hi-IN"/>
        </w:rPr>
      </w:pPr>
      <w:r w:rsidRPr="0057647A">
        <w:rPr>
          <w:rFonts w:eastAsia="Lucida Sans Unicode" w:cs="Tahoma"/>
          <w:b/>
          <w:i/>
          <w:kern w:val="1"/>
          <w:sz w:val="24"/>
          <w:szCs w:val="24"/>
          <w:lang w:eastAsia="hi-IN" w:bidi="hi-IN"/>
        </w:rPr>
        <w:t xml:space="preserve">Учебный план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2"/>
        <w:gridCol w:w="327"/>
        <w:gridCol w:w="2750"/>
        <w:gridCol w:w="48"/>
        <w:gridCol w:w="715"/>
        <w:gridCol w:w="703"/>
        <w:gridCol w:w="703"/>
        <w:gridCol w:w="703"/>
        <w:gridCol w:w="915"/>
      </w:tblGrid>
      <w:tr w:rsidR="0057647A" w:rsidRPr="0057647A" w:rsidTr="004D73FA">
        <w:trPr>
          <w:trHeight w:val="408"/>
          <w:tblCellSpacing w:w="0" w:type="dxa"/>
        </w:trPr>
        <w:tc>
          <w:tcPr>
            <w:tcW w:w="1601" w:type="pct"/>
            <w:vMerge w:val="restart"/>
            <w:tcBorders>
              <w:top w:val="outset" w:sz="6" w:space="0" w:color="auto"/>
              <w:left w:val="outset" w:sz="6" w:space="0" w:color="auto"/>
              <w:bottom w:val="outset" w:sz="6" w:space="0" w:color="auto"/>
              <w:right w:val="outset" w:sz="6" w:space="0" w:color="auto"/>
            </w:tcBorders>
            <w:vAlign w:val="center"/>
            <w:hideMark/>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b/>
                <w:bCs/>
                <w:kern w:val="1"/>
                <w:sz w:val="24"/>
                <w:szCs w:val="24"/>
                <w:lang w:eastAsia="hi-IN" w:bidi="hi-IN"/>
              </w:rPr>
              <w:t>Предметные области</w:t>
            </w:r>
          </w:p>
        </w:tc>
        <w:tc>
          <w:tcPr>
            <w:tcW w:w="1548"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b/>
                <w:bCs/>
                <w:kern w:val="1"/>
                <w:sz w:val="24"/>
                <w:szCs w:val="24"/>
                <w:lang w:eastAsia="hi-IN" w:bidi="hi-IN"/>
              </w:rPr>
              <w:t>Учебные предметы</w:t>
            </w:r>
          </w:p>
        </w:tc>
        <w:tc>
          <w:tcPr>
            <w:tcW w:w="1852" w:type="pct"/>
            <w:gridSpan w:val="5"/>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suppressAutoHyphens/>
              <w:autoSpaceDE/>
              <w:autoSpaceDN/>
              <w:adjustRightInd/>
              <w:spacing w:before="120" w:after="120"/>
              <w:jc w:val="center"/>
              <w:rPr>
                <w:rFonts w:eastAsia="Lucida Sans Unicode" w:cs="Tahoma"/>
                <w:b/>
                <w:kern w:val="1"/>
                <w:sz w:val="24"/>
                <w:szCs w:val="24"/>
                <w:lang w:eastAsia="hi-IN" w:bidi="hi-IN"/>
              </w:rPr>
            </w:pPr>
            <w:r w:rsidRPr="0057647A">
              <w:rPr>
                <w:rFonts w:eastAsia="Lucida Sans Unicode" w:cs="Tahoma"/>
                <w:b/>
                <w:kern w:val="1"/>
                <w:sz w:val="24"/>
                <w:szCs w:val="24"/>
                <w:lang w:eastAsia="hi-IN" w:bidi="hi-IN"/>
              </w:rPr>
              <w:t>Классы</w:t>
            </w:r>
          </w:p>
        </w:tc>
      </w:tr>
      <w:tr w:rsidR="0057647A" w:rsidRPr="0057647A" w:rsidTr="004D73FA">
        <w:trPr>
          <w:trHeight w:val="275"/>
          <w:tblCellSpacing w:w="0" w:type="dxa"/>
        </w:trPr>
        <w:tc>
          <w:tcPr>
            <w:tcW w:w="1601" w:type="pct"/>
            <w:vMerge/>
            <w:tcBorders>
              <w:top w:val="outset" w:sz="6" w:space="0" w:color="auto"/>
              <w:left w:val="outset" w:sz="6" w:space="0" w:color="auto"/>
              <w:bottom w:val="outset" w:sz="6" w:space="0" w:color="auto"/>
              <w:right w:val="outset" w:sz="6" w:space="0" w:color="auto"/>
            </w:tcBorders>
            <w:vAlign w:val="center"/>
            <w:hideMark/>
          </w:tcPr>
          <w:p w:rsidR="0057647A" w:rsidRPr="0057647A" w:rsidRDefault="0057647A" w:rsidP="0057647A">
            <w:pPr>
              <w:suppressAutoHyphens/>
              <w:autoSpaceDE/>
              <w:autoSpaceDN/>
              <w:adjustRightInd/>
              <w:spacing w:before="120" w:after="120"/>
              <w:rPr>
                <w:rFonts w:eastAsia="Lucida Sans Unicode" w:cs="Tahoma"/>
                <w:kern w:val="1"/>
                <w:sz w:val="24"/>
                <w:szCs w:val="24"/>
                <w:lang w:eastAsia="hi-IN" w:bidi="hi-IN"/>
              </w:rPr>
            </w:pPr>
          </w:p>
        </w:tc>
        <w:tc>
          <w:tcPr>
            <w:tcW w:w="1548" w:type="pct"/>
            <w:gridSpan w:val="3"/>
            <w:vMerge/>
            <w:tcBorders>
              <w:top w:val="outset" w:sz="6" w:space="0" w:color="auto"/>
              <w:left w:val="outset" w:sz="6" w:space="0" w:color="auto"/>
              <w:bottom w:val="outset" w:sz="6" w:space="0" w:color="auto"/>
              <w:right w:val="outset" w:sz="6" w:space="0" w:color="auto"/>
            </w:tcBorders>
            <w:vAlign w:val="center"/>
            <w:hideMark/>
          </w:tcPr>
          <w:p w:rsidR="0057647A" w:rsidRPr="0057647A" w:rsidRDefault="0057647A" w:rsidP="0057647A">
            <w:pPr>
              <w:suppressAutoHyphens/>
              <w:autoSpaceDE/>
              <w:autoSpaceDN/>
              <w:adjustRightInd/>
              <w:spacing w:before="120" w:after="120"/>
              <w:rPr>
                <w:rFonts w:eastAsia="Lucida Sans Unicode" w:cs="Tahoma"/>
                <w:kern w:val="1"/>
                <w:sz w:val="24"/>
                <w:szCs w:val="24"/>
                <w:lang w:eastAsia="hi-IN" w:bidi="hi-IN"/>
              </w:rPr>
            </w:pPr>
          </w:p>
        </w:tc>
        <w:tc>
          <w:tcPr>
            <w:tcW w:w="354"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suppressAutoHyphens/>
              <w:autoSpaceDE/>
              <w:autoSpaceDN/>
              <w:adjustRightInd/>
              <w:spacing w:before="120" w:after="120"/>
              <w:jc w:val="center"/>
              <w:rPr>
                <w:rFonts w:eastAsia="Lucida Sans Unicode" w:cs="Tahoma"/>
                <w:b/>
                <w:kern w:val="1"/>
                <w:sz w:val="24"/>
                <w:szCs w:val="24"/>
                <w:lang w:eastAsia="hi-IN" w:bidi="hi-IN"/>
              </w:rPr>
            </w:pPr>
            <w:r w:rsidRPr="0057647A">
              <w:rPr>
                <w:rFonts w:eastAsia="Lucida Sans Unicode" w:cs="Tahoma"/>
                <w:b/>
                <w:kern w:val="1"/>
                <w:sz w:val="24"/>
                <w:szCs w:val="24"/>
                <w:lang w:eastAsia="hi-IN" w:bidi="hi-IN"/>
              </w:rPr>
              <w:t>1</w:t>
            </w:r>
          </w:p>
        </w:tc>
        <w:tc>
          <w:tcPr>
            <w:tcW w:w="348" w:type="pct"/>
            <w:tcBorders>
              <w:top w:val="outset" w:sz="6" w:space="0" w:color="auto"/>
              <w:left w:val="outset" w:sz="6" w:space="0" w:color="auto"/>
              <w:bottom w:val="outset" w:sz="6" w:space="0" w:color="auto"/>
              <w:right w:val="outset" w:sz="6" w:space="0" w:color="auto"/>
            </w:tcBorders>
            <w:vAlign w:val="center"/>
            <w:hideMark/>
          </w:tcPr>
          <w:p w:rsidR="0057647A" w:rsidRPr="0057647A" w:rsidRDefault="0057647A" w:rsidP="0057647A">
            <w:pPr>
              <w:suppressAutoHyphens/>
              <w:autoSpaceDE/>
              <w:autoSpaceDN/>
              <w:adjustRightInd/>
              <w:spacing w:before="120" w:after="120"/>
              <w:jc w:val="center"/>
              <w:rPr>
                <w:rFonts w:eastAsia="Lucida Sans Unicode" w:cs="Tahoma"/>
                <w:b/>
                <w:kern w:val="1"/>
                <w:sz w:val="24"/>
                <w:szCs w:val="24"/>
                <w:lang w:eastAsia="hi-IN" w:bidi="hi-IN"/>
              </w:rPr>
            </w:pPr>
            <w:r w:rsidRPr="0057647A">
              <w:rPr>
                <w:rFonts w:eastAsia="Lucida Sans Unicode" w:cs="Tahoma"/>
                <w:b/>
                <w:kern w:val="1"/>
                <w:sz w:val="24"/>
                <w:szCs w:val="24"/>
                <w:lang w:eastAsia="hi-IN" w:bidi="hi-IN"/>
              </w:rPr>
              <w:t>2</w:t>
            </w:r>
          </w:p>
        </w:tc>
        <w:tc>
          <w:tcPr>
            <w:tcW w:w="348" w:type="pct"/>
            <w:tcBorders>
              <w:top w:val="outset" w:sz="6" w:space="0" w:color="auto"/>
              <w:left w:val="outset" w:sz="6" w:space="0" w:color="auto"/>
              <w:bottom w:val="outset" w:sz="6" w:space="0" w:color="auto"/>
              <w:right w:val="outset" w:sz="6" w:space="0" w:color="auto"/>
            </w:tcBorders>
            <w:vAlign w:val="center"/>
            <w:hideMark/>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b/>
                <w:bCs/>
                <w:kern w:val="1"/>
                <w:sz w:val="24"/>
                <w:szCs w:val="24"/>
                <w:lang w:eastAsia="hi-IN" w:bidi="hi-IN"/>
              </w:rPr>
              <w:t>3</w:t>
            </w:r>
          </w:p>
        </w:tc>
        <w:tc>
          <w:tcPr>
            <w:tcW w:w="348" w:type="pct"/>
            <w:tcBorders>
              <w:top w:val="outset" w:sz="6" w:space="0" w:color="auto"/>
              <w:left w:val="outset" w:sz="6" w:space="0" w:color="auto"/>
              <w:bottom w:val="outset" w:sz="6" w:space="0" w:color="auto"/>
              <w:right w:val="outset" w:sz="6" w:space="0" w:color="auto"/>
            </w:tcBorders>
            <w:vAlign w:val="center"/>
            <w:hideMark/>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b/>
                <w:bCs/>
                <w:kern w:val="1"/>
                <w:sz w:val="24"/>
                <w:szCs w:val="24"/>
                <w:lang w:eastAsia="hi-IN" w:bidi="hi-IN"/>
              </w:rPr>
              <w:t>4</w:t>
            </w:r>
          </w:p>
        </w:tc>
        <w:tc>
          <w:tcPr>
            <w:tcW w:w="453" w:type="pct"/>
            <w:tcBorders>
              <w:top w:val="outset" w:sz="6" w:space="0" w:color="auto"/>
              <w:left w:val="outset" w:sz="6" w:space="0" w:color="auto"/>
              <w:bottom w:val="outset" w:sz="6" w:space="0" w:color="auto"/>
              <w:right w:val="outset" w:sz="6" w:space="0" w:color="auto"/>
            </w:tcBorders>
            <w:vAlign w:val="center"/>
            <w:hideMark/>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b/>
                <w:bCs/>
                <w:kern w:val="1"/>
                <w:sz w:val="24"/>
                <w:szCs w:val="24"/>
                <w:lang w:eastAsia="hi-IN" w:bidi="hi-IN"/>
              </w:rPr>
              <w:t>всего</w:t>
            </w:r>
          </w:p>
        </w:tc>
      </w:tr>
      <w:tr w:rsidR="0057647A" w:rsidRPr="0057647A" w:rsidTr="004D73FA">
        <w:trPr>
          <w:tblCellSpacing w:w="0" w:type="dxa"/>
        </w:trPr>
        <w:tc>
          <w:tcPr>
            <w:tcW w:w="3148" w:type="pct"/>
            <w:gridSpan w:val="4"/>
            <w:tcBorders>
              <w:top w:val="outset" w:sz="6" w:space="0" w:color="auto"/>
              <w:left w:val="outset" w:sz="6" w:space="0" w:color="auto"/>
              <w:bottom w:val="outset" w:sz="6" w:space="0" w:color="auto"/>
              <w:right w:val="outset" w:sz="6" w:space="0" w:color="auto"/>
            </w:tcBorders>
            <w:hideMark/>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b/>
                <w:bCs/>
                <w:kern w:val="1"/>
                <w:sz w:val="24"/>
                <w:szCs w:val="24"/>
                <w:lang w:eastAsia="hi-IN" w:bidi="hi-IN"/>
              </w:rPr>
              <w:t xml:space="preserve"> </w:t>
            </w:r>
          </w:p>
        </w:tc>
        <w:tc>
          <w:tcPr>
            <w:tcW w:w="1852" w:type="pct"/>
            <w:gridSpan w:val="5"/>
            <w:tcBorders>
              <w:top w:val="outset" w:sz="6" w:space="0" w:color="auto"/>
              <w:left w:val="outset" w:sz="6" w:space="0" w:color="auto"/>
              <w:bottom w:val="outset" w:sz="6" w:space="0" w:color="auto"/>
              <w:right w:val="outset" w:sz="6" w:space="0" w:color="ACA899"/>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b/>
                <w:bCs/>
                <w:kern w:val="1"/>
                <w:sz w:val="24"/>
                <w:szCs w:val="24"/>
                <w:lang w:eastAsia="hi-IN" w:bidi="hi-IN"/>
              </w:rPr>
              <w:t>Количество часов</w:t>
            </w:r>
          </w:p>
        </w:tc>
      </w:tr>
      <w:tr w:rsidR="0057647A" w:rsidRPr="0057647A" w:rsidTr="004D73FA">
        <w:trPr>
          <w:tblCellSpacing w:w="0" w:type="dxa"/>
        </w:trPr>
        <w:tc>
          <w:tcPr>
            <w:tcW w:w="5000" w:type="pct"/>
            <w:gridSpan w:val="9"/>
            <w:tcBorders>
              <w:top w:val="outset" w:sz="6" w:space="0" w:color="auto"/>
              <w:left w:val="outset" w:sz="6" w:space="0" w:color="auto"/>
              <w:bottom w:val="outset" w:sz="6" w:space="0" w:color="auto"/>
              <w:right w:val="outset" w:sz="6" w:space="0" w:color="ACA899"/>
            </w:tcBorders>
          </w:tcPr>
          <w:p w:rsidR="0057647A" w:rsidRPr="0057647A" w:rsidRDefault="0057647A" w:rsidP="0057647A">
            <w:pPr>
              <w:suppressAutoHyphens/>
              <w:autoSpaceDE/>
              <w:autoSpaceDN/>
              <w:adjustRightInd/>
              <w:spacing w:before="120" w:after="120"/>
              <w:jc w:val="center"/>
              <w:rPr>
                <w:rFonts w:eastAsia="Lucida Sans Unicode" w:cs="Tahoma"/>
                <w:b/>
                <w:kern w:val="1"/>
                <w:sz w:val="24"/>
                <w:szCs w:val="24"/>
                <w:lang w:eastAsia="hi-IN" w:bidi="hi-IN"/>
              </w:rPr>
            </w:pPr>
            <w:r w:rsidRPr="0057647A">
              <w:rPr>
                <w:rFonts w:eastAsia="Lucida Sans Unicode" w:cs="Tahoma"/>
                <w:b/>
                <w:kern w:val="1"/>
                <w:sz w:val="24"/>
                <w:szCs w:val="24"/>
                <w:lang w:eastAsia="hi-IN" w:bidi="hi-IN"/>
              </w:rPr>
              <w:t>Обязательная часть</w:t>
            </w:r>
          </w:p>
          <w:p w:rsidR="0057647A" w:rsidRPr="0057647A" w:rsidRDefault="0057647A" w:rsidP="0057647A">
            <w:pPr>
              <w:suppressAutoHyphens/>
              <w:autoSpaceDE/>
              <w:autoSpaceDN/>
              <w:adjustRightInd/>
              <w:spacing w:before="120" w:after="120"/>
              <w:jc w:val="center"/>
              <w:rPr>
                <w:rFonts w:eastAsia="Lucida Sans Unicode" w:cs="Tahoma"/>
                <w:b/>
                <w:bCs/>
                <w:kern w:val="1"/>
                <w:sz w:val="24"/>
                <w:szCs w:val="24"/>
                <w:lang w:eastAsia="hi-IN" w:bidi="hi-IN"/>
              </w:rPr>
            </w:pPr>
            <w:r w:rsidRPr="0057647A">
              <w:rPr>
                <w:rFonts w:eastAsia="Lucida Sans Unicode" w:cs="Tahoma"/>
                <w:b/>
                <w:kern w:val="1"/>
                <w:sz w:val="24"/>
                <w:szCs w:val="24"/>
                <w:lang w:eastAsia="hi-IN" w:bidi="hi-IN"/>
              </w:rPr>
              <w:t xml:space="preserve">в объеме 80%    </w:t>
            </w:r>
          </w:p>
        </w:tc>
      </w:tr>
      <w:tr w:rsidR="0057647A" w:rsidRPr="0057647A" w:rsidTr="004D73FA">
        <w:trPr>
          <w:trHeight w:val="536"/>
          <w:tblCellSpacing w:w="0" w:type="dxa"/>
        </w:trPr>
        <w:tc>
          <w:tcPr>
            <w:tcW w:w="1763" w:type="pct"/>
            <w:gridSpan w:val="2"/>
            <w:vMerge w:val="restart"/>
            <w:tcBorders>
              <w:top w:val="outset" w:sz="6" w:space="0" w:color="auto"/>
              <w:left w:val="outset" w:sz="6" w:space="0" w:color="auto"/>
              <w:bottom w:val="outset" w:sz="6" w:space="0" w:color="auto"/>
              <w:right w:val="outset" w:sz="6" w:space="0" w:color="auto"/>
            </w:tcBorders>
            <w:hideMark/>
          </w:tcPr>
          <w:p w:rsidR="0057647A" w:rsidRPr="0057647A" w:rsidRDefault="0057647A" w:rsidP="0057647A">
            <w:pPr>
              <w:suppressAutoHyphens/>
              <w:autoSpaceDE/>
              <w:autoSpaceDN/>
              <w:adjustRightInd/>
              <w:spacing w:before="120" w:after="120"/>
              <w:ind w:left="142"/>
              <w:rPr>
                <w:rFonts w:eastAsia="Lucida Sans Unicode" w:cs="Tahoma"/>
                <w:kern w:val="1"/>
                <w:sz w:val="24"/>
                <w:szCs w:val="24"/>
                <w:lang w:eastAsia="hi-IN" w:bidi="hi-IN"/>
              </w:rPr>
            </w:pPr>
            <w:r w:rsidRPr="0057647A">
              <w:rPr>
                <w:rFonts w:eastAsia="Lucida Sans Unicode" w:cs="Tahoma"/>
                <w:kern w:val="1"/>
                <w:sz w:val="24"/>
                <w:szCs w:val="24"/>
                <w:lang w:eastAsia="hi-IN" w:bidi="hi-IN"/>
              </w:rPr>
              <w:t xml:space="preserve"> Русский язык и литературное чтение</w:t>
            </w:r>
          </w:p>
        </w:tc>
        <w:tc>
          <w:tcPr>
            <w:tcW w:w="1386" w:type="pct"/>
            <w:gridSpan w:val="2"/>
            <w:tcBorders>
              <w:top w:val="outset" w:sz="6" w:space="0" w:color="auto"/>
              <w:left w:val="outset" w:sz="6" w:space="0" w:color="auto"/>
              <w:right w:val="outset" w:sz="6" w:space="0" w:color="auto"/>
            </w:tcBorders>
            <w:hideMark/>
          </w:tcPr>
          <w:p w:rsidR="0057647A" w:rsidRPr="0057647A" w:rsidRDefault="0057647A" w:rsidP="0057647A">
            <w:pPr>
              <w:suppressAutoHyphens/>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Русский язык</w:t>
            </w:r>
          </w:p>
        </w:tc>
        <w:tc>
          <w:tcPr>
            <w:tcW w:w="354" w:type="pct"/>
            <w:tcBorders>
              <w:top w:val="outset" w:sz="6" w:space="0" w:color="auto"/>
              <w:left w:val="outset" w:sz="6" w:space="0" w:color="auto"/>
              <w:right w:val="outset" w:sz="6" w:space="0" w:color="auto"/>
            </w:tcBorders>
          </w:tcPr>
          <w:p w:rsidR="0057647A" w:rsidRPr="0057647A" w:rsidRDefault="0057647A" w:rsidP="0057647A">
            <w:pPr>
              <w:suppressAutoHyphens/>
              <w:spacing w:before="120" w:after="120"/>
              <w:jc w:val="center"/>
              <w:rPr>
                <w:rFonts w:eastAsia="Lucida Sans Unicode" w:cs="Tahoma"/>
                <w:kern w:val="1"/>
                <w:sz w:val="24"/>
                <w:szCs w:val="24"/>
                <w:lang w:eastAsia="hi-IN" w:bidi="hi-IN"/>
              </w:rPr>
            </w:pPr>
            <w:r w:rsidRPr="0057647A">
              <w:rPr>
                <w:sz w:val="24"/>
                <w:szCs w:val="24"/>
              </w:rPr>
              <w:t>168</w:t>
            </w:r>
          </w:p>
        </w:tc>
        <w:tc>
          <w:tcPr>
            <w:tcW w:w="348" w:type="pct"/>
            <w:tcBorders>
              <w:top w:val="outset" w:sz="6" w:space="0" w:color="auto"/>
              <w:left w:val="outset" w:sz="6" w:space="0" w:color="auto"/>
              <w:right w:val="outset" w:sz="6" w:space="0" w:color="auto"/>
            </w:tcBorders>
          </w:tcPr>
          <w:p w:rsidR="0057647A" w:rsidRPr="0057647A" w:rsidRDefault="0057647A" w:rsidP="0057647A">
            <w:pPr>
              <w:suppressAutoHyphens/>
              <w:spacing w:before="120" w:after="120"/>
              <w:jc w:val="center"/>
              <w:rPr>
                <w:rFonts w:eastAsia="Lucida Sans Unicode" w:cs="Tahoma"/>
                <w:kern w:val="1"/>
                <w:sz w:val="24"/>
                <w:szCs w:val="24"/>
                <w:lang w:eastAsia="hi-IN" w:bidi="hi-IN"/>
              </w:rPr>
            </w:pPr>
            <w:r w:rsidRPr="0057647A">
              <w:rPr>
                <w:sz w:val="24"/>
                <w:szCs w:val="24"/>
              </w:rPr>
              <w:t>136</w:t>
            </w:r>
          </w:p>
        </w:tc>
        <w:tc>
          <w:tcPr>
            <w:tcW w:w="348" w:type="pct"/>
            <w:tcBorders>
              <w:top w:val="outset" w:sz="6" w:space="0" w:color="auto"/>
              <w:left w:val="outset" w:sz="6" w:space="0" w:color="auto"/>
              <w:right w:val="outset" w:sz="6" w:space="0" w:color="auto"/>
            </w:tcBorders>
          </w:tcPr>
          <w:p w:rsidR="0057647A" w:rsidRPr="0057647A" w:rsidRDefault="0057647A" w:rsidP="0057647A">
            <w:pPr>
              <w:suppressAutoHyphens/>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136</w:t>
            </w:r>
          </w:p>
        </w:tc>
        <w:tc>
          <w:tcPr>
            <w:tcW w:w="348" w:type="pct"/>
            <w:tcBorders>
              <w:top w:val="outset" w:sz="6" w:space="0" w:color="auto"/>
              <w:left w:val="outset" w:sz="6" w:space="0" w:color="auto"/>
              <w:right w:val="outset" w:sz="6" w:space="0" w:color="auto"/>
            </w:tcBorders>
          </w:tcPr>
          <w:p w:rsidR="0057647A" w:rsidRPr="0057647A" w:rsidRDefault="0057647A" w:rsidP="0057647A">
            <w:pPr>
              <w:suppressAutoHyphens/>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111</w:t>
            </w:r>
          </w:p>
        </w:tc>
        <w:tc>
          <w:tcPr>
            <w:tcW w:w="453" w:type="pct"/>
            <w:tcBorders>
              <w:top w:val="outset" w:sz="6" w:space="0" w:color="auto"/>
              <w:left w:val="outset" w:sz="6" w:space="0" w:color="auto"/>
              <w:right w:val="outset" w:sz="6" w:space="0" w:color="auto"/>
            </w:tcBorders>
          </w:tcPr>
          <w:p w:rsidR="0057647A" w:rsidRPr="0057647A" w:rsidRDefault="0057647A" w:rsidP="0057647A">
            <w:pPr>
              <w:suppressAutoHyphens/>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551</w:t>
            </w:r>
          </w:p>
        </w:tc>
      </w:tr>
      <w:tr w:rsidR="0057647A" w:rsidRPr="0057647A" w:rsidTr="004D73FA">
        <w:trPr>
          <w:tblCellSpacing w:w="0" w:type="dxa"/>
        </w:trPr>
        <w:tc>
          <w:tcPr>
            <w:tcW w:w="1763" w:type="pct"/>
            <w:gridSpan w:val="2"/>
            <w:vMerge/>
            <w:tcBorders>
              <w:top w:val="outset" w:sz="6" w:space="0" w:color="auto"/>
              <w:left w:val="outset" w:sz="6" w:space="0" w:color="auto"/>
              <w:bottom w:val="outset" w:sz="6" w:space="0" w:color="auto"/>
              <w:right w:val="outset" w:sz="6" w:space="0" w:color="auto"/>
            </w:tcBorders>
            <w:vAlign w:val="center"/>
            <w:hideMark/>
          </w:tcPr>
          <w:p w:rsidR="0057647A" w:rsidRPr="0057647A" w:rsidRDefault="0057647A" w:rsidP="0057647A">
            <w:pPr>
              <w:suppressAutoHyphens/>
              <w:autoSpaceDE/>
              <w:autoSpaceDN/>
              <w:adjustRightInd/>
              <w:spacing w:before="120" w:after="120"/>
              <w:ind w:left="142"/>
              <w:rPr>
                <w:rFonts w:eastAsia="Lucida Sans Unicode" w:cs="Tahoma"/>
                <w:kern w:val="1"/>
                <w:sz w:val="24"/>
                <w:szCs w:val="24"/>
                <w:lang w:eastAsia="hi-IN" w:bidi="hi-IN"/>
              </w:rPr>
            </w:pPr>
          </w:p>
        </w:tc>
        <w:tc>
          <w:tcPr>
            <w:tcW w:w="1386" w:type="pct"/>
            <w:gridSpan w:val="2"/>
            <w:tcBorders>
              <w:top w:val="outset" w:sz="6" w:space="0" w:color="auto"/>
              <w:left w:val="outset" w:sz="6" w:space="0" w:color="auto"/>
              <w:bottom w:val="outset" w:sz="6" w:space="0" w:color="auto"/>
              <w:right w:val="outset" w:sz="6" w:space="0" w:color="auto"/>
            </w:tcBorders>
            <w:hideMark/>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Литературное чтение</w:t>
            </w:r>
          </w:p>
        </w:tc>
        <w:tc>
          <w:tcPr>
            <w:tcW w:w="354"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sz w:val="24"/>
                <w:szCs w:val="24"/>
              </w:rPr>
              <w:t>36</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sz w:val="24"/>
                <w:szCs w:val="24"/>
              </w:rPr>
              <w:t>102</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102</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102</w:t>
            </w:r>
          </w:p>
        </w:tc>
        <w:tc>
          <w:tcPr>
            <w:tcW w:w="453"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342</w:t>
            </w:r>
          </w:p>
        </w:tc>
      </w:tr>
      <w:tr w:rsidR="0057647A" w:rsidRPr="0057647A" w:rsidTr="004D73FA">
        <w:trPr>
          <w:tblCellSpacing w:w="0" w:type="dxa"/>
        </w:trPr>
        <w:tc>
          <w:tcPr>
            <w:tcW w:w="1763" w:type="pct"/>
            <w:gridSpan w:val="2"/>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suppressAutoHyphens/>
              <w:autoSpaceDE/>
              <w:autoSpaceDN/>
              <w:adjustRightInd/>
              <w:spacing w:before="120" w:after="120"/>
              <w:ind w:left="142"/>
              <w:rPr>
                <w:rFonts w:eastAsia="Lucida Sans Unicode" w:cs="Tahoma"/>
                <w:kern w:val="1"/>
                <w:sz w:val="24"/>
                <w:szCs w:val="24"/>
                <w:lang w:eastAsia="hi-IN" w:bidi="hi-IN"/>
              </w:rPr>
            </w:pPr>
            <w:r w:rsidRPr="0057647A">
              <w:rPr>
                <w:rFonts w:eastAsia="Lucida Sans Unicode" w:cs="Tahoma"/>
                <w:kern w:val="1"/>
                <w:sz w:val="24"/>
                <w:szCs w:val="24"/>
                <w:lang w:eastAsia="hi-IN" w:bidi="hi-IN"/>
              </w:rPr>
              <w:t>Иностранный язык</w:t>
            </w:r>
          </w:p>
        </w:tc>
        <w:tc>
          <w:tcPr>
            <w:tcW w:w="1386" w:type="pct"/>
            <w:gridSpan w:val="2"/>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Английский  язык</w:t>
            </w:r>
          </w:p>
        </w:tc>
        <w:tc>
          <w:tcPr>
            <w:tcW w:w="354"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sz w:val="24"/>
                <w:szCs w:val="24"/>
              </w:rPr>
              <w:t>59</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59</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55</w:t>
            </w:r>
          </w:p>
        </w:tc>
        <w:tc>
          <w:tcPr>
            <w:tcW w:w="453"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173</w:t>
            </w:r>
          </w:p>
        </w:tc>
      </w:tr>
      <w:tr w:rsidR="0057647A" w:rsidRPr="0057647A" w:rsidTr="004D73FA">
        <w:trPr>
          <w:tblCellSpacing w:w="0" w:type="dxa"/>
        </w:trPr>
        <w:tc>
          <w:tcPr>
            <w:tcW w:w="1763" w:type="pct"/>
            <w:gridSpan w:val="2"/>
            <w:tcBorders>
              <w:top w:val="outset" w:sz="6" w:space="0" w:color="auto"/>
              <w:left w:val="outset" w:sz="6" w:space="0" w:color="auto"/>
              <w:right w:val="outset" w:sz="6" w:space="0" w:color="auto"/>
            </w:tcBorders>
            <w:hideMark/>
          </w:tcPr>
          <w:p w:rsidR="0057647A" w:rsidRPr="0057647A" w:rsidRDefault="0057647A" w:rsidP="0057647A">
            <w:pPr>
              <w:suppressAutoHyphens/>
              <w:autoSpaceDE/>
              <w:autoSpaceDN/>
              <w:adjustRightInd/>
              <w:spacing w:before="120" w:after="120"/>
              <w:ind w:left="142"/>
              <w:rPr>
                <w:rFonts w:eastAsia="Lucida Sans Unicode" w:cs="Tahoma"/>
                <w:kern w:val="1"/>
                <w:sz w:val="24"/>
                <w:szCs w:val="24"/>
                <w:lang w:eastAsia="hi-IN" w:bidi="hi-IN"/>
              </w:rPr>
            </w:pPr>
            <w:r w:rsidRPr="0057647A">
              <w:rPr>
                <w:rFonts w:eastAsia="Lucida Sans Unicode" w:cs="Tahoma"/>
                <w:kern w:val="1"/>
                <w:sz w:val="24"/>
                <w:szCs w:val="24"/>
                <w:lang w:eastAsia="hi-IN" w:bidi="hi-IN"/>
              </w:rPr>
              <w:t>Математика и информатика</w:t>
            </w:r>
          </w:p>
        </w:tc>
        <w:tc>
          <w:tcPr>
            <w:tcW w:w="1386" w:type="pct"/>
            <w:gridSpan w:val="2"/>
            <w:tcBorders>
              <w:top w:val="outset" w:sz="6" w:space="0" w:color="auto"/>
              <w:left w:val="outset" w:sz="6" w:space="0" w:color="auto"/>
              <w:bottom w:val="outset" w:sz="6" w:space="0" w:color="auto"/>
              <w:right w:val="outset" w:sz="6" w:space="0" w:color="auto"/>
            </w:tcBorders>
            <w:hideMark/>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 xml:space="preserve">Математика </w:t>
            </w:r>
          </w:p>
        </w:tc>
        <w:tc>
          <w:tcPr>
            <w:tcW w:w="354"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sz w:val="24"/>
                <w:szCs w:val="24"/>
              </w:rPr>
              <w:t>107</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sz w:val="24"/>
                <w:szCs w:val="24"/>
              </w:rPr>
              <w:t>102</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102</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102</w:t>
            </w:r>
          </w:p>
        </w:tc>
        <w:tc>
          <w:tcPr>
            <w:tcW w:w="453"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413</w:t>
            </w:r>
          </w:p>
        </w:tc>
      </w:tr>
      <w:tr w:rsidR="0057647A" w:rsidRPr="0057647A" w:rsidTr="004D73FA">
        <w:trPr>
          <w:tblCellSpacing w:w="0" w:type="dxa"/>
        </w:trPr>
        <w:tc>
          <w:tcPr>
            <w:tcW w:w="1763" w:type="pct"/>
            <w:gridSpan w:val="2"/>
            <w:tcBorders>
              <w:top w:val="outset" w:sz="6" w:space="0" w:color="auto"/>
              <w:left w:val="outset" w:sz="6" w:space="0" w:color="auto"/>
              <w:right w:val="outset" w:sz="6" w:space="0" w:color="auto"/>
            </w:tcBorders>
            <w:hideMark/>
          </w:tcPr>
          <w:p w:rsidR="0057647A" w:rsidRPr="0057647A" w:rsidRDefault="0057647A" w:rsidP="0057647A">
            <w:pPr>
              <w:suppressAutoHyphens/>
              <w:autoSpaceDE/>
              <w:autoSpaceDN/>
              <w:adjustRightInd/>
              <w:spacing w:before="120"/>
              <w:ind w:left="142"/>
              <w:rPr>
                <w:rFonts w:eastAsia="Lucida Sans Unicode" w:cs="Tahoma"/>
                <w:kern w:val="1"/>
                <w:sz w:val="24"/>
                <w:szCs w:val="24"/>
                <w:lang w:eastAsia="hi-IN" w:bidi="hi-IN"/>
              </w:rPr>
            </w:pPr>
            <w:r w:rsidRPr="0057647A">
              <w:rPr>
                <w:rFonts w:eastAsia="Lucida Sans Unicode" w:cs="Tahoma"/>
                <w:kern w:val="1"/>
                <w:sz w:val="24"/>
                <w:szCs w:val="24"/>
                <w:lang w:eastAsia="hi-IN" w:bidi="hi-IN"/>
              </w:rPr>
              <w:t xml:space="preserve">Обществознание и естествознание  </w:t>
            </w:r>
          </w:p>
          <w:p w:rsidR="0057647A" w:rsidRPr="0057647A" w:rsidRDefault="0057647A" w:rsidP="0057647A">
            <w:pPr>
              <w:suppressAutoHyphens/>
              <w:autoSpaceDE/>
              <w:autoSpaceDN/>
              <w:adjustRightInd/>
              <w:spacing w:after="120"/>
              <w:ind w:left="142"/>
              <w:rPr>
                <w:rFonts w:eastAsia="Lucida Sans Unicode" w:cs="Tahoma"/>
                <w:kern w:val="1"/>
                <w:sz w:val="24"/>
                <w:szCs w:val="24"/>
                <w:lang w:eastAsia="hi-IN" w:bidi="hi-IN"/>
              </w:rPr>
            </w:pPr>
            <w:r w:rsidRPr="0057647A">
              <w:rPr>
                <w:kern w:val="1"/>
                <w:sz w:val="24"/>
                <w:szCs w:val="24"/>
                <w:lang w:bidi="hi-IN"/>
              </w:rPr>
              <w:t>(Окружающий мир)</w:t>
            </w:r>
          </w:p>
        </w:tc>
        <w:tc>
          <w:tcPr>
            <w:tcW w:w="1386" w:type="pct"/>
            <w:gridSpan w:val="2"/>
            <w:tcBorders>
              <w:top w:val="outset" w:sz="6" w:space="0" w:color="auto"/>
              <w:left w:val="outset" w:sz="6" w:space="0" w:color="auto"/>
              <w:bottom w:val="outset" w:sz="6" w:space="0" w:color="auto"/>
              <w:right w:val="outset" w:sz="6" w:space="0" w:color="auto"/>
            </w:tcBorders>
            <w:hideMark/>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Окружающий мир</w:t>
            </w:r>
          </w:p>
        </w:tc>
        <w:tc>
          <w:tcPr>
            <w:tcW w:w="354"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sz w:val="24"/>
                <w:szCs w:val="24"/>
              </w:rPr>
              <w:t>40</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sz w:val="24"/>
                <w:szCs w:val="24"/>
              </w:rPr>
              <w:t>60</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60</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60</w:t>
            </w:r>
          </w:p>
        </w:tc>
        <w:tc>
          <w:tcPr>
            <w:tcW w:w="453"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220</w:t>
            </w:r>
          </w:p>
        </w:tc>
      </w:tr>
      <w:tr w:rsidR="0057647A" w:rsidRPr="0057647A" w:rsidTr="004D73FA">
        <w:trPr>
          <w:tblCellSpacing w:w="0" w:type="dxa"/>
        </w:trPr>
        <w:tc>
          <w:tcPr>
            <w:tcW w:w="1763" w:type="pct"/>
            <w:gridSpan w:val="2"/>
            <w:tcBorders>
              <w:top w:val="outset" w:sz="6" w:space="0" w:color="auto"/>
              <w:left w:val="outset" w:sz="6" w:space="0" w:color="auto"/>
              <w:right w:val="outset" w:sz="6" w:space="0" w:color="auto"/>
            </w:tcBorders>
            <w:hideMark/>
          </w:tcPr>
          <w:p w:rsidR="0057647A" w:rsidRPr="0057647A" w:rsidRDefault="0057647A" w:rsidP="0057647A">
            <w:pPr>
              <w:suppressAutoHyphens/>
              <w:autoSpaceDE/>
              <w:autoSpaceDN/>
              <w:adjustRightInd/>
              <w:spacing w:before="120" w:after="120"/>
              <w:ind w:left="142"/>
              <w:rPr>
                <w:rFonts w:eastAsia="Lucida Sans Unicode" w:cs="Tahoma"/>
                <w:kern w:val="1"/>
                <w:sz w:val="24"/>
                <w:szCs w:val="24"/>
                <w:lang w:eastAsia="hi-IN" w:bidi="hi-IN"/>
              </w:rPr>
            </w:pPr>
            <w:r w:rsidRPr="0057647A">
              <w:rPr>
                <w:rFonts w:eastAsia="Lucida Sans Unicode" w:cs="Tahoma"/>
                <w:kern w:val="1"/>
                <w:sz w:val="24"/>
                <w:szCs w:val="24"/>
                <w:lang w:eastAsia="hi-IN" w:bidi="hi-IN"/>
              </w:rPr>
              <w:t>Основы религиозных культур и  светской этики</w:t>
            </w:r>
          </w:p>
        </w:tc>
        <w:tc>
          <w:tcPr>
            <w:tcW w:w="1386" w:type="pct"/>
            <w:gridSpan w:val="2"/>
            <w:tcBorders>
              <w:top w:val="outset" w:sz="6" w:space="0" w:color="auto"/>
              <w:left w:val="outset" w:sz="6" w:space="0" w:color="auto"/>
              <w:bottom w:val="outset" w:sz="6" w:space="0" w:color="auto"/>
              <w:right w:val="outset" w:sz="6" w:space="0" w:color="auto"/>
            </w:tcBorders>
            <w:hideMark/>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 xml:space="preserve">Основы религиозных культур и  светской этики </w:t>
            </w:r>
          </w:p>
        </w:tc>
        <w:tc>
          <w:tcPr>
            <w:tcW w:w="354"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34</w:t>
            </w:r>
          </w:p>
        </w:tc>
        <w:tc>
          <w:tcPr>
            <w:tcW w:w="453"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34</w:t>
            </w:r>
          </w:p>
        </w:tc>
      </w:tr>
      <w:tr w:rsidR="0057647A" w:rsidRPr="0057647A" w:rsidTr="004D73FA">
        <w:trPr>
          <w:trHeight w:val="568"/>
          <w:tblCellSpacing w:w="0" w:type="dxa"/>
        </w:trPr>
        <w:tc>
          <w:tcPr>
            <w:tcW w:w="1763" w:type="pct"/>
            <w:gridSpan w:val="2"/>
            <w:vMerge w:val="restart"/>
            <w:tcBorders>
              <w:top w:val="outset" w:sz="6" w:space="0" w:color="auto"/>
              <w:left w:val="outset" w:sz="6" w:space="0" w:color="auto"/>
              <w:right w:val="outset" w:sz="6" w:space="0" w:color="auto"/>
            </w:tcBorders>
            <w:hideMark/>
          </w:tcPr>
          <w:p w:rsidR="0057647A" w:rsidRPr="0057647A" w:rsidRDefault="0057647A" w:rsidP="0057647A">
            <w:pPr>
              <w:suppressAutoHyphens/>
              <w:autoSpaceDE/>
              <w:autoSpaceDN/>
              <w:adjustRightInd/>
              <w:spacing w:before="120" w:after="120"/>
              <w:ind w:left="142"/>
              <w:rPr>
                <w:rFonts w:eastAsia="Lucida Sans Unicode" w:cs="Tahoma"/>
                <w:kern w:val="1"/>
                <w:sz w:val="24"/>
                <w:szCs w:val="24"/>
                <w:lang w:eastAsia="hi-IN" w:bidi="hi-IN"/>
              </w:rPr>
            </w:pPr>
            <w:r w:rsidRPr="0057647A">
              <w:rPr>
                <w:rFonts w:eastAsia="Lucida Sans Unicode" w:cs="Tahoma"/>
                <w:kern w:val="1"/>
                <w:sz w:val="24"/>
                <w:szCs w:val="24"/>
                <w:lang w:eastAsia="hi-IN" w:bidi="hi-IN"/>
              </w:rPr>
              <w:t xml:space="preserve"> Искусство</w:t>
            </w:r>
          </w:p>
        </w:tc>
        <w:tc>
          <w:tcPr>
            <w:tcW w:w="1386" w:type="pct"/>
            <w:gridSpan w:val="2"/>
            <w:tcBorders>
              <w:top w:val="outset" w:sz="6" w:space="0" w:color="auto"/>
              <w:left w:val="outset" w:sz="6" w:space="0" w:color="auto"/>
              <w:bottom w:val="outset" w:sz="6" w:space="0" w:color="auto"/>
              <w:right w:val="outset" w:sz="6" w:space="0" w:color="auto"/>
            </w:tcBorders>
            <w:hideMark/>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 xml:space="preserve">Музыка  </w:t>
            </w:r>
          </w:p>
        </w:tc>
        <w:tc>
          <w:tcPr>
            <w:tcW w:w="354"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20</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25</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25</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20</w:t>
            </w:r>
          </w:p>
        </w:tc>
        <w:tc>
          <w:tcPr>
            <w:tcW w:w="453"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90</w:t>
            </w:r>
          </w:p>
        </w:tc>
      </w:tr>
      <w:tr w:rsidR="0057647A" w:rsidRPr="0057647A" w:rsidTr="004D73FA">
        <w:trPr>
          <w:tblCellSpacing w:w="0" w:type="dxa"/>
        </w:trPr>
        <w:tc>
          <w:tcPr>
            <w:tcW w:w="1763" w:type="pct"/>
            <w:gridSpan w:val="2"/>
            <w:vMerge/>
            <w:tcBorders>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ind w:left="142"/>
              <w:rPr>
                <w:rFonts w:eastAsia="Lucida Sans Unicode" w:cs="Tahoma"/>
                <w:kern w:val="1"/>
                <w:sz w:val="24"/>
                <w:szCs w:val="24"/>
                <w:lang w:eastAsia="hi-IN" w:bidi="hi-IN"/>
              </w:rPr>
            </w:pPr>
          </w:p>
        </w:tc>
        <w:tc>
          <w:tcPr>
            <w:tcW w:w="1386" w:type="pct"/>
            <w:gridSpan w:val="2"/>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Изобразительное искусство</w:t>
            </w:r>
          </w:p>
        </w:tc>
        <w:tc>
          <w:tcPr>
            <w:tcW w:w="354"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18</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20</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20</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20</w:t>
            </w:r>
          </w:p>
        </w:tc>
        <w:tc>
          <w:tcPr>
            <w:tcW w:w="453"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78</w:t>
            </w:r>
          </w:p>
        </w:tc>
      </w:tr>
      <w:tr w:rsidR="0057647A" w:rsidRPr="0057647A" w:rsidTr="004D73FA">
        <w:trPr>
          <w:tblCellSpacing w:w="0" w:type="dxa"/>
        </w:trPr>
        <w:tc>
          <w:tcPr>
            <w:tcW w:w="1763" w:type="pct"/>
            <w:gridSpan w:val="2"/>
            <w:tcBorders>
              <w:top w:val="outset" w:sz="6" w:space="0" w:color="auto"/>
              <w:left w:val="outset" w:sz="6" w:space="0" w:color="auto"/>
              <w:right w:val="outset" w:sz="6" w:space="0" w:color="auto"/>
            </w:tcBorders>
            <w:hideMark/>
          </w:tcPr>
          <w:p w:rsidR="0057647A" w:rsidRPr="0057647A" w:rsidRDefault="0057647A" w:rsidP="0057647A">
            <w:pPr>
              <w:suppressAutoHyphens/>
              <w:autoSpaceDE/>
              <w:autoSpaceDN/>
              <w:adjustRightInd/>
              <w:spacing w:before="120" w:after="120"/>
              <w:ind w:left="142"/>
              <w:rPr>
                <w:rFonts w:eastAsia="Lucida Sans Unicode" w:cs="Tahoma"/>
                <w:kern w:val="1"/>
                <w:sz w:val="24"/>
                <w:szCs w:val="24"/>
                <w:lang w:eastAsia="hi-IN" w:bidi="hi-IN"/>
              </w:rPr>
            </w:pPr>
            <w:r w:rsidRPr="0057647A">
              <w:rPr>
                <w:rFonts w:eastAsia="Lucida Sans Unicode" w:cs="Tahoma"/>
                <w:kern w:val="1"/>
                <w:sz w:val="24"/>
                <w:szCs w:val="24"/>
                <w:lang w:eastAsia="hi-IN" w:bidi="hi-IN"/>
              </w:rPr>
              <w:t>Технология</w:t>
            </w:r>
          </w:p>
        </w:tc>
        <w:tc>
          <w:tcPr>
            <w:tcW w:w="1386" w:type="pct"/>
            <w:gridSpan w:val="2"/>
            <w:tcBorders>
              <w:top w:val="outset" w:sz="6" w:space="0" w:color="auto"/>
              <w:left w:val="outset" w:sz="6" w:space="0" w:color="auto"/>
              <w:bottom w:val="outset" w:sz="6" w:space="0" w:color="auto"/>
              <w:right w:val="outset" w:sz="6" w:space="0" w:color="auto"/>
            </w:tcBorders>
            <w:hideMark/>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Технология</w:t>
            </w:r>
          </w:p>
        </w:tc>
        <w:tc>
          <w:tcPr>
            <w:tcW w:w="354"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18</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20</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20</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20</w:t>
            </w:r>
          </w:p>
        </w:tc>
        <w:tc>
          <w:tcPr>
            <w:tcW w:w="453"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78</w:t>
            </w:r>
          </w:p>
        </w:tc>
      </w:tr>
      <w:tr w:rsidR="0057647A" w:rsidRPr="0057647A" w:rsidTr="004D73FA">
        <w:trPr>
          <w:tblCellSpacing w:w="0" w:type="dxa"/>
        </w:trPr>
        <w:tc>
          <w:tcPr>
            <w:tcW w:w="1763" w:type="pct"/>
            <w:gridSpan w:val="2"/>
            <w:tcBorders>
              <w:top w:val="outset" w:sz="6" w:space="0" w:color="auto"/>
              <w:left w:val="outset" w:sz="6" w:space="0" w:color="auto"/>
              <w:bottom w:val="outset" w:sz="6" w:space="0" w:color="auto"/>
              <w:right w:val="outset" w:sz="6" w:space="0" w:color="auto"/>
            </w:tcBorders>
            <w:hideMark/>
          </w:tcPr>
          <w:p w:rsidR="0057647A" w:rsidRPr="0057647A" w:rsidRDefault="0057647A" w:rsidP="0057647A">
            <w:pPr>
              <w:suppressAutoHyphens/>
              <w:autoSpaceDE/>
              <w:autoSpaceDN/>
              <w:adjustRightInd/>
              <w:spacing w:before="120" w:after="120"/>
              <w:ind w:left="142"/>
              <w:rPr>
                <w:rFonts w:eastAsia="Lucida Sans Unicode" w:cs="Tahoma"/>
                <w:kern w:val="1"/>
                <w:sz w:val="24"/>
                <w:szCs w:val="24"/>
                <w:lang w:eastAsia="hi-IN" w:bidi="hi-IN"/>
              </w:rPr>
            </w:pPr>
            <w:r w:rsidRPr="0057647A">
              <w:rPr>
                <w:rFonts w:eastAsia="Lucida Sans Unicode" w:cs="Tahoma"/>
                <w:kern w:val="1"/>
                <w:sz w:val="24"/>
                <w:szCs w:val="24"/>
                <w:lang w:eastAsia="hi-IN" w:bidi="hi-IN"/>
              </w:rPr>
              <w:t>Физическая культура</w:t>
            </w:r>
          </w:p>
        </w:tc>
        <w:tc>
          <w:tcPr>
            <w:tcW w:w="1386" w:type="pct"/>
            <w:gridSpan w:val="2"/>
            <w:tcBorders>
              <w:top w:val="outset" w:sz="6" w:space="0" w:color="auto"/>
              <w:left w:val="outset" w:sz="6" w:space="0" w:color="auto"/>
              <w:bottom w:val="outset" w:sz="6" w:space="0" w:color="auto"/>
              <w:right w:val="outset" w:sz="6" w:space="0" w:color="auto"/>
            </w:tcBorders>
            <w:hideMark/>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Физическая культура</w:t>
            </w:r>
          </w:p>
        </w:tc>
        <w:tc>
          <w:tcPr>
            <w:tcW w:w="354"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99</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102</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102</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102</w:t>
            </w:r>
          </w:p>
        </w:tc>
        <w:tc>
          <w:tcPr>
            <w:tcW w:w="453"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405</w:t>
            </w:r>
          </w:p>
        </w:tc>
      </w:tr>
      <w:tr w:rsidR="0057647A" w:rsidRPr="0057647A" w:rsidTr="004D73FA">
        <w:trPr>
          <w:tblCellSpacing w:w="0" w:type="dxa"/>
        </w:trPr>
        <w:tc>
          <w:tcPr>
            <w:tcW w:w="3148" w:type="pct"/>
            <w:gridSpan w:val="4"/>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Всего за  год на изучение обязательной части</w:t>
            </w:r>
          </w:p>
        </w:tc>
        <w:tc>
          <w:tcPr>
            <w:tcW w:w="354"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506</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626</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626</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626</w:t>
            </w:r>
          </w:p>
        </w:tc>
        <w:tc>
          <w:tcPr>
            <w:tcW w:w="453"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2384</w:t>
            </w:r>
          </w:p>
        </w:tc>
      </w:tr>
      <w:tr w:rsidR="0057647A" w:rsidRPr="0057647A" w:rsidTr="004D73FA">
        <w:trPr>
          <w:trHeight w:val="752"/>
          <w:tblCellSpacing w:w="0" w:type="dxa"/>
        </w:trPr>
        <w:tc>
          <w:tcPr>
            <w:tcW w:w="5000" w:type="pct"/>
            <w:gridSpan w:val="9"/>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b/>
                <w:kern w:val="1"/>
                <w:sz w:val="24"/>
                <w:szCs w:val="24"/>
                <w:lang w:eastAsia="hi-IN" w:bidi="hi-IN"/>
              </w:rPr>
            </w:pPr>
            <w:r w:rsidRPr="0057647A">
              <w:rPr>
                <w:rFonts w:eastAsia="Lucida Sans Unicode" w:cs="Tahoma"/>
                <w:b/>
                <w:kern w:val="1"/>
                <w:sz w:val="24"/>
                <w:szCs w:val="24"/>
                <w:lang w:eastAsia="hi-IN" w:bidi="hi-IN"/>
              </w:rPr>
              <w:lastRenderedPageBreak/>
              <w:t>Часть, формируемая участниками образовательного процесса</w:t>
            </w:r>
          </w:p>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b/>
                <w:kern w:val="1"/>
                <w:sz w:val="24"/>
                <w:szCs w:val="24"/>
                <w:lang w:eastAsia="hi-IN" w:bidi="hi-IN"/>
              </w:rPr>
              <w:t>в объеме 20%</w:t>
            </w:r>
          </w:p>
        </w:tc>
      </w:tr>
      <w:tr w:rsidR="0057647A" w:rsidRPr="0057647A" w:rsidTr="004D73FA">
        <w:trPr>
          <w:tblCellSpacing w:w="0" w:type="dxa"/>
        </w:trPr>
        <w:tc>
          <w:tcPr>
            <w:tcW w:w="1763" w:type="pct"/>
            <w:gridSpan w:val="2"/>
            <w:vMerge w:val="restart"/>
            <w:tcBorders>
              <w:top w:val="outset" w:sz="6" w:space="0" w:color="auto"/>
              <w:left w:val="outset" w:sz="6" w:space="0" w:color="auto"/>
              <w:right w:val="outset" w:sz="6" w:space="0" w:color="auto"/>
            </w:tcBorders>
          </w:tcPr>
          <w:p w:rsidR="0057647A" w:rsidRPr="0057647A" w:rsidRDefault="0057647A" w:rsidP="0057647A">
            <w:pPr>
              <w:suppressAutoHyphens/>
              <w:autoSpaceDE/>
              <w:autoSpaceDN/>
              <w:adjustRightInd/>
              <w:spacing w:before="120" w:after="120"/>
              <w:rPr>
                <w:rFonts w:eastAsia="Lucida Sans Unicode" w:cs="Tahoma"/>
                <w:kern w:val="1"/>
                <w:sz w:val="24"/>
                <w:szCs w:val="24"/>
                <w:lang w:eastAsia="hi-IN" w:bidi="hi-IN"/>
              </w:rPr>
            </w:pPr>
          </w:p>
        </w:tc>
        <w:tc>
          <w:tcPr>
            <w:tcW w:w="1386" w:type="pct"/>
            <w:gridSpan w:val="2"/>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«Решение практических задач. Математические исследования и моделирование»</w:t>
            </w:r>
          </w:p>
        </w:tc>
        <w:tc>
          <w:tcPr>
            <w:tcW w:w="354"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20</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20</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20</w:t>
            </w:r>
          </w:p>
        </w:tc>
        <w:tc>
          <w:tcPr>
            <w:tcW w:w="453"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60</w:t>
            </w:r>
          </w:p>
        </w:tc>
      </w:tr>
      <w:tr w:rsidR="0057647A" w:rsidRPr="0057647A" w:rsidTr="004D73FA">
        <w:trPr>
          <w:tblCellSpacing w:w="0" w:type="dxa"/>
        </w:trPr>
        <w:tc>
          <w:tcPr>
            <w:tcW w:w="1763" w:type="pct"/>
            <w:gridSpan w:val="2"/>
            <w:vMerge/>
            <w:tcBorders>
              <w:left w:val="outset" w:sz="6" w:space="0" w:color="auto"/>
              <w:right w:val="outset" w:sz="6" w:space="0" w:color="auto"/>
            </w:tcBorders>
          </w:tcPr>
          <w:p w:rsidR="0057647A" w:rsidRPr="0057647A" w:rsidRDefault="0057647A" w:rsidP="0057647A">
            <w:pPr>
              <w:suppressAutoHyphens/>
              <w:autoSpaceDE/>
              <w:autoSpaceDN/>
              <w:adjustRightInd/>
              <w:spacing w:before="120" w:after="120"/>
              <w:rPr>
                <w:rFonts w:eastAsia="Lucida Sans Unicode" w:cs="Tahoma"/>
                <w:kern w:val="1"/>
                <w:sz w:val="24"/>
                <w:szCs w:val="24"/>
                <w:lang w:eastAsia="hi-IN" w:bidi="hi-IN"/>
              </w:rPr>
            </w:pPr>
          </w:p>
        </w:tc>
        <w:tc>
          <w:tcPr>
            <w:tcW w:w="1386" w:type="pct"/>
            <w:gridSpan w:val="2"/>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Pr>
                <w:rFonts w:eastAsia="Lucida Sans Unicode" w:cs="Tahoma"/>
                <w:kern w:val="1"/>
                <w:sz w:val="24"/>
                <w:szCs w:val="24"/>
                <w:lang w:eastAsia="hi-IN" w:bidi="hi-IN"/>
              </w:rPr>
              <w:t>«</w:t>
            </w:r>
            <w:r w:rsidRPr="0057647A">
              <w:rPr>
                <w:rFonts w:eastAsia="Lucida Sans Unicode" w:cs="Tahoma"/>
                <w:kern w:val="1"/>
                <w:sz w:val="24"/>
                <w:szCs w:val="24"/>
                <w:lang w:eastAsia="hi-IN" w:bidi="hi-IN"/>
              </w:rPr>
              <w:t>Основы безопасности жизнедеятельности</w:t>
            </w:r>
            <w:r>
              <w:rPr>
                <w:rFonts w:eastAsia="Lucida Sans Unicode" w:cs="Tahoma"/>
                <w:kern w:val="1"/>
                <w:sz w:val="24"/>
                <w:szCs w:val="24"/>
                <w:lang w:eastAsia="hi-IN" w:bidi="hi-IN"/>
              </w:rPr>
              <w:t>»</w:t>
            </w:r>
          </w:p>
        </w:tc>
        <w:tc>
          <w:tcPr>
            <w:tcW w:w="354"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33</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34</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34</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34</w:t>
            </w:r>
          </w:p>
        </w:tc>
        <w:tc>
          <w:tcPr>
            <w:tcW w:w="453"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135</w:t>
            </w:r>
          </w:p>
        </w:tc>
      </w:tr>
      <w:tr w:rsidR="0057647A" w:rsidRPr="0057647A" w:rsidTr="004D73FA">
        <w:trPr>
          <w:tblCellSpacing w:w="0" w:type="dxa"/>
        </w:trPr>
        <w:tc>
          <w:tcPr>
            <w:tcW w:w="1763" w:type="pct"/>
            <w:gridSpan w:val="2"/>
            <w:vMerge/>
            <w:tcBorders>
              <w:left w:val="outset" w:sz="6" w:space="0" w:color="auto"/>
              <w:right w:val="outset" w:sz="6" w:space="0" w:color="auto"/>
            </w:tcBorders>
          </w:tcPr>
          <w:p w:rsidR="0057647A" w:rsidRPr="0057647A" w:rsidRDefault="0057647A" w:rsidP="0057647A">
            <w:pPr>
              <w:suppressAutoHyphens/>
              <w:autoSpaceDE/>
              <w:autoSpaceDN/>
              <w:adjustRightInd/>
              <w:spacing w:before="120" w:after="120"/>
              <w:rPr>
                <w:rFonts w:eastAsia="Lucida Sans Unicode" w:cs="Tahoma"/>
                <w:kern w:val="1"/>
                <w:sz w:val="24"/>
                <w:szCs w:val="24"/>
                <w:lang w:eastAsia="hi-IN" w:bidi="hi-IN"/>
              </w:rPr>
            </w:pPr>
          </w:p>
        </w:tc>
        <w:tc>
          <w:tcPr>
            <w:tcW w:w="1386" w:type="pct"/>
            <w:gridSpan w:val="2"/>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«Ключ и заря»</w:t>
            </w:r>
          </w:p>
        </w:tc>
        <w:tc>
          <w:tcPr>
            <w:tcW w:w="354"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33</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34</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34</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34</w:t>
            </w:r>
          </w:p>
        </w:tc>
        <w:tc>
          <w:tcPr>
            <w:tcW w:w="453"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135</w:t>
            </w:r>
          </w:p>
        </w:tc>
      </w:tr>
      <w:tr w:rsidR="0057647A" w:rsidRPr="0057647A" w:rsidTr="004D73FA">
        <w:trPr>
          <w:tblCellSpacing w:w="0" w:type="dxa"/>
        </w:trPr>
        <w:tc>
          <w:tcPr>
            <w:tcW w:w="1763" w:type="pct"/>
            <w:gridSpan w:val="2"/>
            <w:vMerge/>
            <w:tcBorders>
              <w:left w:val="outset" w:sz="6" w:space="0" w:color="auto"/>
              <w:right w:val="outset" w:sz="6" w:space="0" w:color="auto"/>
            </w:tcBorders>
          </w:tcPr>
          <w:p w:rsidR="0057647A" w:rsidRPr="0057647A" w:rsidRDefault="0057647A" w:rsidP="0057647A">
            <w:pPr>
              <w:suppressAutoHyphens/>
              <w:autoSpaceDE/>
              <w:autoSpaceDN/>
              <w:adjustRightInd/>
              <w:spacing w:before="120" w:after="120"/>
              <w:rPr>
                <w:rFonts w:eastAsia="Lucida Sans Unicode" w:cs="Tahoma"/>
                <w:kern w:val="1"/>
                <w:sz w:val="24"/>
                <w:szCs w:val="24"/>
                <w:lang w:eastAsia="hi-IN" w:bidi="hi-IN"/>
              </w:rPr>
            </w:pPr>
          </w:p>
        </w:tc>
        <w:tc>
          <w:tcPr>
            <w:tcW w:w="1386" w:type="pct"/>
            <w:gridSpan w:val="2"/>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«Проектная деятельность по изучению природы родного края»</w:t>
            </w:r>
          </w:p>
        </w:tc>
        <w:tc>
          <w:tcPr>
            <w:tcW w:w="354"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27</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w:t>
            </w:r>
          </w:p>
        </w:tc>
        <w:tc>
          <w:tcPr>
            <w:tcW w:w="453"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27</w:t>
            </w:r>
          </w:p>
        </w:tc>
      </w:tr>
      <w:tr w:rsidR="0057647A" w:rsidRPr="0057647A" w:rsidTr="004D73FA">
        <w:trPr>
          <w:tblCellSpacing w:w="0" w:type="dxa"/>
        </w:trPr>
        <w:tc>
          <w:tcPr>
            <w:tcW w:w="1763" w:type="pct"/>
            <w:gridSpan w:val="2"/>
            <w:vMerge/>
            <w:tcBorders>
              <w:left w:val="outset" w:sz="6" w:space="0" w:color="auto"/>
              <w:right w:val="outset" w:sz="6" w:space="0" w:color="auto"/>
            </w:tcBorders>
          </w:tcPr>
          <w:p w:rsidR="0057647A" w:rsidRPr="0057647A" w:rsidRDefault="0057647A" w:rsidP="0057647A">
            <w:pPr>
              <w:suppressAutoHyphens/>
              <w:autoSpaceDE/>
              <w:autoSpaceDN/>
              <w:adjustRightInd/>
              <w:spacing w:before="120" w:after="120"/>
              <w:rPr>
                <w:rFonts w:eastAsia="Lucida Sans Unicode" w:cs="Tahoma"/>
                <w:kern w:val="1"/>
                <w:sz w:val="24"/>
                <w:szCs w:val="24"/>
                <w:lang w:eastAsia="hi-IN" w:bidi="hi-IN"/>
              </w:rPr>
            </w:pPr>
          </w:p>
        </w:tc>
        <w:tc>
          <w:tcPr>
            <w:tcW w:w="1386" w:type="pct"/>
            <w:gridSpan w:val="2"/>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«Информатика»</w:t>
            </w:r>
          </w:p>
        </w:tc>
        <w:tc>
          <w:tcPr>
            <w:tcW w:w="354"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34</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34</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34</w:t>
            </w:r>
          </w:p>
        </w:tc>
        <w:tc>
          <w:tcPr>
            <w:tcW w:w="453"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102</w:t>
            </w:r>
          </w:p>
        </w:tc>
      </w:tr>
      <w:tr w:rsidR="0057647A" w:rsidRPr="0057647A" w:rsidTr="004D73FA">
        <w:trPr>
          <w:tblCellSpacing w:w="0" w:type="dxa"/>
        </w:trPr>
        <w:tc>
          <w:tcPr>
            <w:tcW w:w="1763" w:type="pct"/>
            <w:gridSpan w:val="2"/>
            <w:vMerge/>
            <w:tcBorders>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rPr>
                <w:rFonts w:eastAsia="Lucida Sans Unicode" w:cs="Tahoma"/>
                <w:kern w:val="1"/>
                <w:sz w:val="24"/>
                <w:szCs w:val="24"/>
                <w:lang w:eastAsia="hi-IN" w:bidi="hi-IN"/>
              </w:rPr>
            </w:pPr>
          </w:p>
        </w:tc>
        <w:tc>
          <w:tcPr>
            <w:tcW w:w="1386" w:type="pct"/>
            <w:gridSpan w:val="2"/>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«Истоки»</w:t>
            </w:r>
          </w:p>
        </w:tc>
        <w:tc>
          <w:tcPr>
            <w:tcW w:w="354"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33</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34</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34</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34</w:t>
            </w:r>
          </w:p>
        </w:tc>
        <w:tc>
          <w:tcPr>
            <w:tcW w:w="453"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135</w:t>
            </w:r>
          </w:p>
        </w:tc>
      </w:tr>
      <w:tr w:rsidR="0057647A" w:rsidRPr="0057647A" w:rsidTr="004D73FA">
        <w:trPr>
          <w:tblCellSpacing w:w="0" w:type="dxa"/>
        </w:trPr>
        <w:tc>
          <w:tcPr>
            <w:tcW w:w="3148" w:type="pct"/>
            <w:gridSpan w:val="4"/>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rPr>
                <w:rFonts w:eastAsia="Lucida Sans Unicode" w:cs="Tahoma"/>
                <w:kern w:val="1"/>
                <w:sz w:val="24"/>
                <w:szCs w:val="24"/>
                <w:lang w:eastAsia="hi-IN" w:bidi="hi-IN"/>
              </w:rPr>
            </w:pPr>
            <w:r w:rsidRPr="0057647A">
              <w:rPr>
                <w:rFonts w:eastAsia="Lucida Sans Unicode" w:cs="Tahoma"/>
                <w:kern w:val="1"/>
                <w:sz w:val="24"/>
                <w:szCs w:val="24"/>
                <w:lang w:eastAsia="hi-IN" w:bidi="hi-IN"/>
              </w:rPr>
              <w:t>Всего за  год на изучение части, формируемой  участниками образовательного процесса</w:t>
            </w:r>
          </w:p>
        </w:tc>
        <w:tc>
          <w:tcPr>
            <w:tcW w:w="354"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126</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156</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156</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156</w:t>
            </w:r>
          </w:p>
        </w:tc>
        <w:tc>
          <w:tcPr>
            <w:tcW w:w="453"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594</w:t>
            </w:r>
          </w:p>
        </w:tc>
      </w:tr>
      <w:tr w:rsidR="0057647A" w:rsidRPr="0057647A" w:rsidTr="004D73FA">
        <w:trPr>
          <w:tblCellSpacing w:w="0" w:type="dxa"/>
        </w:trPr>
        <w:tc>
          <w:tcPr>
            <w:tcW w:w="3148" w:type="pct"/>
            <w:gridSpan w:val="4"/>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rPr>
                <w:rFonts w:eastAsia="Lucida Sans Unicode" w:cs="Tahoma"/>
                <w:kern w:val="1"/>
                <w:sz w:val="24"/>
                <w:szCs w:val="24"/>
                <w:lang w:eastAsia="hi-IN" w:bidi="hi-IN"/>
              </w:rPr>
            </w:pPr>
            <w:r w:rsidRPr="0057647A">
              <w:rPr>
                <w:rFonts w:eastAsia="Lucida Sans Unicode" w:cs="Tahoma"/>
                <w:kern w:val="1"/>
                <w:sz w:val="24"/>
                <w:szCs w:val="24"/>
                <w:lang w:eastAsia="hi-IN" w:bidi="hi-IN"/>
              </w:rPr>
              <w:t>Итого часов за год</w:t>
            </w:r>
          </w:p>
        </w:tc>
        <w:tc>
          <w:tcPr>
            <w:tcW w:w="354"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632</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782</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782</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782</w:t>
            </w:r>
          </w:p>
        </w:tc>
        <w:tc>
          <w:tcPr>
            <w:tcW w:w="453"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2978</w:t>
            </w:r>
          </w:p>
        </w:tc>
      </w:tr>
      <w:tr w:rsidR="0057647A" w:rsidRPr="0057647A" w:rsidTr="004D73FA">
        <w:trPr>
          <w:tblCellSpacing w:w="0" w:type="dxa"/>
        </w:trPr>
        <w:tc>
          <w:tcPr>
            <w:tcW w:w="3125" w:type="pct"/>
            <w:gridSpan w:val="3"/>
            <w:tcBorders>
              <w:top w:val="outset" w:sz="6" w:space="0" w:color="auto"/>
              <w:left w:val="outset" w:sz="6" w:space="0" w:color="auto"/>
              <w:bottom w:val="outset" w:sz="6" w:space="0" w:color="auto"/>
              <w:right w:val="outset" w:sz="6" w:space="0" w:color="auto"/>
            </w:tcBorders>
            <w:hideMark/>
          </w:tcPr>
          <w:p w:rsidR="0057647A" w:rsidRPr="0057647A" w:rsidRDefault="0057647A" w:rsidP="0057647A">
            <w:pPr>
              <w:suppressAutoHyphens/>
              <w:autoSpaceDE/>
              <w:autoSpaceDN/>
              <w:adjustRightInd/>
              <w:spacing w:before="120" w:after="120"/>
              <w:rPr>
                <w:rFonts w:eastAsia="Lucida Sans Unicode" w:cs="Tahoma"/>
                <w:kern w:val="1"/>
                <w:sz w:val="24"/>
                <w:szCs w:val="24"/>
                <w:lang w:eastAsia="hi-IN" w:bidi="hi-IN"/>
              </w:rPr>
            </w:pPr>
            <w:r w:rsidRPr="0057647A">
              <w:rPr>
                <w:rFonts w:eastAsia="Lucida Sans Unicode" w:cs="Tahoma"/>
                <w:kern w:val="1"/>
                <w:sz w:val="24"/>
                <w:szCs w:val="24"/>
                <w:lang w:eastAsia="hi-IN" w:bidi="hi-IN"/>
              </w:rPr>
              <w:t xml:space="preserve"> Предельно допустимая аудиторная учебная нагрузка при 5-дневной учебной неделе</w:t>
            </w:r>
          </w:p>
        </w:tc>
        <w:tc>
          <w:tcPr>
            <w:tcW w:w="378" w:type="pct"/>
            <w:gridSpan w:val="2"/>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lang w:eastAsia="hi-IN" w:bidi="hi-IN"/>
              </w:rPr>
            </w:pPr>
            <w:r w:rsidRPr="0057647A">
              <w:rPr>
                <w:rFonts w:eastAsia="Lucida Sans Unicode" w:cs="Tahoma"/>
                <w:kern w:val="1"/>
                <w:lang w:eastAsia="hi-IN" w:bidi="hi-IN"/>
              </w:rPr>
              <w:t>15/20/21</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23</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23</w:t>
            </w:r>
          </w:p>
        </w:tc>
        <w:tc>
          <w:tcPr>
            <w:tcW w:w="348"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23</w:t>
            </w:r>
          </w:p>
        </w:tc>
        <w:tc>
          <w:tcPr>
            <w:tcW w:w="453" w:type="pct"/>
            <w:tcBorders>
              <w:top w:val="outset" w:sz="6" w:space="0" w:color="auto"/>
              <w:left w:val="outset" w:sz="6" w:space="0" w:color="auto"/>
              <w:bottom w:val="outset" w:sz="6" w:space="0" w:color="auto"/>
              <w:right w:val="outset" w:sz="6" w:space="0" w:color="auto"/>
            </w:tcBorders>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p>
        </w:tc>
      </w:tr>
      <w:tr w:rsidR="0057647A" w:rsidRPr="0057647A" w:rsidTr="004D73FA">
        <w:trPr>
          <w:tblCellSpacing w:w="0" w:type="dxa"/>
        </w:trPr>
        <w:tc>
          <w:tcPr>
            <w:tcW w:w="3125" w:type="pct"/>
            <w:gridSpan w:val="3"/>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suppressAutoHyphens/>
              <w:autoSpaceDE/>
              <w:autoSpaceDN/>
              <w:adjustRightInd/>
              <w:spacing w:before="120" w:after="120"/>
              <w:rPr>
                <w:rFonts w:eastAsia="Lucida Sans Unicode" w:cs="Tahoma"/>
                <w:kern w:val="1"/>
                <w:sz w:val="24"/>
                <w:szCs w:val="24"/>
                <w:lang w:eastAsia="hi-IN" w:bidi="hi-IN"/>
              </w:rPr>
            </w:pPr>
            <w:r w:rsidRPr="0057647A">
              <w:rPr>
                <w:rFonts w:eastAsia="Lucida Sans Unicode" w:cs="Tahoma"/>
                <w:kern w:val="1"/>
                <w:sz w:val="24"/>
                <w:szCs w:val="24"/>
                <w:lang w:eastAsia="hi-IN" w:bidi="hi-IN"/>
              </w:rPr>
              <w:t>Внеурочная деятельность</w:t>
            </w:r>
          </w:p>
        </w:tc>
        <w:tc>
          <w:tcPr>
            <w:tcW w:w="378" w:type="pct"/>
            <w:gridSpan w:val="2"/>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w:t>
            </w:r>
          </w:p>
        </w:tc>
        <w:tc>
          <w:tcPr>
            <w:tcW w:w="348"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r w:rsidRPr="0057647A">
              <w:rPr>
                <w:rFonts w:eastAsia="Lucida Sans Unicode" w:cs="Tahoma"/>
                <w:kern w:val="1"/>
                <w:sz w:val="24"/>
                <w:szCs w:val="24"/>
                <w:lang w:eastAsia="hi-IN" w:bidi="hi-IN"/>
              </w:rPr>
              <w:t>3</w:t>
            </w:r>
          </w:p>
        </w:tc>
        <w:tc>
          <w:tcPr>
            <w:tcW w:w="453" w:type="pct"/>
            <w:tcBorders>
              <w:top w:val="outset" w:sz="6" w:space="0" w:color="auto"/>
              <w:left w:val="outset" w:sz="6" w:space="0" w:color="auto"/>
              <w:bottom w:val="outset" w:sz="6" w:space="0" w:color="auto"/>
              <w:right w:val="outset" w:sz="6" w:space="0" w:color="auto"/>
            </w:tcBorders>
            <w:vAlign w:val="center"/>
          </w:tcPr>
          <w:p w:rsidR="0057647A" w:rsidRPr="0057647A" w:rsidRDefault="0057647A" w:rsidP="0057647A">
            <w:pPr>
              <w:suppressAutoHyphens/>
              <w:autoSpaceDE/>
              <w:autoSpaceDN/>
              <w:adjustRightInd/>
              <w:spacing w:before="120" w:after="120"/>
              <w:jc w:val="center"/>
              <w:rPr>
                <w:rFonts w:eastAsia="Lucida Sans Unicode" w:cs="Tahoma"/>
                <w:kern w:val="1"/>
                <w:sz w:val="24"/>
                <w:szCs w:val="24"/>
                <w:lang w:eastAsia="hi-IN" w:bidi="hi-IN"/>
              </w:rPr>
            </w:pPr>
          </w:p>
        </w:tc>
      </w:tr>
    </w:tbl>
    <w:p w:rsidR="0057647A" w:rsidRPr="0057647A" w:rsidRDefault="0057647A" w:rsidP="0057647A">
      <w:pPr>
        <w:keepNext/>
        <w:widowControl/>
        <w:tabs>
          <w:tab w:val="num" w:pos="720"/>
        </w:tabs>
        <w:suppressAutoHyphens/>
        <w:autoSpaceDE/>
        <w:autoSpaceDN/>
        <w:adjustRightInd/>
        <w:spacing w:after="60" w:line="276" w:lineRule="auto"/>
        <w:outlineLvl w:val="1"/>
        <w:rPr>
          <w:b/>
          <w:iCs/>
          <w:kern w:val="1"/>
          <w:sz w:val="24"/>
          <w:szCs w:val="24"/>
          <w:lang w:eastAsia="ar-SA"/>
        </w:rPr>
      </w:pPr>
    </w:p>
    <w:p w:rsidR="00555376" w:rsidRDefault="00555376" w:rsidP="00EA22FF">
      <w:pPr>
        <w:keepNext/>
        <w:widowControl/>
        <w:tabs>
          <w:tab w:val="num" w:pos="720"/>
        </w:tabs>
        <w:suppressAutoHyphens/>
        <w:autoSpaceDE/>
        <w:autoSpaceDN/>
        <w:adjustRightInd/>
        <w:spacing w:after="60" w:line="276" w:lineRule="auto"/>
        <w:outlineLvl w:val="1"/>
        <w:rPr>
          <w:b/>
          <w:iCs/>
          <w:kern w:val="1"/>
          <w:sz w:val="24"/>
          <w:szCs w:val="24"/>
          <w:lang w:eastAsia="ar-SA"/>
        </w:rPr>
      </w:pPr>
    </w:p>
    <w:p w:rsidR="00EA22FF" w:rsidRDefault="00EA22FF" w:rsidP="00EA22FF">
      <w:pPr>
        <w:keepNext/>
        <w:widowControl/>
        <w:tabs>
          <w:tab w:val="num" w:pos="720"/>
        </w:tabs>
        <w:suppressAutoHyphens/>
        <w:autoSpaceDE/>
        <w:autoSpaceDN/>
        <w:adjustRightInd/>
        <w:spacing w:after="60" w:line="276" w:lineRule="auto"/>
        <w:jc w:val="center"/>
        <w:outlineLvl w:val="1"/>
        <w:rPr>
          <w:b/>
          <w:iCs/>
          <w:kern w:val="1"/>
          <w:sz w:val="24"/>
          <w:szCs w:val="24"/>
          <w:lang w:eastAsia="ar-SA"/>
        </w:rPr>
      </w:pPr>
      <w:r w:rsidRPr="00EA22FF">
        <w:rPr>
          <w:b/>
          <w:iCs/>
          <w:kern w:val="1"/>
          <w:sz w:val="24"/>
          <w:szCs w:val="24"/>
          <w:lang w:eastAsia="ar-SA"/>
        </w:rPr>
        <w:t>Проведение промежуточной аттестации</w:t>
      </w:r>
    </w:p>
    <w:p w:rsidR="00555376" w:rsidRPr="00EA22FF" w:rsidRDefault="00555376" w:rsidP="00EA22FF">
      <w:pPr>
        <w:keepNext/>
        <w:widowControl/>
        <w:tabs>
          <w:tab w:val="num" w:pos="720"/>
        </w:tabs>
        <w:suppressAutoHyphens/>
        <w:autoSpaceDE/>
        <w:autoSpaceDN/>
        <w:adjustRightInd/>
        <w:spacing w:after="60" w:line="276" w:lineRule="auto"/>
        <w:jc w:val="center"/>
        <w:outlineLvl w:val="1"/>
        <w:rPr>
          <w:bCs/>
          <w:iCs/>
          <w:kern w:val="1"/>
          <w:sz w:val="24"/>
          <w:szCs w:val="24"/>
          <w:lang w:eastAsia="ar-SA"/>
        </w:rPr>
      </w:pPr>
    </w:p>
    <w:p w:rsidR="00EA22FF" w:rsidRPr="00EA22FF" w:rsidRDefault="00EA22FF" w:rsidP="00EA22FF">
      <w:pPr>
        <w:suppressAutoHyphens/>
        <w:autoSpaceDE/>
        <w:autoSpaceDN/>
        <w:adjustRightInd/>
        <w:rPr>
          <w:rFonts w:eastAsia="Lucida Sans Unicode"/>
          <w:kern w:val="1"/>
          <w:sz w:val="24"/>
          <w:szCs w:val="24"/>
          <w:lang w:eastAsia="hi-IN" w:bidi="hi-IN"/>
        </w:rPr>
      </w:pPr>
      <w:r w:rsidRPr="00EA22FF">
        <w:rPr>
          <w:rFonts w:eastAsia="Lucida Sans Unicode"/>
          <w:b/>
          <w:kern w:val="1"/>
          <w:sz w:val="24"/>
          <w:szCs w:val="24"/>
          <w:lang w:eastAsia="hi-IN" w:bidi="hi-IN"/>
        </w:rPr>
        <w:t xml:space="preserve">Промежуточная  аттестация </w:t>
      </w:r>
      <w:r w:rsidRPr="00EA22FF">
        <w:rPr>
          <w:rFonts w:eastAsia="Lucida Sans Unicode"/>
          <w:kern w:val="1"/>
          <w:sz w:val="24"/>
          <w:szCs w:val="24"/>
          <w:lang w:eastAsia="hi-IN" w:bidi="hi-IN"/>
        </w:rPr>
        <w:t>проводится по итогам освоения образовательной программы за учебный год</w:t>
      </w:r>
      <w:proofErr w:type="gramStart"/>
      <w:r w:rsidRPr="00EA22FF">
        <w:rPr>
          <w:rFonts w:eastAsia="Lucida Sans Unicode"/>
          <w:kern w:val="1"/>
          <w:sz w:val="24"/>
          <w:szCs w:val="24"/>
          <w:lang w:eastAsia="hi-IN" w:bidi="hi-IN"/>
        </w:rPr>
        <w:t xml:space="preserve"> .</w:t>
      </w:r>
      <w:proofErr w:type="gramEnd"/>
    </w:p>
    <w:p w:rsidR="00EA22FF" w:rsidRPr="00EA22FF" w:rsidRDefault="00EA22FF" w:rsidP="00EA22FF">
      <w:pPr>
        <w:suppressAutoHyphens/>
        <w:autoSpaceDE/>
        <w:autoSpaceDN/>
        <w:adjustRightInd/>
        <w:rPr>
          <w:rFonts w:eastAsia="Lucida Sans Unicode"/>
          <w:kern w:val="1"/>
          <w:sz w:val="24"/>
          <w:szCs w:val="24"/>
          <w:lang w:eastAsia="hi-IN" w:bidi="hi-IN"/>
        </w:rPr>
      </w:pPr>
    </w:p>
    <w:tbl>
      <w:tblPr>
        <w:tblStyle w:val="1f3"/>
        <w:tblW w:w="0" w:type="auto"/>
        <w:tblInd w:w="250" w:type="dxa"/>
        <w:tblLook w:val="04A0" w:firstRow="1" w:lastRow="0" w:firstColumn="1" w:lastColumn="0" w:noHBand="0" w:noVBand="1"/>
      </w:tblPr>
      <w:tblGrid>
        <w:gridCol w:w="992"/>
        <w:gridCol w:w="4111"/>
        <w:gridCol w:w="3827"/>
      </w:tblGrid>
      <w:tr w:rsidR="00952411" w:rsidRPr="00EA22FF" w:rsidTr="000C0BDB">
        <w:trPr>
          <w:trHeight w:val="507"/>
        </w:trPr>
        <w:tc>
          <w:tcPr>
            <w:tcW w:w="992" w:type="dxa"/>
            <w:vAlign w:val="center"/>
          </w:tcPr>
          <w:p w:rsidR="00952411" w:rsidRPr="00EA22FF" w:rsidRDefault="00952411" w:rsidP="00952411">
            <w:pPr>
              <w:autoSpaceDE/>
              <w:autoSpaceDN/>
              <w:adjustRightInd/>
              <w:jc w:val="center"/>
              <w:rPr>
                <w:b/>
                <w:bCs/>
                <w:kern w:val="1"/>
              </w:rPr>
            </w:pPr>
            <w:r>
              <w:rPr>
                <w:b/>
                <w:bCs/>
                <w:kern w:val="1"/>
              </w:rPr>
              <w:t>№</w:t>
            </w:r>
          </w:p>
        </w:tc>
        <w:tc>
          <w:tcPr>
            <w:tcW w:w="4111" w:type="dxa"/>
            <w:vAlign w:val="center"/>
          </w:tcPr>
          <w:p w:rsidR="00952411" w:rsidRPr="00EA22FF" w:rsidRDefault="00952411" w:rsidP="00952411">
            <w:pPr>
              <w:autoSpaceDE/>
              <w:autoSpaceDN/>
              <w:adjustRightInd/>
              <w:jc w:val="center"/>
              <w:rPr>
                <w:b/>
                <w:bCs/>
                <w:kern w:val="1"/>
              </w:rPr>
            </w:pPr>
            <w:r w:rsidRPr="00EA22FF">
              <w:rPr>
                <w:b/>
                <w:bCs/>
                <w:kern w:val="1"/>
              </w:rPr>
              <w:t>Предмет</w:t>
            </w:r>
          </w:p>
        </w:tc>
        <w:tc>
          <w:tcPr>
            <w:tcW w:w="3827" w:type="dxa"/>
            <w:vAlign w:val="center"/>
          </w:tcPr>
          <w:p w:rsidR="00952411" w:rsidRPr="00EA22FF" w:rsidRDefault="00952411" w:rsidP="00952411">
            <w:pPr>
              <w:autoSpaceDE/>
              <w:autoSpaceDN/>
              <w:adjustRightInd/>
              <w:jc w:val="center"/>
              <w:rPr>
                <w:b/>
                <w:bCs/>
                <w:kern w:val="1"/>
              </w:rPr>
            </w:pPr>
            <w:r w:rsidRPr="00EA22FF">
              <w:rPr>
                <w:b/>
                <w:bCs/>
                <w:kern w:val="1"/>
              </w:rPr>
              <w:t>Форма проведения</w:t>
            </w:r>
          </w:p>
        </w:tc>
      </w:tr>
      <w:tr w:rsidR="00952411" w:rsidRPr="000C0BDB" w:rsidTr="000C0BDB">
        <w:trPr>
          <w:trHeight w:val="675"/>
        </w:trPr>
        <w:tc>
          <w:tcPr>
            <w:tcW w:w="992" w:type="dxa"/>
            <w:vAlign w:val="center"/>
          </w:tcPr>
          <w:p w:rsidR="00952411" w:rsidRPr="000C0BDB" w:rsidRDefault="00952411" w:rsidP="00952411">
            <w:pPr>
              <w:pStyle w:val="a8"/>
              <w:numPr>
                <w:ilvl w:val="0"/>
                <w:numId w:val="122"/>
              </w:numPr>
              <w:jc w:val="left"/>
              <w:rPr>
                <w:kern w:val="1"/>
                <w:szCs w:val="24"/>
              </w:rPr>
            </w:pPr>
          </w:p>
        </w:tc>
        <w:tc>
          <w:tcPr>
            <w:tcW w:w="4111" w:type="dxa"/>
            <w:vAlign w:val="center"/>
          </w:tcPr>
          <w:p w:rsidR="00952411" w:rsidRPr="00EA22FF" w:rsidRDefault="00952411" w:rsidP="00952411">
            <w:pPr>
              <w:autoSpaceDE/>
              <w:autoSpaceDN/>
              <w:adjustRightInd/>
              <w:rPr>
                <w:kern w:val="1"/>
                <w:sz w:val="24"/>
                <w:szCs w:val="24"/>
              </w:rPr>
            </w:pPr>
            <w:r w:rsidRPr="000C0BDB">
              <w:rPr>
                <w:kern w:val="1"/>
                <w:sz w:val="24"/>
                <w:szCs w:val="24"/>
              </w:rPr>
              <w:t xml:space="preserve">Русский </w:t>
            </w:r>
            <w:r w:rsidRPr="00EA22FF">
              <w:rPr>
                <w:kern w:val="1"/>
                <w:sz w:val="24"/>
                <w:szCs w:val="24"/>
              </w:rPr>
              <w:t>язык</w:t>
            </w:r>
          </w:p>
        </w:tc>
        <w:tc>
          <w:tcPr>
            <w:tcW w:w="3827" w:type="dxa"/>
            <w:vAlign w:val="center"/>
          </w:tcPr>
          <w:p w:rsidR="00952411" w:rsidRPr="00EA22FF" w:rsidRDefault="00F51C6A" w:rsidP="00952411">
            <w:pPr>
              <w:autoSpaceDE/>
              <w:autoSpaceDN/>
              <w:adjustRightInd/>
              <w:rPr>
                <w:kern w:val="1"/>
                <w:sz w:val="24"/>
                <w:szCs w:val="24"/>
              </w:rPr>
            </w:pPr>
            <w:r w:rsidRPr="000C0BDB">
              <w:rPr>
                <w:kern w:val="1"/>
                <w:sz w:val="24"/>
                <w:szCs w:val="24"/>
              </w:rPr>
              <w:t>Контрольный диктант с грамматическим заданием</w:t>
            </w:r>
          </w:p>
        </w:tc>
      </w:tr>
      <w:tr w:rsidR="00952411" w:rsidRPr="000C0BDB" w:rsidTr="000C0BDB">
        <w:trPr>
          <w:trHeight w:val="507"/>
        </w:trPr>
        <w:tc>
          <w:tcPr>
            <w:tcW w:w="992" w:type="dxa"/>
            <w:vAlign w:val="center"/>
          </w:tcPr>
          <w:p w:rsidR="00952411" w:rsidRPr="000C0BDB" w:rsidRDefault="00952411" w:rsidP="00952411">
            <w:pPr>
              <w:pStyle w:val="a8"/>
              <w:numPr>
                <w:ilvl w:val="0"/>
                <w:numId w:val="122"/>
              </w:numPr>
              <w:jc w:val="left"/>
              <w:rPr>
                <w:kern w:val="1"/>
                <w:szCs w:val="24"/>
              </w:rPr>
            </w:pPr>
          </w:p>
        </w:tc>
        <w:tc>
          <w:tcPr>
            <w:tcW w:w="4111" w:type="dxa"/>
            <w:vAlign w:val="center"/>
          </w:tcPr>
          <w:p w:rsidR="00952411" w:rsidRPr="00EA22FF" w:rsidRDefault="00952411" w:rsidP="00952411">
            <w:pPr>
              <w:autoSpaceDE/>
              <w:autoSpaceDN/>
              <w:adjustRightInd/>
              <w:rPr>
                <w:kern w:val="1"/>
                <w:sz w:val="24"/>
                <w:szCs w:val="24"/>
              </w:rPr>
            </w:pPr>
            <w:r w:rsidRPr="000C0BDB">
              <w:rPr>
                <w:kern w:val="1"/>
                <w:sz w:val="24"/>
                <w:szCs w:val="24"/>
              </w:rPr>
              <w:t xml:space="preserve">Литературное </w:t>
            </w:r>
            <w:r w:rsidRPr="00EA22FF">
              <w:rPr>
                <w:kern w:val="1"/>
                <w:sz w:val="24"/>
                <w:szCs w:val="24"/>
              </w:rPr>
              <w:t>чтение</w:t>
            </w:r>
          </w:p>
        </w:tc>
        <w:tc>
          <w:tcPr>
            <w:tcW w:w="3827" w:type="dxa"/>
            <w:vAlign w:val="center"/>
          </w:tcPr>
          <w:p w:rsidR="00952411" w:rsidRPr="00EA22FF" w:rsidRDefault="00414E54" w:rsidP="00952411">
            <w:pPr>
              <w:autoSpaceDE/>
              <w:autoSpaceDN/>
              <w:adjustRightInd/>
              <w:rPr>
                <w:kern w:val="1"/>
                <w:sz w:val="24"/>
                <w:szCs w:val="24"/>
              </w:rPr>
            </w:pPr>
            <w:r w:rsidRPr="000C0BDB">
              <w:rPr>
                <w:kern w:val="1"/>
                <w:sz w:val="24"/>
                <w:szCs w:val="24"/>
              </w:rPr>
              <w:t xml:space="preserve">Защита </w:t>
            </w:r>
            <w:r w:rsidRPr="00EA22FF">
              <w:rPr>
                <w:kern w:val="1"/>
                <w:sz w:val="24"/>
                <w:szCs w:val="24"/>
              </w:rPr>
              <w:t>проекта</w:t>
            </w:r>
          </w:p>
        </w:tc>
      </w:tr>
      <w:tr w:rsidR="00952411" w:rsidRPr="000C0BDB" w:rsidTr="000C0BDB">
        <w:trPr>
          <w:trHeight w:val="465"/>
        </w:trPr>
        <w:tc>
          <w:tcPr>
            <w:tcW w:w="992" w:type="dxa"/>
            <w:vAlign w:val="center"/>
          </w:tcPr>
          <w:p w:rsidR="00952411" w:rsidRPr="000C0BDB" w:rsidRDefault="00952411" w:rsidP="00952411">
            <w:pPr>
              <w:pStyle w:val="a8"/>
              <w:numPr>
                <w:ilvl w:val="0"/>
                <w:numId w:val="122"/>
              </w:numPr>
              <w:jc w:val="left"/>
              <w:rPr>
                <w:kern w:val="1"/>
                <w:szCs w:val="24"/>
              </w:rPr>
            </w:pPr>
          </w:p>
        </w:tc>
        <w:tc>
          <w:tcPr>
            <w:tcW w:w="4111" w:type="dxa"/>
            <w:vAlign w:val="center"/>
          </w:tcPr>
          <w:p w:rsidR="00952411" w:rsidRPr="00EA22FF" w:rsidRDefault="00952411" w:rsidP="00952411">
            <w:pPr>
              <w:autoSpaceDE/>
              <w:autoSpaceDN/>
              <w:adjustRightInd/>
              <w:rPr>
                <w:kern w:val="1"/>
                <w:sz w:val="24"/>
                <w:szCs w:val="24"/>
              </w:rPr>
            </w:pPr>
            <w:r w:rsidRPr="000C0BDB">
              <w:rPr>
                <w:kern w:val="1"/>
                <w:sz w:val="24"/>
                <w:szCs w:val="24"/>
              </w:rPr>
              <w:t xml:space="preserve">Английский </w:t>
            </w:r>
            <w:r w:rsidRPr="00EA22FF">
              <w:rPr>
                <w:kern w:val="1"/>
                <w:sz w:val="24"/>
                <w:szCs w:val="24"/>
              </w:rPr>
              <w:t>язык</w:t>
            </w:r>
          </w:p>
        </w:tc>
        <w:tc>
          <w:tcPr>
            <w:tcW w:w="3827" w:type="dxa"/>
            <w:vAlign w:val="center"/>
          </w:tcPr>
          <w:p w:rsidR="00952411" w:rsidRPr="00EA22FF" w:rsidRDefault="00952411" w:rsidP="00952411">
            <w:pPr>
              <w:autoSpaceDE/>
              <w:autoSpaceDN/>
              <w:adjustRightInd/>
              <w:rPr>
                <w:kern w:val="1"/>
                <w:sz w:val="24"/>
                <w:szCs w:val="24"/>
              </w:rPr>
            </w:pPr>
            <w:r w:rsidRPr="000C0BDB">
              <w:rPr>
                <w:kern w:val="1"/>
                <w:sz w:val="24"/>
                <w:szCs w:val="24"/>
              </w:rPr>
              <w:t xml:space="preserve">Контрольная </w:t>
            </w:r>
            <w:r w:rsidRPr="00EA22FF">
              <w:rPr>
                <w:kern w:val="1"/>
                <w:sz w:val="24"/>
                <w:szCs w:val="24"/>
              </w:rPr>
              <w:t>работа</w:t>
            </w:r>
          </w:p>
        </w:tc>
      </w:tr>
      <w:tr w:rsidR="00952411" w:rsidRPr="000C0BDB" w:rsidTr="000C0BDB">
        <w:trPr>
          <w:trHeight w:val="507"/>
        </w:trPr>
        <w:tc>
          <w:tcPr>
            <w:tcW w:w="992" w:type="dxa"/>
            <w:vAlign w:val="center"/>
          </w:tcPr>
          <w:p w:rsidR="00952411" w:rsidRPr="000C0BDB" w:rsidRDefault="00952411" w:rsidP="00952411">
            <w:pPr>
              <w:pStyle w:val="a8"/>
              <w:numPr>
                <w:ilvl w:val="0"/>
                <w:numId w:val="122"/>
              </w:numPr>
              <w:jc w:val="left"/>
              <w:rPr>
                <w:kern w:val="1"/>
                <w:szCs w:val="24"/>
              </w:rPr>
            </w:pPr>
          </w:p>
        </w:tc>
        <w:tc>
          <w:tcPr>
            <w:tcW w:w="4111" w:type="dxa"/>
            <w:vAlign w:val="center"/>
          </w:tcPr>
          <w:p w:rsidR="00952411" w:rsidRPr="00EA22FF" w:rsidRDefault="00952411" w:rsidP="00952411">
            <w:pPr>
              <w:autoSpaceDE/>
              <w:autoSpaceDN/>
              <w:adjustRightInd/>
              <w:rPr>
                <w:kern w:val="1"/>
                <w:sz w:val="24"/>
                <w:szCs w:val="24"/>
              </w:rPr>
            </w:pPr>
            <w:r w:rsidRPr="000C0BDB">
              <w:rPr>
                <w:kern w:val="1"/>
                <w:sz w:val="24"/>
                <w:szCs w:val="24"/>
              </w:rPr>
              <w:t xml:space="preserve">Математика </w:t>
            </w:r>
          </w:p>
        </w:tc>
        <w:tc>
          <w:tcPr>
            <w:tcW w:w="3827" w:type="dxa"/>
            <w:vAlign w:val="center"/>
          </w:tcPr>
          <w:p w:rsidR="00952411" w:rsidRPr="00EA22FF" w:rsidRDefault="00952411" w:rsidP="00952411">
            <w:pPr>
              <w:autoSpaceDE/>
              <w:autoSpaceDN/>
              <w:adjustRightInd/>
              <w:rPr>
                <w:kern w:val="1"/>
                <w:sz w:val="24"/>
                <w:szCs w:val="24"/>
              </w:rPr>
            </w:pPr>
            <w:r w:rsidRPr="000C0BDB">
              <w:rPr>
                <w:kern w:val="1"/>
                <w:sz w:val="24"/>
                <w:szCs w:val="24"/>
              </w:rPr>
              <w:t xml:space="preserve">Контрольная </w:t>
            </w:r>
            <w:r w:rsidRPr="00EA22FF">
              <w:rPr>
                <w:kern w:val="1"/>
                <w:sz w:val="24"/>
                <w:szCs w:val="24"/>
              </w:rPr>
              <w:t>работа</w:t>
            </w:r>
          </w:p>
        </w:tc>
      </w:tr>
      <w:tr w:rsidR="00952411" w:rsidRPr="000C0BDB" w:rsidTr="000C0BDB">
        <w:trPr>
          <w:trHeight w:val="465"/>
        </w:trPr>
        <w:tc>
          <w:tcPr>
            <w:tcW w:w="992" w:type="dxa"/>
            <w:vAlign w:val="center"/>
          </w:tcPr>
          <w:p w:rsidR="00952411" w:rsidRPr="000C0BDB" w:rsidRDefault="00952411" w:rsidP="00952411">
            <w:pPr>
              <w:pStyle w:val="a8"/>
              <w:numPr>
                <w:ilvl w:val="0"/>
                <w:numId w:val="122"/>
              </w:numPr>
              <w:jc w:val="left"/>
              <w:rPr>
                <w:kern w:val="1"/>
                <w:szCs w:val="24"/>
              </w:rPr>
            </w:pPr>
          </w:p>
        </w:tc>
        <w:tc>
          <w:tcPr>
            <w:tcW w:w="4111" w:type="dxa"/>
            <w:vAlign w:val="center"/>
          </w:tcPr>
          <w:p w:rsidR="00952411" w:rsidRPr="00EA22FF" w:rsidRDefault="00952411" w:rsidP="00952411">
            <w:pPr>
              <w:autoSpaceDE/>
              <w:autoSpaceDN/>
              <w:adjustRightInd/>
              <w:rPr>
                <w:kern w:val="1"/>
                <w:sz w:val="24"/>
                <w:szCs w:val="24"/>
              </w:rPr>
            </w:pPr>
            <w:r w:rsidRPr="000C0BDB">
              <w:rPr>
                <w:kern w:val="1"/>
                <w:sz w:val="24"/>
                <w:szCs w:val="24"/>
              </w:rPr>
              <w:t xml:space="preserve">Окружающий </w:t>
            </w:r>
            <w:r w:rsidRPr="00EA22FF">
              <w:rPr>
                <w:kern w:val="1"/>
                <w:sz w:val="24"/>
                <w:szCs w:val="24"/>
              </w:rPr>
              <w:t>мир</w:t>
            </w:r>
          </w:p>
        </w:tc>
        <w:tc>
          <w:tcPr>
            <w:tcW w:w="3827" w:type="dxa"/>
            <w:vAlign w:val="center"/>
          </w:tcPr>
          <w:p w:rsidR="00952411" w:rsidRPr="00EA22FF" w:rsidRDefault="00952411" w:rsidP="00952411">
            <w:pPr>
              <w:autoSpaceDE/>
              <w:autoSpaceDN/>
              <w:adjustRightInd/>
              <w:rPr>
                <w:kern w:val="1"/>
                <w:sz w:val="24"/>
                <w:szCs w:val="24"/>
              </w:rPr>
            </w:pPr>
            <w:r w:rsidRPr="000C0BDB">
              <w:rPr>
                <w:kern w:val="1"/>
                <w:sz w:val="24"/>
                <w:szCs w:val="24"/>
              </w:rPr>
              <w:t xml:space="preserve">Тестовая </w:t>
            </w:r>
            <w:r w:rsidRPr="00EA22FF">
              <w:rPr>
                <w:kern w:val="1"/>
                <w:sz w:val="24"/>
                <w:szCs w:val="24"/>
              </w:rPr>
              <w:t>работа</w:t>
            </w:r>
          </w:p>
        </w:tc>
      </w:tr>
      <w:tr w:rsidR="00952411" w:rsidRPr="000C0BDB" w:rsidTr="000C0BDB">
        <w:trPr>
          <w:trHeight w:val="253"/>
        </w:trPr>
        <w:tc>
          <w:tcPr>
            <w:tcW w:w="992" w:type="dxa"/>
            <w:vAlign w:val="center"/>
          </w:tcPr>
          <w:p w:rsidR="00952411" w:rsidRPr="000C0BDB" w:rsidRDefault="00952411" w:rsidP="00952411">
            <w:pPr>
              <w:pStyle w:val="a8"/>
              <w:numPr>
                <w:ilvl w:val="0"/>
                <w:numId w:val="122"/>
              </w:numPr>
              <w:jc w:val="left"/>
              <w:rPr>
                <w:kern w:val="1"/>
                <w:szCs w:val="24"/>
              </w:rPr>
            </w:pPr>
          </w:p>
        </w:tc>
        <w:tc>
          <w:tcPr>
            <w:tcW w:w="4111" w:type="dxa"/>
            <w:vAlign w:val="center"/>
          </w:tcPr>
          <w:p w:rsidR="00952411" w:rsidRPr="00EA22FF" w:rsidRDefault="00952411" w:rsidP="00952411">
            <w:pPr>
              <w:autoSpaceDE/>
              <w:autoSpaceDN/>
              <w:adjustRightInd/>
              <w:rPr>
                <w:kern w:val="1"/>
                <w:sz w:val="24"/>
                <w:szCs w:val="24"/>
              </w:rPr>
            </w:pPr>
            <w:r w:rsidRPr="000C0BDB">
              <w:rPr>
                <w:kern w:val="1"/>
                <w:sz w:val="24"/>
                <w:szCs w:val="24"/>
              </w:rPr>
              <w:t xml:space="preserve">Основы </w:t>
            </w:r>
            <w:r w:rsidRPr="00EA22FF">
              <w:rPr>
                <w:kern w:val="1"/>
                <w:sz w:val="24"/>
                <w:szCs w:val="24"/>
              </w:rPr>
              <w:t xml:space="preserve">религиозных культур и </w:t>
            </w:r>
            <w:r w:rsidRPr="00EA22FF">
              <w:rPr>
                <w:kern w:val="1"/>
                <w:sz w:val="24"/>
                <w:szCs w:val="24"/>
              </w:rPr>
              <w:lastRenderedPageBreak/>
              <w:t>светской этики</w:t>
            </w:r>
          </w:p>
        </w:tc>
        <w:tc>
          <w:tcPr>
            <w:tcW w:w="3827" w:type="dxa"/>
            <w:vAlign w:val="center"/>
          </w:tcPr>
          <w:p w:rsidR="00952411" w:rsidRPr="00EA22FF" w:rsidRDefault="00F51C6A" w:rsidP="00952411">
            <w:pPr>
              <w:autoSpaceDE/>
              <w:autoSpaceDN/>
              <w:adjustRightInd/>
              <w:rPr>
                <w:kern w:val="1"/>
                <w:sz w:val="24"/>
                <w:szCs w:val="24"/>
              </w:rPr>
            </w:pPr>
            <w:r w:rsidRPr="000C0BDB">
              <w:rPr>
                <w:kern w:val="1"/>
                <w:sz w:val="24"/>
                <w:szCs w:val="24"/>
              </w:rPr>
              <w:lastRenderedPageBreak/>
              <w:t>Представление творческой работы</w:t>
            </w:r>
          </w:p>
        </w:tc>
      </w:tr>
      <w:tr w:rsidR="00952411" w:rsidRPr="000C0BDB" w:rsidTr="000C0BDB">
        <w:trPr>
          <w:trHeight w:val="366"/>
        </w:trPr>
        <w:tc>
          <w:tcPr>
            <w:tcW w:w="992" w:type="dxa"/>
            <w:vAlign w:val="center"/>
          </w:tcPr>
          <w:p w:rsidR="00952411" w:rsidRPr="000C0BDB" w:rsidRDefault="00952411" w:rsidP="00952411">
            <w:pPr>
              <w:pStyle w:val="a8"/>
              <w:numPr>
                <w:ilvl w:val="0"/>
                <w:numId w:val="122"/>
              </w:numPr>
              <w:jc w:val="left"/>
              <w:rPr>
                <w:kern w:val="1"/>
                <w:szCs w:val="24"/>
              </w:rPr>
            </w:pPr>
          </w:p>
        </w:tc>
        <w:tc>
          <w:tcPr>
            <w:tcW w:w="4111" w:type="dxa"/>
            <w:vAlign w:val="center"/>
          </w:tcPr>
          <w:p w:rsidR="00952411" w:rsidRPr="00EA22FF" w:rsidRDefault="00952411" w:rsidP="00952411">
            <w:pPr>
              <w:autoSpaceDE/>
              <w:autoSpaceDN/>
              <w:adjustRightInd/>
              <w:rPr>
                <w:kern w:val="1"/>
                <w:sz w:val="24"/>
                <w:szCs w:val="24"/>
              </w:rPr>
            </w:pPr>
            <w:r w:rsidRPr="000C0BDB">
              <w:rPr>
                <w:kern w:val="1"/>
                <w:sz w:val="24"/>
                <w:szCs w:val="24"/>
              </w:rPr>
              <w:t>Музыка</w:t>
            </w:r>
          </w:p>
        </w:tc>
        <w:tc>
          <w:tcPr>
            <w:tcW w:w="3827" w:type="dxa"/>
            <w:vAlign w:val="center"/>
          </w:tcPr>
          <w:p w:rsidR="00952411" w:rsidRPr="00EA22FF" w:rsidRDefault="00414E54" w:rsidP="00952411">
            <w:pPr>
              <w:autoSpaceDE/>
              <w:autoSpaceDN/>
              <w:adjustRightInd/>
              <w:rPr>
                <w:kern w:val="1"/>
                <w:sz w:val="24"/>
                <w:szCs w:val="24"/>
              </w:rPr>
            </w:pPr>
            <w:r w:rsidRPr="000C0BDB">
              <w:rPr>
                <w:kern w:val="1"/>
                <w:sz w:val="24"/>
                <w:szCs w:val="24"/>
              </w:rPr>
              <w:t>Тестовая работа</w:t>
            </w:r>
          </w:p>
        </w:tc>
      </w:tr>
      <w:tr w:rsidR="00952411" w:rsidRPr="000C0BDB" w:rsidTr="000C0BDB">
        <w:trPr>
          <w:trHeight w:val="427"/>
        </w:trPr>
        <w:tc>
          <w:tcPr>
            <w:tcW w:w="992" w:type="dxa"/>
            <w:vAlign w:val="center"/>
          </w:tcPr>
          <w:p w:rsidR="00952411" w:rsidRPr="000C0BDB" w:rsidRDefault="00952411" w:rsidP="00952411">
            <w:pPr>
              <w:pStyle w:val="a8"/>
              <w:numPr>
                <w:ilvl w:val="0"/>
                <w:numId w:val="122"/>
              </w:numPr>
              <w:jc w:val="left"/>
              <w:rPr>
                <w:kern w:val="1"/>
                <w:szCs w:val="24"/>
              </w:rPr>
            </w:pPr>
          </w:p>
        </w:tc>
        <w:tc>
          <w:tcPr>
            <w:tcW w:w="4111" w:type="dxa"/>
            <w:vAlign w:val="center"/>
          </w:tcPr>
          <w:p w:rsidR="00952411" w:rsidRPr="00EA22FF" w:rsidRDefault="00952411" w:rsidP="00952411">
            <w:pPr>
              <w:autoSpaceDE/>
              <w:autoSpaceDN/>
              <w:adjustRightInd/>
              <w:rPr>
                <w:kern w:val="1"/>
                <w:sz w:val="24"/>
                <w:szCs w:val="24"/>
              </w:rPr>
            </w:pPr>
            <w:r w:rsidRPr="000C0BDB">
              <w:rPr>
                <w:kern w:val="1"/>
                <w:sz w:val="24"/>
                <w:szCs w:val="24"/>
              </w:rPr>
              <w:t xml:space="preserve">Изобразительное </w:t>
            </w:r>
            <w:r w:rsidRPr="00EA22FF">
              <w:rPr>
                <w:kern w:val="1"/>
                <w:sz w:val="24"/>
                <w:szCs w:val="24"/>
              </w:rPr>
              <w:t>искусство</w:t>
            </w:r>
          </w:p>
        </w:tc>
        <w:tc>
          <w:tcPr>
            <w:tcW w:w="3827" w:type="dxa"/>
            <w:vAlign w:val="center"/>
          </w:tcPr>
          <w:p w:rsidR="00952411" w:rsidRPr="00EA22FF" w:rsidRDefault="00952411" w:rsidP="00952411">
            <w:pPr>
              <w:autoSpaceDE/>
              <w:autoSpaceDN/>
              <w:adjustRightInd/>
              <w:rPr>
                <w:kern w:val="1"/>
                <w:sz w:val="24"/>
                <w:szCs w:val="24"/>
              </w:rPr>
            </w:pPr>
            <w:r w:rsidRPr="000C0BDB">
              <w:rPr>
                <w:kern w:val="1"/>
                <w:sz w:val="24"/>
                <w:szCs w:val="24"/>
              </w:rPr>
              <w:t xml:space="preserve">Творческая </w:t>
            </w:r>
            <w:r w:rsidRPr="00EA22FF">
              <w:rPr>
                <w:kern w:val="1"/>
                <w:sz w:val="24"/>
                <w:szCs w:val="24"/>
              </w:rPr>
              <w:t>работа (рисунок)</w:t>
            </w:r>
          </w:p>
        </w:tc>
      </w:tr>
      <w:tr w:rsidR="00952411" w:rsidRPr="000C0BDB" w:rsidTr="000C0BDB">
        <w:trPr>
          <w:trHeight w:val="405"/>
        </w:trPr>
        <w:tc>
          <w:tcPr>
            <w:tcW w:w="992" w:type="dxa"/>
            <w:vAlign w:val="center"/>
          </w:tcPr>
          <w:p w:rsidR="00952411" w:rsidRPr="000C0BDB" w:rsidRDefault="00952411" w:rsidP="00952411">
            <w:pPr>
              <w:pStyle w:val="a8"/>
              <w:numPr>
                <w:ilvl w:val="0"/>
                <w:numId w:val="122"/>
              </w:numPr>
              <w:jc w:val="left"/>
              <w:rPr>
                <w:kern w:val="1"/>
                <w:szCs w:val="24"/>
              </w:rPr>
            </w:pPr>
          </w:p>
        </w:tc>
        <w:tc>
          <w:tcPr>
            <w:tcW w:w="4111" w:type="dxa"/>
            <w:vAlign w:val="center"/>
          </w:tcPr>
          <w:p w:rsidR="00952411" w:rsidRPr="00EA22FF" w:rsidRDefault="00952411" w:rsidP="00952411">
            <w:pPr>
              <w:autoSpaceDE/>
              <w:autoSpaceDN/>
              <w:adjustRightInd/>
              <w:rPr>
                <w:kern w:val="1"/>
                <w:sz w:val="24"/>
                <w:szCs w:val="24"/>
              </w:rPr>
            </w:pPr>
            <w:r w:rsidRPr="000C0BDB">
              <w:rPr>
                <w:kern w:val="1"/>
                <w:sz w:val="24"/>
                <w:szCs w:val="24"/>
              </w:rPr>
              <w:t>Технология</w:t>
            </w:r>
          </w:p>
        </w:tc>
        <w:tc>
          <w:tcPr>
            <w:tcW w:w="3827" w:type="dxa"/>
            <w:vAlign w:val="center"/>
          </w:tcPr>
          <w:p w:rsidR="00952411" w:rsidRPr="00EA22FF" w:rsidRDefault="00952411" w:rsidP="00952411">
            <w:pPr>
              <w:autoSpaceDE/>
              <w:autoSpaceDN/>
              <w:adjustRightInd/>
              <w:rPr>
                <w:kern w:val="1"/>
                <w:sz w:val="24"/>
                <w:szCs w:val="24"/>
              </w:rPr>
            </w:pPr>
            <w:r w:rsidRPr="000C0BDB">
              <w:rPr>
                <w:kern w:val="1"/>
                <w:sz w:val="24"/>
                <w:szCs w:val="24"/>
              </w:rPr>
              <w:t xml:space="preserve">Защита </w:t>
            </w:r>
            <w:r w:rsidRPr="00EA22FF">
              <w:rPr>
                <w:kern w:val="1"/>
                <w:sz w:val="24"/>
                <w:szCs w:val="24"/>
              </w:rPr>
              <w:t>проекта</w:t>
            </w:r>
          </w:p>
        </w:tc>
      </w:tr>
      <w:tr w:rsidR="00952411" w:rsidRPr="000C0BDB" w:rsidTr="000C0BDB">
        <w:trPr>
          <w:trHeight w:val="507"/>
        </w:trPr>
        <w:tc>
          <w:tcPr>
            <w:tcW w:w="992" w:type="dxa"/>
            <w:vAlign w:val="center"/>
          </w:tcPr>
          <w:p w:rsidR="00952411" w:rsidRPr="000C0BDB" w:rsidRDefault="00952411" w:rsidP="00952411">
            <w:pPr>
              <w:pStyle w:val="a8"/>
              <w:numPr>
                <w:ilvl w:val="0"/>
                <w:numId w:val="122"/>
              </w:numPr>
              <w:jc w:val="left"/>
              <w:rPr>
                <w:kern w:val="1"/>
                <w:szCs w:val="24"/>
              </w:rPr>
            </w:pPr>
          </w:p>
        </w:tc>
        <w:tc>
          <w:tcPr>
            <w:tcW w:w="4111" w:type="dxa"/>
            <w:vAlign w:val="center"/>
          </w:tcPr>
          <w:p w:rsidR="00952411" w:rsidRPr="00EA22FF" w:rsidRDefault="00952411" w:rsidP="00952411">
            <w:pPr>
              <w:autoSpaceDE/>
              <w:autoSpaceDN/>
              <w:adjustRightInd/>
              <w:rPr>
                <w:kern w:val="1"/>
                <w:sz w:val="24"/>
                <w:szCs w:val="24"/>
              </w:rPr>
            </w:pPr>
            <w:r w:rsidRPr="000C0BDB">
              <w:rPr>
                <w:kern w:val="1"/>
                <w:sz w:val="24"/>
                <w:szCs w:val="24"/>
              </w:rPr>
              <w:t xml:space="preserve">Физическая </w:t>
            </w:r>
            <w:r w:rsidRPr="00EA22FF">
              <w:rPr>
                <w:kern w:val="1"/>
                <w:sz w:val="24"/>
                <w:szCs w:val="24"/>
              </w:rPr>
              <w:t>культура</w:t>
            </w:r>
          </w:p>
        </w:tc>
        <w:tc>
          <w:tcPr>
            <w:tcW w:w="3827" w:type="dxa"/>
            <w:vAlign w:val="center"/>
          </w:tcPr>
          <w:p w:rsidR="00952411" w:rsidRPr="00EA22FF" w:rsidRDefault="00952411" w:rsidP="00952411">
            <w:pPr>
              <w:autoSpaceDE/>
              <w:autoSpaceDN/>
              <w:adjustRightInd/>
              <w:rPr>
                <w:kern w:val="1"/>
                <w:sz w:val="24"/>
                <w:szCs w:val="24"/>
              </w:rPr>
            </w:pPr>
            <w:r w:rsidRPr="000C0BDB">
              <w:rPr>
                <w:kern w:val="1"/>
                <w:sz w:val="24"/>
                <w:szCs w:val="24"/>
              </w:rPr>
              <w:t xml:space="preserve">Зачёт </w:t>
            </w:r>
            <w:r w:rsidR="00E035B2">
              <w:rPr>
                <w:kern w:val="1"/>
                <w:sz w:val="24"/>
                <w:szCs w:val="24"/>
              </w:rPr>
              <w:t>(сдача нормативов)</w:t>
            </w:r>
          </w:p>
        </w:tc>
      </w:tr>
    </w:tbl>
    <w:p w:rsidR="00EA22FF" w:rsidRDefault="00EA22FF" w:rsidP="00EA22FF">
      <w:pPr>
        <w:suppressAutoHyphens/>
        <w:autoSpaceDE/>
        <w:autoSpaceDN/>
        <w:adjustRightInd/>
        <w:jc w:val="center"/>
        <w:rPr>
          <w:rFonts w:eastAsia="Lucida Sans Unicode" w:cs="Tahoma"/>
          <w:b/>
          <w:kern w:val="1"/>
          <w:sz w:val="24"/>
          <w:szCs w:val="24"/>
          <w:lang w:eastAsia="hi-IN" w:bidi="hi-IN"/>
        </w:rPr>
      </w:pPr>
    </w:p>
    <w:p w:rsidR="00555376" w:rsidRDefault="00555376" w:rsidP="00EA22FF">
      <w:pPr>
        <w:suppressAutoHyphens/>
        <w:autoSpaceDE/>
        <w:autoSpaceDN/>
        <w:adjustRightInd/>
        <w:jc w:val="center"/>
        <w:rPr>
          <w:rFonts w:eastAsia="Lucida Sans Unicode" w:cs="Tahoma"/>
          <w:b/>
          <w:kern w:val="1"/>
          <w:sz w:val="24"/>
          <w:szCs w:val="24"/>
          <w:lang w:eastAsia="hi-IN" w:bidi="hi-IN"/>
        </w:rPr>
      </w:pPr>
    </w:p>
    <w:p w:rsidR="00555376" w:rsidRDefault="00555376" w:rsidP="00EA22FF">
      <w:pPr>
        <w:suppressAutoHyphens/>
        <w:autoSpaceDE/>
        <w:autoSpaceDN/>
        <w:adjustRightInd/>
        <w:jc w:val="center"/>
        <w:rPr>
          <w:rFonts w:eastAsia="Lucida Sans Unicode" w:cs="Tahoma"/>
          <w:b/>
          <w:kern w:val="1"/>
          <w:sz w:val="24"/>
          <w:szCs w:val="24"/>
          <w:lang w:eastAsia="hi-IN" w:bidi="hi-IN"/>
        </w:rPr>
      </w:pPr>
    </w:p>
    <w:p w:rsidR="00EA22FF" w:rsidRPr="00EA22FF" w:rsidRDefault="00EA22FF" w:rsidP="00EA22FF">
      <w:pPr>
        <w:suppressAutoHyphens/>
        <w:autoSpaceDE/>
        <w:autoSpaceDN/>
        <w:adjustRightInd/>
        <w:jc w:val="center"/>
        <w:rPr>
          <w:rFonts w:eastAsia="Lucida Sans Unicode" w:cs="Tahoma"/>
          <w:b/>
          <w:kern w:val="1"/>
          <w:sz w:val="24"/>
          <w:szCs w:val="24"/>
          <w:lang w:eastAsia="hi-IN" w:bidi="hi-IN"/>
        </w:rPr>
      </w:pPr>
      <w:r w:rsidRPr="00EA22FF">
        <w:rPr>
          <w:rFonts w:eastAsia="Lucida Sans Unicode" w:cs="Tahoma"/>
          <w:b/>
          <w:kern w:val="1"/>
          <w:sz w:val="24"/>
          <w:szCs w:val="24"/>
          <w:lang w:eastAsia="hi-IN" w:bidi="hi-IN"/>
        </w:rPr>
        <w:t>Основные задачи реализации содержания предметных областей</w:t>
      </w:r>
    </w:p>
    <w:p w:rsidR="00EA22FF" w:rsidRPr="00EA22FF" w:rsidRDefault="00EA22FF" w:rsidP="00EA22FF">
      <w:pPr>
        <w:suppressAutoHyphens/>
        <w:autoSpaceDE/>
        <w:autoSpaceDN/>
        <w:adjustRightInd/>
        <w:jc w:val="center"/>
        <w:rPr>
          <w:rFonts w:eastAsia="Lucida Sans Unicode" w:cs="Tahoma"/>
          <w:b/>
          <w:kern w:val="1"/>
          <w:sz w:val="24"/>
          <w:szCs w:val="24"/>
          <w:lang w:eastAsia="hi-IN" w:bidi="hi-IN"/>
        </w:rPr>
      </w:pPr>
    </w:p>
    <w:tbl>
      <w:tblPr>
        <w:tblStyle w:val="1f3"/>
        <w:tblW w:w="0" w:type="auto"/>
        <w:tblInd w:w="250" w:type="dxa"/>
        <w:tblLook w:val="04A0" w:firstRow="1" w:lastRow="0" w:firstColumn="1" w:lastColumn="0" w:noHBand="0" w:noVBand="1"/>
      </w:tblPr>
      <w:tblGrid>
        <w:gridCol w:w="486"/>
        <w:gridCol w:w="2420"/>
        <w:gridCol w:w="6378"/>
      </w:tblGrid>
      <w:tr w:rsidR="00EA22FF" w:rsidRPr="00EA22FF" w:rsidTr="000C0BDB">
        <w:trPr>
          <w:trHeight w:val="655"/>
        </w:trPr>
        <w:tc>
          <w:tcPr>
            <w:tcW w:w="486" w:type="dxa"/>
            <w:vAlign w:val="center"/>
            <w:hideMark/>
          </w:tcPr>
          <w:p w:rsidR="00EA22FF" w:rsidRPr="00EA22FF" w:rsidRDefault="00EA22FF" w:rsidP="00EA22FF">
            <w:pPr>
              <w:jc w:val="center"/>
            </w:pPr>
            <w:r w:rsidRPr="00EA22FF">
              <w:t>№</w:t>
            </w:r>
          </w:p>
          <w:p w:rsidR="00EA22FF" w:rsidRPr="00EA22FF" w:rsidRDefault="00EA22FF" w:rsidP="00EA22FF">
            <w:pPr>
              <w:jc w:val="center"/>
              <w:rPr>
                <w:lang w:bidi="hi-IN"/>
              </w:rPr>
            </w:pPr>
            <w:proofErr w:type="gramStart"/>
            <w:r w:rsidRPr="00EA22FF">
              <w:t>п</w:t>
            </w:r>
            <w:proofErr w:type="gramEnd"/>
            <w:r w:rsidRPr="00EA22FF">
              <w:rPr>
                <w:lang w:bidi="hi-IN"/>
              </w:rPr>
              <w:t>/п</w:t>
            </w:r>
          </w:p>
        </w:tc>
        <w:tc>
          <w:tcPr>
            <w:tcW w:w="2420" w:type="dxa"/>
            <w:vAlign w:val="center"/>
            <w:hideMark/>
          </w:tcPr>
          <w:p w:rsidR="00EA22FF" w:rsidRPr="00EA22FF" w:rsidRDefault="00EA22FF" w:rsidP="00EA22FF">
            <w:pPr>
              <w:autoSpaceDE/>
              <w:autoSpaceDN/>
              <w:adjustRightInd/>
              <w:spacing w:before="100" w:beforeAutospacing="1" w:after="100" w:afterAutospacing="1"/>
              <w:jc w:val="center"/>
              <w:rPr>
                <w:kern w:val="1"/>
                <w:sz w:val="24"/>
                <w:szCs w:val="24"/>
                <w:lang w:bidi="hi-IN"/>
              </w:rPr>
            </w:pPr>
            <w:r w:rsidRPr="00EA22FF">
              <w:rPr>
                <w:kern w:val="1"/>
                <w:sz w:val="24"/>
                <w:szCs w:val="24"/>
                <w:lang w:bidi="hi-IN"/>
              </w:rPr>
              <w:t>Предметные области</w:t>
            </w:r>
          </w:p>
        </w:tc>
        <w:tc>
          <w:tcPr>
            <w:tcW w:w="6378" w:type="dxa"/>
            <w:vAlign w:val="center"/>
            <w:hideMark/>
          </w:tcPr>
          <w:p w:rsidR="00EA22FF" w:rsidRPr="00EA22FF" w:rsidRDefault="00EA22FF" w:rsidP="00EA22FF">
            <w:pPr>
              <w:autoSpaceDE/>
              <w:autoSpaceDN/>
              <w:adjustRightInd/>
              <w:spacing w:before="100" w:beforeAutospacing="1" w:after="100" w:afterAutospacing="1"/>
              <w:jc w:val="center"/>
              <w:rPr>
                <w:kern w:val="1"/>
                <w:sz w:val="24"/>
                <w:szCs w:val="24"/>
                <w:lang w:bidi="hi-IN"/>
              </w:rPr>
            </w:pPr>
            <w:r w:rsidRPr="00EA22FF">
              <w:rPr>
                <w:kern w:val="1"/>
                <w:sz w:val="24"/>
                <w:szCs w:val="24"/>
                <w:lang w:bidi="hi-IN"/>
              </w:rPr>
              <w:t>Основные задачи реализации содержания</w:t>
            </w:r>
          </w:p>
        </w:tc>
      </w:tr>
      <w:tr w:rsidR="00EA22FF" w:rsidRPr="00EA22FF" w:rsidTr="000C0BDB">
        <w:trPr>
          <w:trHeight w:val="2084"/>
        </w:trPr>
        <w:tc>
          <w:tcPr>
            <w:tcW w:w="486" w:type="dxa"/>
            <w:hideMark/>
          </w:tcPr>
          <w:p w:rsidR="00EA22FF" w:rsidRPr="00EA22FF" w:rsidRDefault="00EA22FF" w:rsidP="00EA22FF">
            <w:pPr>
              <w:autoSpaceDE/>
              <w:autoSpaceDN/>
              <w:adjustRightInd/>
              <w:spacing w:before="100" w:beforeAutospacing="1" w:after="100" w:afterAutospacing="1"/>
              <w:jc w:val="center"/>
              <w:rPr>
                <w:kern w:val="1"/>
                <w:sz w:val="24"/>
                <w:szCs w:val="24"/>
                <w:lang w:bidi="hi-IN"/>
              </w:rPr>
            </w:pPr>
            <w:r w:rsidRPr="00EA22FF">
              <w:rPr>
                <w:kern w:val="1"/>
                <w:sz w:val="24"/>
                <w:szCs w:val="24"/>
                <w:lang w:bidi="hi-IN"/>
              </w:rPr>
              <w:t>1</w:t>
            </w:r>
          </w:p>
        </w:tc>
        <w:tc>
          <w:tcPr>
            <w:tcW w:w="2420" w:type="dxa"/>
            <w:hideMark/>
          </w:tcPr>
          <w:p w:rsidR="00EA22FF" w:rsidRPr="00EA22FF" w:rsidRDefault="00EA22FF" w:rsidP="00EA22FF">
            <w:pPr>
              <w:autoSpaceDE/>
              <w:autoSpaceDN/>
              <w:adjustRightInd/>
              <w:spacing w:before="100" w:beforeAutospacing="1" w:after="100" w:afterAutospacing="1"/>
              <w:rPr>
                <w:kern w:val="1"/>
                <w:sz w:val="24"/>
                <w:szCs w:val="24"/>
                <w:lang w:bidi="hi-IN"/>
              </w:rPr>
            </w:pPr>
            <w:r w:rsidRPr="00EA22FF">
              <w:rPr>
                <w:kern w:val="1"/>
                <w:sz w:val="24"/>
                <w:szCs w:val="24"/>
                <w:lang w:bidi="hi-IN"/>
              </w:rPr>
              <w:t>Русский язык и литературное чтение</w:t>
            </w:r>
          </w:p>
        </w:tc>
        <w:tc>
          <w:tcPr>
            <w:tcW w:w="6378" w:type="dxa"/>
            <w:hideMark/>
          </w:tcPr>
          <w:p w:rsidR="00EA22FF" w:rsidRPr="00EA22FF" w:rsidRDefault="00EA22FF" w:rsidP="00EA22FF">
            <w:pPr>
              <w:autoSpaceDE/>
              <w:autoSpaceDN/>
              <w:adjustRightInd/>
              <w:spacing w:before="100" w:beforeAutospacing="1" w:after="100" w:afterAutospacing="1"/>
              <w:rPr>
                <w:kern w:val="1"/>
                <w:sz w:val="24"/>
                <w:szCs w:val="24"/>
                <w:lang w:bidi="hi-IN"/>
              </w:rPr>
            </w:pPr>
            <w:r w:rsidRPr="00EA22FF">
              <w:rPr>
                <w:kern w:val="1"/>
                <w:sz w:val="24"/>
                <w:szCs w:val="24"/>
                <w:lang w:bidi="hi-IN"/>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EA22FF" w:rsidRPr="00EA22FF" w:rsidTr="000C0BDB">
        <w:trPr>
          <w:trHeight w:val="2696"/>
        </w:trPr>
        <w:tc>
          <w:tcPr>
            <w:tcW w:w="486" w:type="dxa"/>
            <w:hideMark/>
          </w:tcPr>
          <w:p w:rsidR="00EA22FF" w:rsidRPr="00EA22FF" w:rsidRDefault="00EA22FF" w:rsidP="00EA22FF">
            <w:pPr>
              <w:autoSpaceDE/>
              <w:autoSpaceDN/>
              <w:adjustRightInd/>
              <w:spacing w:before="100" w:beforeAutospacing="1" w:after="100" w:afterAutospacing="1"/>
              <w:jc w:val="center"/>
              <w:rPr>
                <w:kern w:val="1"/>
                <w:sz w:val="24"/>
                <w:szCs w:val="24"/>
                <w:lang w:bidi="hi-IN"/>
              </w:rPr>
            </w:pPr>
            <w:r w:rsidRPr="00EA22FF">
              <w:rPr>
                <w:kern w:val="1"/>
                <w:sz w:val="24"/>
                <w:szCs w:val="24"/>
                <w:lang w:bidi="hi-IN"/>
              </w:rPr>
              <w:t>2</w:t>
            </w:r>
          </w:p>
        </w:tc>
        <w:tc>
          <w:tcPr>
            <w:tcW w:w="2420" w:type="dxa"/>
            <w:hideMark/>
          </w:tcPr>
          <w:p w:rsidR="00EA22FF" w:rsidRPr="00EA22FF" w:rsidRDefault="00EA22FF" w:rsidP="00EA22FF">
            <w:pPr>
              <w:autoSpaceDE/>
              <w:autoSpaceDN/>
              <w:adjustRightInd/>
              <w:spacing w:before="100" w:beforeAutospacing="1" w:after="100" w:afterAutospacing="1"/>
              <w:rPr>
                <w:kern w:val="1"/>
                <w:sz w:val="24"/>
                <w:szCs w:val="24"/>
                <w:lang w:bidi="hi-IN"/>
              </w:rPr>
            </w:pPr>
            <w:r w:rsidRPr="00EA22FF">
              <w:rPr>
                <w:kern w:val="1"/>
                <w:sz w:val="24"/>
                <w:szCs w:val="24"/>
                <w:lang w:bidi="hi-IN"/>
              </w:rPr>
              <w:t>Иностранный язык</w:t>
            </w:r>
          </w:p>
        </w:tc>
        <w:tc>
          <w:tcPr>
            <w:tcW w:w="6378" w:type="dxa"/>
            <w:hideMark/>
          </w:tcPr>
          <w:p w:rsidR="00EA22FF" w:rsidRPr="00EA22FF" w:rsidRDefault="00EA22FF" w:rsidP="00EA22FF">
            <w:pPr>
              <w:autoSpaceDE/>
              <w:autoSpaceDN/>
              <w:adjustRightInd/>
              <w:spacing w:before="100" w:beforeAutospacing="1" w:after="100" w:afterAutospacing="1"/>
              <w:rPr>
                <w:kern w:val="1"/>
                <w:sz w:val="24"/>
                <w:szCs w:val="24"/>
                <w:lang w:bidi="hi-IN"/>
              </w:rPr>
            </w:pPr>
            <w:proofErr w:type="gramStart"/>
            <w:r w:rsidRPr="00EA22FF">
              <w:rPr>
                <w:kern w:val="1"/>
                <w:sz w:val="24"/>
                <w:szCs w:val="24"/>
                <w:lang w:bidi="hi-IN"/>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EA22FF" w:rsidRPr="00EA22FF" w:rsidTr="000C0BDB">
        <w:trPr>
          <w:trHeight w:val="691"/>
        </w:trPr>
        <w:tc>
          <w:tcPr>
            <w:tcW w:w="486" w:type="dxa"/>
            <w:hideMark/>
          </w:tcPr>
          <w:p w:rsidR="00EA22FF" w:rsidRPr="00EA22FF" w:rsidRDefault="00EA22FF" w:rsidP="00EA22FF">
            <w:pPr>
              <w:autoSpaceDE/>
              <w:autoSpaceDN/>
              <w:adjustRightInd/>
              <w:spacing w:before="100" w:beforeAutospacing="1" w:after="100" w:afterAutospacing="1"/>
              <w:jc w:val="center"/>
              <w:rPr>
                <w:kern w:val="1"/>
                <w:sz w:val="24"/>
                <w:szCs w:val="24"/>
                <w:lang w:bidi="hi-IN"/>
              </w:rPr>
            </w:pPr>
            <w:r w:rsidRPr="00EA22FF">
              <w:rPr>
                <w:kern w:val="1"/>
                <w:sz w:val="24"/>
                <w:szCs w:val="24"/>
                <w:lang w:bidi="hi-IN"/>
              </w:rPr>
              <w:t>3</w:t>
            </w:r>
          </w:p>
        </w:tc>
        <w:tc>
          <w:tcPr>
            <w:tcW w:w="2420" w:type="dxa"/>
            <w:hideMark/>
          </w:tcPr>
          <w:p w:rsidR="00EA22FF" w:rsidRPr="00EA22FF" w:rsidRDefault="00EA22FF" w:rsidP="00EA22FF">
            <w:pPr>
              <w:autoSpaceDE/>
              <w:autoSpaceDN/>
              <w:adjustRightInd/>
              <w:spacing w:before="100" w:beforeAutospacing="1" w:after="100" w:afterAutospacing="1"/>
              <w:rPr>
                <w:kern w:val="1"/>
                <w:sz w:val="24"/>
                <w:szCs w:val="24"/>
                <w:lang w:bidi="hi-IN"/>
              </w:rPr>
            </w:pPr>
            <w:r w:rsidRPr="00EA22FF">
              <w:rPr>
                <w:kern w:val="1"/>
                <w:sz w:val="24"/>
                <w:szCs w:val="24"/>
                <w:lang w:bidi="hi-IN"/>
              </w:rPr>
              <w:t>Математика и информатика</w:t>
            </w:r>
          </w:p>
        </w:tc>
        <w:tc>
          <w:tcPr>
            <w:tcW w:w="6378" w:type="dxa"/>
            <w:hideMark/>
          </w:tcPr>
          <w:p w:rsidR="00EA22FF" w:rsidRPr="00EA22FF" w:rsidRDefault="00EA22FF" w:rsidP="000C0BDB">
            <w:pPr>
              <w:autoSpaceDE/>
              <w:autoSpaceDN/>
              <w:adjustRightInd/>
              <w:spacing w:before="100" w:beforeAutospacing="1" w:after="100" w:afterAutospacing="1"/>
              <w:rPr>
                <w:kern w:val="1"/>
                <w:sz w:val="24"/>
                <w:szCs w:val="24"/>
                <w:lang w:bidi="hi-IN"/>
              </w:rPr>
            </w:pPr>
            <w:r w:rsidRPr="00EA22FF">
              <w:rPr>
                <w:kern w:val="1"/>
                <w:sz w:val="24"/>
                <w:szCs w:val="24"/>
                <w:lang w:bidi="hi-IN"/>
              </w:rPr>
              <w:t>Развитие математической речи, логического и алгоритмического мышления, воображения</w:t>
            </w:r>
          </w:p>
        </w:tc>
      </w:tr>
      <w:tr w:rsidR="00EA22FF" w:rsidRPr="00EA22FF" w:rsidTr="000C0BDB">
        <w:trPr>
          <w:trHeight w:val="2671"/>
        </w:trPr>
        <w:tc>
          <w:tcPr>
            <w:tcW w:w="486" w:type="dxa"/>
            <w:hideMark/>
          </w:tcPr>
          <w:p w:rsidR="00EA22FF" w:rsidRPr="00EA22FF" w:rsidRDefault="00EA22FF" w:rsidP="00EA22FF">
            <w:pPr>
              <w:autoSpaceDE/>
              <w:autoSpaceDN/>
              <w:adjustRightInd/>
              <w:spacing w:before="100" w:beforeAutospacing="1" w:after="100" w:afterAutospacing="1"/>
              <w:jc w:val="center"/>
              <w:rPr>
                <w:kern w:val="1"/>
                <w:sz w:val="24"/>
                <w:szCs w:val="24"/>
                <w:lang w:bidi="hi-IN"/>
              </w:rPr>
            </w:pPr>
            <w:r w:rsidRPr="00EA22FF">
              <w:rPr>
                <w:kern w:val="1"/>
                <w:sz w:val="24"/>
                <w:szCs w:val="24"/>
                <w:lang w:bidi="hi-IN"/>
              </w:rPr>
              <w:t>4</w:t>
            </w:r>
          </w:p>
        </w:tc>
        <w:tc>
          <w:tcPr>
            <w:tcW w:w="2420" w:type="dxa"/>
            <w:hideMark/>
          </w:tcPr>
          <w:p w:rsidR="00EA22FF" w:rsidRPr="00EA22FF" w:rsidRDefault="00EA22FF" w:rsidP="00EA22FF">
            <w:pPr>
              <w:autoSpaceDE/>
              <w:autoSpaceDN/>
              <w:adjustRightInd/>
              <w:spacing w:before="100" w:beforeAutospacing="1" w:after="100" w:afterAutospacing="1"/>
              <w:rPr>
                <w:kern w:val="1"/>
                <w:sz w:val="24"/>
                <w:szCs w:val="24"/>
                <w:lang w:bidi="hi-IN"/>
              </w:rPr>
            </w:pPr>
            <w:r w:rsidRPr="00EA22FF">
              <w:rPr>
                <w:kern w:val="1"/>
                <w:sz w:val="24"/>
                <w:szCs w:val="24"/>
                <w:lang w:bidi="hi-IN"/>
              </w:rPr>
              <w:t>Обществознание и естествознание (Окружающий мир)</w:t>
            </w:r>
          </w:p>
        </w:tc>
        <w:tc>
          <w:tcPr>
            <w:tcW w:w="6378" w:type="dxa"/>
            <w:hideMark/>
          </w:tcPr>
          <w:p w:rsidR="00EA22FF" w:rsidRPr="00EA22FF" w:rsidRDefault="00EA22FF" w:rsidP="00EA22FF">
            <w:pPr>
              <w:autoSpaceDE/>
              <w:autoSpaceDN/>
              <w:adjustRightInd/>
              <w:spacing w:before="100" w:beforeAutospacing="1" w:after="100" w:afterAutospacing="1"/>
              <w:rPr>
                <w:kern w:val="1"/>
                <w:sz w:val="24"/>
                <w:szCs w:val="24"/>
                <w:lang w:bidi="hi-IN"/>
              </w:rPr>
            </w:pPr>
            <w:r w:rsidRPr="00EA22FF">
              <w:rPr>
                <w:kern w:val="1"/>
                <w:sz w:val="24"/>
                <w:szCs w:val="24"/>
                <w:lang w:bidi="hi-IN"/>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A22FF" w:rsidRPr="00EA22FF" w:rsidTr="000C0BDB">
        <w:trPr>
          <w:trHeight w:val="1418"/>
        </w:trPr>
        <w:tc>
          <w:tcPr>
            <w:tcW w:w="486" w:type="dxa"/>
            <w:hideMark/>
          </w:tcPr>
          <w:p w:rsidR="00EA22FF" w:rsidRPr="00EA22FF" w:rsidRDefault="00EA22FF" w:rsidP="00EA22FF">
            <w:pPr>
              <w:autoSpaceDE/>
              <w:autoSpaceDN/>
              <w:adjustRightInd/>
              <w:spacing w:before="100" w:beforeAutospacing="1" w:after="100" w:afterAutospacing="1"/>
              <w:jc w:val="center"/>
              <w:rPr>
                <w:kern w:val="1"/>
                <w:sz w:val="24"/>
                <w:szCs w:val="24"/>
                <w:lang w:bidi="hi-IN"/>
              </w:rPr>
            </w:pPr>
            <w:r w:rsidRPr="00EA22FF">
              <w:rPr>
                <w:kern w:val="1"/>
                <w:sz w:val="24"/>
                <w:szCs w:val="24"/>
                <w:lang w:bidi="hi-IN"/>
              </w:rPr>
              <w:t>5</w:t>
            </w:r>
          </w:p>
        </w:tc>
        <w:tc>
          <w:tcPr>
            <w:tcW w:w="2420" w:type="dxa"/>
            <w:hideMark/>
          </w:tcPr>
          <w:p w:rsidR="00EA22FF" w:rsidRPr="00EA22FF" w:rsidRDefault="00EA22FF" w:rsidP="00EA22FF">
            <w:pPr>
              <w:autoSpaceDE/>
              <w:autoSpaceDN/>
              <w:adjustRightInd/>
              <w:spacing w:before="100" w:beforeAutospacing="1" w:after="100" w:afterAutospacing="1"/>
              <w:rPr>
                <w:kern w:val="1"/>
                <w:sz w:val="24"/>
                <w:szCs w:val="24"/>
                <w:lang w:bidi="hi-IN"/>
              </w:rPr>
            </w:pPr>
            <w:r w:rsidRPr="00EA22FF">
              <w:rPr>
                <w:kern w:val="1"/>
                <w:sz w:val="24"/>
                <w:szCs w:val="24"/>
                <w:lang w:bidi="hi-IN"/>
              </w:rPr>
              <w:t>Основы религиозных культур и светской этики</w:t>
            </w:r>
          </w:p>
        </w:tc>
        <w:tc>
          <w:tcPr>
            <w:tcW w:w="6378" w:type="dxa"/>
            <w:hideMark/>
          </w:tcPr>
          <w:p w:rsidR="00EA22FF" w:rsidRPr="00EA22FF" w:rsidRDefault="00EA22FF" w:rsidP="00EA22FF">
            <w:pPr>
              <w:autoSpaceDE/>
              <w:autoSpaceDN/>
              <w:adjustRightInd/>
              <w:spacing w:before="100" w:beforeAutospacing="1" w:after="100" w:afterAutospacing="1"/>
              <w:rPr>
                <w:kern w:val="1"/>
                <w:sz w:val="24"/>
                <w:szCs w:val="24"/>
                <w:lang w:bidi="hi-IN"/>
              </w:rPr>
            </w:pPr>
            <w:r w:rsidRPr="00EA22FF">
              <w:rPr>
                <w:kern w:val="1"/>
                <w:sz w:val="24"/>
                <w:szCs w:val="24"/>
                <w:lang w:bidi="hi-I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A22FF" w:rsidRPr="00EA22FF" w:rsidTr="000C0BDB">
        <w:trPr>
          <w:trHeight w:val="1551"/>
        </w:trPr>
        <w:tc>
          <w:tcPr>
            <w:tcW w:w="486" w:type="dxa"/>
            <w:hideMark/>
          </w:tcPr>
          <w:p w:rsidR="00EA22FF" w:rsidRPr="00EA22FF" w:rsidRDefault="00EA22FF" w:rsidP="00EA22FF">
            <w:pPr>
              <w:autoSpaceDE/>
              <w:autoSpaceDN/>
              <w:adjustRightInd/>
              <w:spacing w:before="100" w:beforeAutospacing="1" w:after="100" w:afterAutospacing="1"/>
              <w:jc w:val="center"/>
              <w:rPr>
                <w:kern w:val="1"/>
                <w:sz w:val="24"/>
                <w:szCs w:val="24"/>
                <w:lang w:bidi="hi-IN"/>
              </w:rPr>
            </w:pPr>
            <w:r w:rsidRPr="00EA22FF">
              <w:rPr>
                <w:kern w:val="1"/>
                <w:sz w:val="24"/>
                <w:szCs w:val="24"/>
                <w:lang w:bidi="hi-IN"/>
              </w:rPr>
              <w:lastRenderedPageBreak/>
              <w:t>6</w:t>
            </w:r>
          </w:p>
        </w:tc>
        <w:tc>
          <w:tcPr>
            <w:tcW w:w="2420" w:type="dxa"/>
            <w:hideMark/>
          </w:tcPr>
          <w:p w:rsidR="00EA22FF" w:rsidRPr="00EA22FF" w:rsidRDefault="00EA22FF" w:rsidP="00EA22FF">
            <w:pPr>
              <w:autoSpaceDE/>
              <w:autoSpaceDN/>
              <w:adjustRightInd/>
              <w:spacing w:before="100" w:beforeAutospacing="1" w:after="100" w:afterAutospacing="1"/>
              <w:rPr>
                <w:kern w:val="1"/>
                <w:sz w:val="24"/>
                <w:szCs w:val="24"/>
                <w:lang w:bidi="hi-IN"/>
              </w:rPr>
            </w:pPr>
            <w:r w:rsidRPr="00EA22FF">
              <w:rPr>
                <w:kern w:val="1"/>
                <w:sz w:val="24"/>
                <w:szCs w:val="24"/>
                <w:lang w:bidi="hi-IN"/>
              </w:rPr>
              <w:t>Искусство</w:t>
            </w:r>
          </w:p>
        </w:tc>
        <w:tc>
          <w:tcPr>
            <w:tcW w:w="6378" w:type="dxa"/>
            <w:hideMark/>
          </w:tcPr>
          <w:p w:rsidR="00EA22FF" w:rsidRPr="00EA22FF" w:rsidRDefault="00EA22FF" w:rsidP="00EA22FF">
            <w:pPr>
              <w:autoSpaceDE/>
              <w:autoSpaceDN/>
              <w:adjustRightInd/>
              <w:spacing w:before="100" w:beforeAutospacing="1" w:after="100" w:afterAutospacing="1"/>
              <w:rPr>
                <w:kern w:val="1"/>
                <w:sz w:val="24"/>
                <w:szCs w:val="24"/>
                <w:lang w:bidi="hi-IN"/>
              </w:rPr>
            </w:pPr>
            <w:r w:rsidRPr="00EA22FF">
              <w:rPr>
                <w:kern w:val="1"/>
                <w:sz w:val="24"/>
                <w:szCs w:val="24"/>
                <w:lang w:bidi="hi-IN"/>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EA22FF" w:rsidRPr="00EA22FF" w:rsidTr="000C0BDB">
        <w:trPr>
          <w:trHeight w:val="1737"/>
        </w:trPr>
        <w:tc>
          <w:tcPr>
            <w:tcW w:w="486" w:type="dxa"/>
            <w:hideMark/>
          </w:tcPr>
          <w:p w:rsidR="00EA22FF" w:rsidRPr="00EA22FF" w:rsidRDefault="00EA22FF" w:rsidP="00EA22FF">
            <w:pPr>
              <w:autoSpaceDE/>
              <w:autoSpaceDN/>
              <w:adjustRightInd/>
              <w:spacing w:before="100" w:beforeAutospacing="1" w:after="100" w:afterAutospacing="1"/>
              <w:jc w:val="center"/>
              <w:rPr>
                <w:kern w:val="1"/>
                <w:sz w:val="24"/>
                <w:szCs w:val="24"/>
                <w:lang w:bidi="hi-IN"/>
              </w:rPr>
            </w:pPr>
            <w:r w:rsidRPr="00EA22FF">
              <w:rPr>
                <w:kern w:val="1"/>
                <w:sz w:val="24"/>
                <w:szCs w:val="24"/>
                <w:lang w:bidi="hi-IN"/>
              </w:rPr>
              <w:t>7</w:t>
            </w:r>
          </w:p>
        </w:tc>
        <w:tc>
          <w:tcPr>
            <w:tcW w:w="2420" w:type="dxa"/>
            <w:hideMark/>
          </w:tcPr>
          <w:p w:rsidR="00EA22FF" w:rsidRPr="00EA22FF" w:rsidRDefault="00EA22FF" w:rsidP="00EA22FF">
            <w:pPr>
              <w:autoSpaceDE/>
              <w:autoSpaceDN/>
              <w:adjustRightInd/>
              <w:spacing w:before="100" w:beforeAutospacing="1" w:after="100" w:afterAutospacing="1"/>
              <w:rPr>
                <w:kern w:val="1"/>
                <w:sz w:val="24"/>
                <w:szCs w:val="24"/>
                <w:lang w:bidi="hi-IN"/>
              </w:rPr>
            </w:pPr>
            <w:r w:rsidRPr="00EA22FF">
              <w:rPr>
                <w:kern w:val="1"/>
                <w:sz w:val="24"/>
                <w:szCs w:val="24"/>
                <w:lang w:bidi="hi-IN"/>
              </w:rPr>
              <w:t>Технология</w:t>
            </w:r>
          </w:p>
        </w:tc>
        <w:tc>
          <w:tcPr>
            <w:tcW w:w="6378" w:type="dxa"/>
            <w:hideMark/>
          </w:tcPr>
          <w:p w:rsidR="00EA22FF" w:rsidRPr="00EA22FF" w:rsidRDefault="00EA22FF" w:rsidP="00EA22FF">
            <w:pPr>
              <w:autoSpaceDE/>
              <w:autoSpaceDN/>
              <w:adjustRightInd/>
              <w:spacing w:before="100" w:beforeAutospacing="1" w:after="100" w:afterAutospacing="1"/>
              <w:rPr>
                <w:kern w:val="1"/>
                <w:sz w:val="24"/>
                <w:szCs w:val="24"/>
                <w:lang w:bidi="hi-IN"/>
              </w:rPr>
            </w:pPr>
            <w:r w:rsidRPr="00EA22FF">
              <w:rPr>
                <w:kern w:val="1"/>
                <w:sz w:val="24"/>
                <w:szCs w:val="24"/>
                <w:lang w:bidi="hi-IN"/>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EA22FF" w:rsidRPr="00EA22FF" w:rsidTr="000C0BDB">
        <w:trPr>
          <w:trHeight w:val="1783"/>
        </w:trPr>
        <w:tc>
          <w:tcPr>
            <w:tcW w:w="486" w:type="dxa"/>
            <w:hideMark/>
          </w:tcPr>
          <w:p w:rsidR="00EA22FF" w:rsidRPr="00EA22FF" w:rsidRDefault="00EA22FF" w:rsidP="00EA22FF">
            <w:pPr>
              <w:autoSpaceDE/>
              <w:autoSpaceDN/>
              <w:adjustRightInd/>
              <w:spacing w:before="100" w:beforeAutospacing="1" w:after="100" w:afterAutospacing="1"/>
              <w:jc w:val="center"/>
              <w:rPr>
                <w:kern w:val="1"/>
                <w:sz w:val="24"/>
                <w:szCs w:val="24"/>
                <w:lang w:bidi="hi-IN"/>
              </w:rPr>
            </w:pPr>
            <w:r w:rsidRPr="00EA22FF">
              <w:rPr>
                <w:kern w:val="1"/>
                <w:sz w:val="24"/>
                <w:szCs w:val="24"/>
                <w:lang w:bidi="hi-IN"/>
              </w:rPr>
              <w:t>8</w:t>
            </w:r>
          </w:p>
        </w:tc>
        <w:tc>
          <w:tcPr>
            <w:tcW w:w="2420" w:type="dxa"/>
            <w:hideMark/>
          </w:tcPr>
          <w:p w:rsidR="00EA22FF" w:rsidRPr="00EA22FF" w:rsidRDefault="00EA22FF" w:rsidP="00EA22FF">
            <w:pPr>
              <w:autoSpaceDE/>
              <w:autoSpaceDN/>
              <w:adjustRightInd/>
              <w:spacing w:before="100" w:beforeAutospacing="1" w:after="100" w:afterAutospacing="1"/>
              <w:rPr>
                <w:kern w:val="1"/>
                <w:sz w:val="24"/>
                <w:szCs w:val="24"/>
                <w:lang w:bidi="hi-IN"/>
              </w:rPr>
            </w:pPr>
            <w:r w:rsidRPr="00EA22FF">
              <w:rPr>
                <w:kern w:val="1"/>
                <w:sz w:val="24"/>
                <w:szCs w:val="24"/>
                <w:lang w:bidi="hi-IN"/>
              </w:rPr>
              <w:t>Физическая культура</w:t>
            </w:r>
          </w:p>
        </w:tc>
        <w:tc>
          <w:tcPr>
            <w:tcW w:w="6378" w:type="dxa"/>
            <w:hideMark/>
          </w:tcPr>
          <w:p w:rsidR="00EA22FF" w:rsidRPr="00EA22FF" w:rsidRDefault="00EA22FF" w:rsidP="00EA22FF">
            <w:pPr>
              <w:autoSpaceDE/>
              <w:autoSpaceDN/>
              <w:adjustRightInd/>
              <w:spacing w:before="100" w:beforeAutospacing="1" w:after="100" w:afterAutospacing="1"/>
              <w:rPr>
                <w:kern w:val="1"/>
                <w:sz w:val="24"/>
                <w:szCs w:val="24"/>
                <w:lang w:bidi="hi-IN"/>
              </w:rPr>
            </w:pPr>
            <w:r w:rsidRPr="00EA22FF">
              <w:rPr>
                <w:kern w:val="1"/>
                <w:sz w:val="24"/>
                <w:szCs w:val="24"/>
                <w:lang w:bidi="hi-IN"/>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EA22FF">
              <w:rPr>
                <w:kern w:val="1"/>
                <w:sz w:val="24"/>
                <w:szCs w:val="24"/>
                <w:lang w:bidi="hi-IN"/>
              </w:rPr>
              <w:t>саморегуляции</w:t>
            </w:r>
            <w:proofErr w:type="spellEnd"/>
            <w:r w:rsidRPr="00EA22FF">
              <w:rPr>
                <w:kern w:val="1"/>
                <w:sz w:val="24"/>
                <w:szCs w:val="24"/>
                <w:lang w:bidi="hi-IN"/>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EA22FF" w:rsidRPr="00EA22FF" w:rsidRDefault="00EA22FF" w:rsidP="00EA22FF">
      <w:pPr>
        <w:suppressAutoHyphens/>
        <w:autoSpaceDE/>
        <w:autoSpaceDN/>
        <w:adjustRightInd/>
        <w:jc w:val="both"/>
        <w:rPr>
          <w:rFonts w:eastAsia="Lucida Sans Unicode"/>
          <w:kern w:val="1"/>
          <w:sz w:val="24"/>
          <w:szCs w:val="24"/>
          <w:lang w:eastAsia="hi-IN" w:bidi="hi-IN"/>
        </w:rPr>
      </w:pPr>
    </w:p>
    <w:p w:rsidR="00536C7F" w:rsidRDefault="00536C7F" w:rsidP="0069692C">
      <w:pPr>
        <w:suppressAutoHyphens/>
        <w:autoSpaceDE/>
        <w:autoSpaceDN/>
        <w:adjustRightInd/>
        <w:spacing w:after="120"/>
        <w:rPr>
          <w:rFonts w:eastAsia="Lucida Sans Unicode"/>
          <w:b/>
          <w:kern w:val="1"/>
          <w:sz w:val="24"/>
          <w:szCs w:val="24"/>
          <w:lang w:eastAsia="hi-IN" w:bidi="hi-IN"/>
        </w:rPr>
      </w:pPr>
    </w:p>
    <w:p w:rsidR="00876E43" w:rsidRPr="00876E43" w:rsidRDefault="00876E43" w:rsidP="0069692C">
      <w:pPr>
        <w:suppressAutoHyphens/>
        <w:autoSpaceDE/>
        <w:autoSpaceDN/>
        <w:adjustRightInd/>
        <w:spacing w:after="120"/>
        <w:rPr>
          <w:rFonts w:eastAsia="Lucida Sans Unicode" w:cs="Tahoma"/>
          <w:bCs/>
          <w:color w:val="000000"/>
          <w:kern w:val="1"/>
          <w:sz w:val="24"/>
          <w:szCs w:val="24"/>
          <w:lang w:eastAsia="hi-IN" w:bidi="hi-IN"/>
        </w:rPr>
      </w:pPr>
      <w:r w:rsidRPr="00876E43">
        <w:rPr>
          <w:rFonts w:eastAsia="Lucida Sans Unicode"/>
          <w:b/>
          <w:kern w:val="1"/>
          <w:sz w:val="24"/>
          <w:szCs w:val="24"/>
          <w:lang w:eastAsia="hi-IN" w:bidi="hi-IN"/>
        </w:rPr>
        <w:t>План внеурочной деятельности</w:t>
      </w:r>
    </w:p>
    <w:p w:rsidR="0057647A" w:rsidRPr="0057647A" w:rsidRDefault="0057647A" w:rsidP="0057647A">
      <w:pPr>
        <w:suppressAutoHyphens/>
        <w:autoSpaceDE/>
        <w:autoSpaceDN/>
        <w:adjustRightInd/>
        <w:ind w:firstLine="567"/>
        <w:jc w:val="both"/>
        <w:rPr>
          <w:rFonts w:eastAsia="Lucida Sans Unicode"/>
          <w:kern w:val="1"/>
          <w:sz w:val="24"/>
          <w:szCs w:val="24"/>
          <w:lang w:eastAsia="hi-IN" w:bidi="hi-IN"/>
        </w:rPr>
      </w:pPr>
      <w:r w:rsidRPr="0057647A">
        <w:rPr>
          <w:rFonts w:eastAsia="Lucida Sans Unicode"/>
          <w:bCs/>
          <w:kern w:val="1"/>
          <w:sz w:val="24"/>
          <w:szCs w:val="24"/>
          <w:lang w:eastAsia="hi-IN" w:bidi="hi-IN"/>
        </w:rPr>
        <w:t>Внеурочная деятельность обучающихся</w:t>
      </w:r>
      <w:r w:rsidRPr="0057647A">
        <w:rPr>
          <w:rFonts w:eastAsia="Lucida Sans Unicode"/>
          <w:kern w:val="1"/>
          <w:sz w:val="24"/>
          <w:szCs w:val="24"/>
          <w:lang w:eastAsia="hi-IN" w:bidi="hi-IN"/>
        </w:rPr>
        <w:t xml:space="preserve"> – это совокупность всех видов деятельности,</w:t>
      </w:r>
      <w:r w:rsidRPr="0057647A">
        <w:rPr>
          <w:rFonts w:eastAsia="Lucida Sans Unicode" w:cs="Tahoma"/>
          <w:kern w:val="1"/>
          <w:sz w:val="24"/>
          <w:szCs w:val="24"/>
          <w:lang w:eastAsia="hi-IN" w:bidi="hi-IN"/>
        </w:rPr>
        <w:t xml:space="preserve"> </w:t>
      </w:r>
      <w:r w:rsidRPr="0057647A">
        <w:rPr>
          <w:rFonts w:eastAsia="Lucida Sans Unicode"/>
          <w:kern w:val="1"/>
          <w:sz w:val="24"/>
          <w:szCs w:val="24"/>
          <w:lang w:eastAsia="hi-IN" w:bidi="hi-IN"/>
        </w:rPr>
        <w:t xml:space="preserve">в которой в соответствии с основной образовательной программой образовательного учреждения решаются задачи воспитания и социализации, развития интересов, формирования универсальных учебных действий. </w:t>
      </w:r>
      <w:r w:rsidRPr="0057647A">
        <w:rPr>
          <w:rFonts w:eastAsia="Lucida Sans Unicode"/>
          <w:kern w:val="1"/>
          <w:sz w:val="24"/>
          <w:szCs w:val="24"/>
          <w:lang w:eastAsia="hi-IN" w:bidi="hi-IN"/>
        </w:rPr>
        <w:tab/>
      </w:r>
    </w:p>
    <w:p w:rsidR="0057647A" w:rsidRPr="0057647A" w:rsidRDefault="0057647A" w:rsidP="0057647A">
      <w:pPr>
        <w:suppressAutoHyphens/>
        <w:autoSpaceDE/>
        <w:autoSpaceDN/>
        <w:adjustRightInd/>
        <w:ind w:firstLine="567"/>
        <w:jc w:val="both"/>
        <w:rPr>
          <w:rFonts w:eastAsia="Lucida Sans Unicode"/>
          <w:kern w:val="1"/>
          <w:sz w:val="24"/>
          <w:szCs w:val="24"/>
          <w:lang w:eastAsia="hi-IN" w:bidi="hi-IN"/>
        </w:rPr>
      </w:pPr>
      <w:r w:rsidRPr="0057647A">
        <w:rPr>
          <w:rFonts w:eastAsia="Lucida Sans Unicode"/>
          <w:kern w:val="1"/>
          <w:sz w:val="24"/>
          <w:szCs w:val="24"/>
          <w:lang w:eastAsia="hi-IN" w:bidi="hi-IN"/>
        </w:rPr>
        <w:t>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w:t>
      </w:r>
      <w:r w:rsidRPr="0057647A">
        <w:rPr>
          <w:rFonts w:eastAsia="Lucida Sans Unicode" w:cs="Tahoma"/>
          <w:kern w:val="1"/>
          <w:sz w:val="24"/>
          <w:szCs w:val="24"/>
          <w:lang w:eastAsia="hi-IN" w:bidi="hi-IN"/>
        </w:rPr>
        <w:t xml:space="preserve"> </w:t>
      </w:r>
      <w:r w:rsidRPr="0057647A">
        <w:rPr>
          <w:rFonts w:eastAsia="Lucida Sans Unicode"/>
          <w:kern w:val="1"/>
          <w:sz w:val="24"/>
          <w:szCs w:val="24"/>
          <w:lang w:eastAsia="hi-IN" w:bidi="hi-IN"/>
        </w:rPr>
        <w:t>начального общего образования в полной мере. Особенностями данного компонента образовательного процесса являются предоставление обучающимся возможности широкого спектра занятий, направленных на их развитие; а так же самостоятельность образовательного учреждения в процессе наполнения внеурочной деятельности конкретным содержанием.</w:t>
      </w:r>
      <w:r w:rsidRPr="0057647A">
        <w:rPr>
          <w:rFonts w:eastAsia="Lucida Sans Unicode" w:cs="Tahoma"/>
          <w:kern w:val="1"/>
          <w:sz w:val="24"/>
          <w:szCs w:val="24"/>
          <w:lang w:eastAsia="hi-IN" w:bidi="hi-IN"/>
        </w:rPr>
        <w:t xml:space="preserve"> </w:t>
      </w:r>
    </w:p>
    <w:p w:rsidR="0057647A" w:rsidRPr="0057647A" w:rsidRDefault="0057647A" w:rsidP="0057647A">
      <w:pPr>
        <w:tabs>
          <w:tab w:val="left" w:pos="720"/>
        </w:tabs>
        <w:suppressAutoHyphens/>
        <w:autoSpaceDE/>
        <w:autoSpaceDN/>
        <w:adjustRightInd/>
        <w:ind w:firstLine="567"/>
        <w:jc w:val="both"/>
        <w:rPr>
          <w:rFonts w:eastAsia="Lucida Sans Unicode"/>
          <w:kern w:val="1"/>
          <w:sz w:val="24"/>
          <w:szCs w:val="24"/>
          <w:lang w:eastAsia="hi-IN" w:bidi="hi-IN"/>
        </w:rPr>
      </w:pPr>
      <w:r w:rsidRPr="0057647A">
        <w:rPr>
          <w:rFonts w:eastAsia="Lucida Sans Unicode"/>
          <w:kern w:val="1"/>
          <w:sz w:val="24"/>
          <w:szCs w:val="24"/>
          <w:lang w:eastAsia="hi-IN" w:bidi="hi-IN"/>
        </w:rPr>
        <w:t>В соответствии с требованиями Стандарта внеурочная деятельность организуется по направлениям развития личности (</w:t>
      </w:r>
      <w:r w:rsidRPr="0057647A">
        <w:rPr>
          <w:rFonts w:eastAsia="Lucida Sans Unicode"/>
          <w:spacing w:val="-3"/>
          <w:kern w:val="1"/>
          <w:sz w:val="24"/>
          <w:szCs w:val="24"/>
          <w:lang w:eastAsia="hi-IN" w:bidi="hi-IN"/>
        </w:rPr>
        <w:t>спортивно-оздоровительное,</w:t>
      </w:r>
      <w:r w:rsidRPr="0057647A">
        <w:rPr>
          <w:rFonts w:eastAsia="Lucida Sans Unicode"/>
          <w:kern w:val="1"/>
          <w:sz w:val="24"/>
          <w:szCs w:val="24"/>
          <w:lang w:eastAsia="hi-IN" w:bidi="hi-IN"/>
        </w:rPr>
        <w:t xml:space="preserve"> </w:t>
      </w:r>
      <w:r w:rsidRPr="0057647A">
        <w:rPr>
          <w:rFonts w:eastAsia="Lucida Sans Unicode"/>
          <w:spacing w:val="-3"/>
          <w:kern w:val="1"/>
          <w:sz w:val="24"/>
          <w:szCs w:val="24"/>
          <w:lang w:eastAsia="hi-IN" w:bidi="hi-IN"/>
        </w:rPr>
        <w:t>духовно-нравственное,</w:t>
      </w:r>
      <w:r w:rsidRPr="0057647A">
        <w:rPr>
          <w:rFonts w:eastAsia="Lucida Sans Unicode"/>
          <w:kern w:val="1"/>
          <w:sz w:val="24"/>
          <w:szCs w:val="24"/>
          <w:lang w:eastAsia="hi-IN" w:bidi="hi-IN"/>
        </w:rPr>
        <w:t xml:space="preserve"> </w:t>
      </w:r>
      <w:r w:rsidRPr="0057647A">
        <w:rPr>
          <w:rFonts w:eastAsia="Lucida Sans Unicode"/>
          <w:spacing w:val="-5"/>
          <w:kern w:val="1"/>
          <w:sz w:val="24"/>
          <w:szCs w:val="24"/>
          <w:lang w:eastAsia="hi-IN" w:bidi="hi-IN"/>
        </w:rPr>
        <w:t>социальное,</w:t>
      </w:r>
      <w:r w:rsidRPr="0057647A">
        <w:rPr>
          <w:rFonts w:eastAsia="Lucida Sans Unicode"/>
          <w:kern w:val="1"/>
          <w:sz w:val="24"/>
          <w:szCs w:val="24"/>
          <w:lang w:eastAsia="hi-IN" w:bidi="hi-IN"/>
        </w:rPr>
        <w:t xml:space="preserve"> </w:t>
      </w:r>
      <w:proofErr w:type="spellStart"/>
      <w:r w:rsidRPr="0057647A">
        <w:rPr>
          <w:rFonts w:eastAsia="Lucida Sans Unicode"/>
          <w:kern w:val="1"/>
          <w:sz w:val="24"/>
          <w:szCs w:val="24"/>
          <w:lang w:eastAsia="hi-IN" w:bidi="hi-IN"/>
        </w:rPr>
        <w:t>общеинтеллектуальное</w:t>
      </w:r>
      <w:proofErr w:type="spellEnd"/>
      <w:r w:rsidRPr="0057647A">
        <w:rPr>
          <w:rFonts w:eastAsia="Lucida Sans Unicode"/>
          <w:kern w:val="1"/>
          <w:sz w:val="24"/>
          <w:szCs w:val="24"/>
          <w:lang w:eastAsia="hi-IN" w:bidi="hi-IN"/>
        </w:rPr>
        <w:t xml:space="preserve">, общекультурное). </w:t>
      </w:r>
    </w:p>
    <w:p w:rsidR="0057647A" w:rsidRPr="0057647A" w:rsidRDefault="0057647A" w:rsidP="0057647A">
      <w:pPr>
        <w:tabs>
          <w:tab w:val="left" w:pos="720"/>
          <w:tab w:val="left" w:pos="900"/>
          <w:tab w:val="left" w:pos="9180"/>
          <w:tab w:val="left" w:pos="9360"/>
        </w:tabs>
        <w:suppressAutoHyphens/>
        <w:autoSpaceDE/>
        <w:autoSpaceDN/>
        <w:adjustRightInd/>
        <w:ind w:firstLine="567"/>
        <w:jc w:val="both"/>
        <w:rPr>
          <w:rFonts w:eastAsia="Lucida Sans Unicode"/>
          <w:kern w:val="1"/>
          <w:sz w:val="24"/>
          <w:szCs w:val="24"/>
          <w:lang w:eastAsia="hi-IN" w:bidi="hi-IN"/>
        </w:rPr>
      </w:pPr>
      <w:proofErr w:type="gramStart"/>
      <w:r w:rsidRPr="0057647A">
        <w:rPr>
          <w:rFonts w:eastAsia="Lucida Sans Unicode"/>
          <w:kern w:val="1"/>
          <w:sz w:val="24"/>
          <w:szCs w:val="24"/>
          <w:lang w:eastAsia="hi-IN" w:bidi="hi-IN"/>
        </w:rPr>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w:t>
      </w:r>
      <w:proofErr w:type="gramEnd"/>
      <w:r w:rsidRPr="0057647A">
        <w:rPr>
          <w:rFonts w:eastAsia="Lucida Sans Unicode"/>
          <w:kern w:val="1"/>
          <w:sz w:val="24"/>
          <w:szCs w:val="24"/>
          <w:lang w:eastAsia="hi-IN" w:bidi="hi-IN"/>
        </w:rPr>
        <w:t xml:space="preserve"> </w:t>
      </w:r>
      <w:proofErr w:type="gramStart"/>
      <w:r w:rsidRPr="0057647A">
        <w:rPr>
          <w:rFonts w:eastAsia="Lucida Sans Unicode"/>
          <w:kern w:val="1"/>
          <w:sz w:val="24"/>
          <w:szCs w:val="24"/>
          <w:lang w:eastAsia="hi-IN" w:bidi="hi-IN"/>
        </w:rPr>
        <w:t xml:space="preserve">Занятия проводятся в форме экскурсий, кружков, секций, круглых столов, конференций, диспутов, КВНов,   олимпиад, соревнований, поисковых и научных исследований и т.д. </w:t>
      </w:r>
      <w:proofErr w:type="gramEnd"/>
    </w:p>
    <w:p w:rsidR="0057647A" w:rsidRPr="0057647A" w:rsidRDefault="0057647A" w:rsidP="0057647A">
      <w:pPr>
        <w:suppressAutoHyphens/>
        <w:autoSpaceDE/>
        <w:autoSpaceDN/>
        <w:adjustRightInd/>
        <w:ind w:firstLine="567"/>
        <w:jc w:val="both"/>
        <w:rPr>
          <w:rFonts w:eastAsia="Lucida Sans Unicode"/>
          <w:kern w:val="1"/>
          <w:sz w:val="24"/>
          <w:szCs w:val="24"/>
          <w:lang w:eastAsia="hi-IN" w:bidi="hi-IN"/>
        </w:rPr>
      </w:pPr>
      <w:r w:rsidRPr="0057647A">
        <w:rPr>
          <w:rFonts w:eastAsia="Lucida Sans Unicode"/>
          <w:kern w:val="1"/>
          <w:sz w:val="24"/>
          <w:szCs w:val="24"/>
          <w:lang w:eastAsia="hi-IN" w:bidi="hi-IN"/>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и обеспечивает учет индивидуальных особенностей и </w:t>
      </w:r>
      <w:proofErr w:type="gramStart"/>
      <w:r w:rsidRPr="0057647A">
        <w:rPr>
          <w:rFonts w:eastAsia="Lucida Sans Unicode"/>
          <w:kern w:val="1"/>
          <w:sz w:val="24"/>
          <w:szCs w:val="24"/>
          <w:lang w:eastAsia="hi-IN" w:bidi="hi-IN"/>
        </w:rPr>
        <w:t>потребностей</w:t>
      </w:r>
      <w:proofErr w:type="gramEnd"/>
      <w:r w:rsidRPr="0057647A">
        <w:rPr>
          <w:rFonts w:eastAsia="Lucida Sans Unicode"/>
          <w:kern w:val="1"/>
          <w:sz w:val="24"/>
          <w:szCs w:val="24"/>
          <w:lang w:eastAsia="hi-IN" w:bidi="hi-IN"/>
        </w:rPr>
        <w:t xml:space="preserve"> обучающихся через организацию внеурочной деятельности.</w:t>
      </w:r>
    </w:p>
    <w:p w:rsidR="0057647A" w:rsidRPr="0057647A" w:rsidRDefault="0057647A" w:rsidP="0057647A">
      <w:pPr>
        <w:suppressAutoHyphens/>
        <w:autoSpaceDE/>
        <w:autoSpaceDN/>
        <w:adjustRightInd/>
        <w:ind w:firstLine="567"/>
        <w:jc w:val="both"/>
        <w:rPr>
          <w:rFonts w:eastAsia="Lucida Sans Unicode"/>
          <w:kern w:val="1"/>
          <w:sz w:val="24"/>
          <w:szCs w:val="24"/>
          <w:lang w:eastAsia="hi-IN" w:bidi="hi-IN"/>
        </w:rPr>
      </w:pPr>
      <w:r w:rsidRPr="0057647A">
        <w:rPr>
          <w:rFonts w:eastAsia="Lucida Sans Unicode"/>
          <w:kern w:val="1"/>
          <w:sz w:val="24"/>
          <w:szCs w:val="24"/>
          <w:lang w:eastAsia="hi-IN" w:bidi="hi-IN"/>
        </w:rPr>
        <w:t xml:space="preserve"> </w:t>
      </w:r>
    </w:p>
    <w:p w:rsidR="0057647A" w:rsidRPr="0057647A" w:rsidRDefault="0057647A" w:rsidP="0057647A">
      <w:pPr>
        <w:suppressAutoHyphens/>
        <w:autoSpaceDE/>
        <w:autoSpaceDN/>
        <w:adjustRightInd/>
        <w:spacing w:before="120" w:after="120"/>
        <w:ind w:firstLine="567"/>
        <w:jc w:val="center"/>
        <w:rPr>
          <w:rFonts w:eastAsia="Lucida Sans Unicode"/>
          <w:b/>
          <w:kern w:val="1"/>
          <w:sz w:val="24"/>
          <w:szCs w:val="24"/>
          <w:lang w:eastAsia="hi-IN" w:bidi="hi-IN"/>
        </w:rPr>
      </w:pPr>
      <w:r w:rsidRPr="0057647A">
        <w:rPr>
          <w:rFonts w:eastAsia="Lucida Sans Unicode"/>
          <w:b/>
          <w:kern w:val="1"/>
          <w:sz w:val="24"/>
          <w:szCs w:val="24"/>
          <w:lang w:eastAsia="hi-IN" w:bidi="hi-IN"/>
        </w:rPr>
        <w:t>Нормативная база организации внеурочной деятельности</w:t>
      </w:r>
    </w:p>
    <w:p w:rsidR="0057647A" w:rsidRPr="0057647A" w:rsidRDefault="0057647A" w:rsidP="0057647A">
      <w:pPr>
        <w:widowControl/>
        <w:suppressAutoHyphens/>
        <w:autoSpaceDE/>
        <w:autoSpaceDN/>
        <w:adjustRightInd/>
        <w:jc w:val="both"/>
        <w:rPr>
          <w:rFonts w:eastAsia="Lucida Sans Unicode"/>
          <w:kern w:val="1"/>
          <w:sz w:val="24"/>
          <w:szCs w:val="24"/>
          <w:lang w:eastAsia="hi-IN" w:bidi="hi-IN"/>
        </w:rPr>
      </w:pPr>
    </w:p>
    <w:p w:rsidR="0057647A" w:rsidRPr="0057647A" w:rsidRDefault="0057647A" w:rsidP="0057647A">
      <w:pPr>
        <w:widowControl/>
        <w:numPr>
          <w:ilvl w:val="0"/>
          <w:numId w:val="105"/>
        </w:numPr>
        <w:suppressAutoHyphens/>
        <w:autoSpaceDE/>
        <w:autoSpaceDN/>
        <w:adjustRightInd/>
        <w:spacing w:after="200" w:line="276" w:lineRule="auto"/>
        <w:ind w:left="426" w:hanging="426"/>
        <w:jc w:val="both"/>
        <w:rPr>
          <w:rFonts w:eastAsia="Lucida Sans Unicode"/>
          <w:kern w:val="1"/>
          <w:sz w:val="24"/>
          <w:szCs w:val="24"/>
          <w:lang w:eastAsia="hi-IN" w:bidi="hi-IN"/>
        </w:rPr>
      </w:pPr>
      <w:r w:rsidRPr="0057647A">
        <w:rPr>
          <w:rFonts w:eastAsia="Lucida Sans Unicode"/>
          <w:kern w:val="1"/>
          <w:sz w:val="24"/>
          <w:szCs w:val="24"/>
          <w:lang w:eastAsia="hi-IN" w:bidi="hi-IN"/>
        </w:rPr>
        <w:t>Приказ Министерства образования и науки Российской Федерации от 6 октября 2009 года №373</w:t>
      </w:r>
      <w:r w:rsidRPr="0057647A">
        <w:rPr>
          <w:rFonts w:eastAsia="Lucida Sans Unicode" w:cs="Tahoma"/>
          <w:kern w:val="1"/>
          <w:sz w:val="24"/>
          <w:szCs w:val="24"/>
          <w:lang w:eastAsia="hi-IN" w:bidi="hi-IN"/>
        </w:rPr>
        <w:t xml:space="preserve"> </w:t>
      </w:r>
      <w:r w:rsidRPr="0057647A">
        <w:rPr>
          <w:rFonts w:eastAsia="Lucida Sans Unicode"/>
          <w:kern w:val="1"/>
          <w:sz w:val="24"/>
          <w:szCs w:val="24"/>
          <w:lang w:eastAsia="hi-IN" w:bidi="hi-IN"/>
        </w:rPr>
        <w:t xml:space="preserve">«Об утверждении и введении в действие федерального государственного образовательного стандарта начального общего образования» (зарегистрирован </w:t>
      </w:r>
      <w:r w:rsidRPr="0057647A">
        <w:rPr>
          <w:rFonts w:eastAsia="Lucida Sans Unicode"/>
          <w:kern w:val="1"/>
          <w:sz w:val="24"/>
          <w:szCs w:val="24"/>
          <w:lang w:eastAsia="hi-IN" w:bidi="hi-IN"/>
        </w:rPr>
        <w:lastRenderedPageBreak/>
        <w:t>Министерством юстиции Российской Федерации 22 декабря 2009 года, регистрационный № 15785).</w:t>
      </w:r>
    </w:p>
    <w:p w:rsidR="0057647A" w:rsidRPr="0057647A" w:rsidRDefault="0057647A" w:rsidP="0057647A">
      <w:pPr>
        <w:widowControl/>
        <w:numPr>
          <w:ilvl w:val="0"/>
          <w:numId w:val="105"/>
        </w:numPr>
        <w:suppressAutoHyphens/>
        <w:autoSpaceDE/>
        <w:autoSpaceDN/>
        <w:adjustRightInd/>
        <w:spacing w:after="200" w:line="276" w:lineRule="auto"/>
        <w:ind w:left="426" w:hanging="426"/>
        <w:jc w:val="both"/>
        <w:rPr>
          <w:rFonts w:eastAsia="Lucida Sans Unicode"/>
          <w:kern w:val="1"/>
          <w:sz w:val="24"/>
          <w:szCs w:val="24"/>
          <w:lang w:eastAsia="hi-IN" w:bidi="hi-IN"/>
        </w:rPr>
      </w:pPr>
      <w:r w:rsidRPr="0057647A">
        <w:rPr>
          <w:rFonts w:eastAsia="Lucida Sans Unicode"/>
          <w:kern w:val="1"/>
          <w:sz w:val="24"/>
          <w:szCs w:val="24"/>
          <w:lang w:eastAsia="hi-IN" w:bidi="hi-IN"/>
        </w:rPr>
        <w:t>Приказ Министерства образования и науки Российской Федерации от 26 ноября 2010 года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 (зарегистрирован</w:t>
      </w:r>
      <w:r w:rsidRPr="0057647A">
        <w:rPr>
          <w:rFonts w:eastAsia="Lucida Sans Unicode" w:cs="Tahoma"/>
          <w:kern w:val="1"/>
          <w:sz w:val="24"/>
          <w:szCs w:val="24"/>
          <w:lang w:eastAsia="hi-IN" w:bidi="hi-IN"/>
        </w:rPr>
        <w:t xml:space="preserve"> </w:t>
      </w:r>
      <w:r w:rsidRPr="0057647A">
        <w:rPr>
          <w:rFonts w:eastAsia="Lucida Sans Unicode"/>
          <w:kern w:val="1"/>
          <w:sz w:val="24"/>
          <w:szCs w:val="24"/>
          <w:lang w:eastAsia="hi-IN" w:bidi="hi-IN"/>
        </w:rPr>
        <w:t>Министерством юстиции</w:t>
      </w:r>
      <w:r w:rsidRPr="0057647A">
        <w:rPr>
          <w:rFonts w:eastAsia="Lucida Sans Unicode" w:cs="Tahoma"/>
          <w:kern w:val="1"/>
          <w:sz w:val="24"/>
          <w:szCs w:val="24"/>
          <w:lang w:eastAsia="hi-IN" w:bidi="hi-IN"/>
        </w:rPr>
        <w:t xml:space="preserve"> </w:t>
      </w:r>
      <w:r w:rsidRPr="0057647A">
        <w:rPr>
          <w:rFonts w:eastAsia="Lucida Sans Unicode"/>
          <w:kern w:val="1"/>
          <w:sz w:val="24"/>
          <w:szCs w:val="24"/>
          <w:lang w:eastAsia="hi-IN" w:bidi="hi-IN"/>
        </w:rPr>
        <w:t>Российской Федерации 04 февраля 2011 года, регистрационный № 19707).</w:t>
      </w:r>
    </w:p>
    <w:p w:rsidR="0057647A" w:rsidRPr="0057647A" w:rsidRDefault="0057647A" w:rsidP="0057647A">
      <w:pPr>
        <w:widowControl/>
        <w:numPr>
          <w:ilvl w:val="0"/>
          <w:numId w:val="105"/>
        </w:numPr>
        <w:suppressAutoHyphens/>
        <w:autoSpaceDE/>
        <w:autoSpaceDN/>
        <w:adjustRightInd/>
        <w:spacing w:after="200" w:line="276" w:lineRule="auto"/>
        <w:ind w:left="426" w:hanging="426"/>
        <w:jc w:val="both"/>
        <w:rPr>
          <w:rFonts w:eastAsia="Lucida Sans Unicode"/>
          <w:kern w:val="1"/>
          <w:sz w:val="24"/>
          <w:szCs w:val="24"/>
          <w:lang w:eastAsia="hi-IN" w:bidi="hi-IN"/>
        </w:rPr>
      </w:pPr>
      <w:r w:rsidRPr="0057647A">
        <w:rPr>
          <w:rFonts w:eastAsia="Lucida Sans Unicode"/>
          <w:kern w:val="1"/>
          <w:sz w:val="24"/>
          <w:szCs w:val="24"/>
          <w:lang w:eastAsia="hi-IN" w:bidi="hi-IN"/>
        </w:rPr>
        <w:t>Приказ Министерства образования и науки Российской Федерации</w:t>
      </w:r>
      <w:r w:rsidRPr="0057647A">
        <w:rPr>
          <w:rFonts w:eastAsia="Lucida Sans Unicode" w:cs="Tahoma"/>
          <w:kern w:val="1"/>
          <w:sz w:val="24"/>
          <w:szCs w:val="24"/>
          <w:lang w:eastAsia="hi-IN" w:bidi="hi-IN"/>
        </w:rPr>
        <w:t xml:space="preserve"> </w:t>
      </w:r>
      <w:r w:rsidRPr="0057647A">
        <w:rPr>
          <w:rFonts w:eastAsia="Lucida Sans Unicode"/>
          <w:kern w:val="1"/>
          <w:sz w:val="24"/>
          <w:szCs w:val="24"/>
          <w:lang w:eastAsia="hi-IN" w:bidi="hi-IN"/>
        </w:rPr>
        <w:t>от</w:t>
      </w:r>
      <w:r w:rsidRPr="0057647A">
        <w:rPr>
          <w:rFonts w:eastAsia="Lucida Sans Unicode" w:cs="Tahoma"/>
          <w:kern w:val="1"/>
          <w:sz w:val="24"/>
          <w:szCs w:val="24"/>
          <w:lang w:eastAsia="hi-IN" w:bidi="hi-IN"/>
        </w:rPr>
        <w:t xml:space="preserve"> </w:t>
      </w:r>
      <w:r w:rsidRPr="0057647A">
        <w:rPr>
          <w:rFonts w:eastAsia="Lucida Sans Unicode"/>
          <w:kern w:val="1"/>
          <w:sz w:val="24"/>
          <w:szCs w:val="24"/>
          <w:lang w:eastAsia="hi-IN" w:bidi="hi-IN"/>
        </w:rPr>
        <w:t>22 сентября 2011 года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 (зарегистрирован</w:t>
      </w:r>
      <w:r w:rsidRPr="0057647A">
        <w:rPr>
          <w:rFonts w:eastAsia="Lucida Sans Unicode" w:cs="Tahoma"/>
          <w:kern w:val="1"/>
          <w:sz w:val="24"/>
          <w:szCs w:val="24"/>
          <w:lang w:eastAsia="hi-IN" w:bidi="hi-IN"/>
        </w:rPr>
        <w:t xml:space="preserve"> </w:t>
      </w:r>
      <w:r w:rsidRPr="0057647A">
        <w:rPr>
          <w:rFonts w:eastAsia="Lucida Sans Unicode"/>
          <w:kern w:val="1"/>
          <w:sz w:val="24"/>
          <w:szCs w:val="24"/>
          <w:lang w:eastAsia="hi-IN" w:bidi="hi-IN"/>
        </w:rPr>
        <w:t>Министерством юстиции</w:t>
      </w:r>
      <w:r w:rsidRPr="0057647A">
        <w:rPr>
          <w:rFonts w:eastAsia="Lucida Sans Unicode" w:cs="Tahoma"/>
          <w:kern w:val="1"/>
          <w:sz w:val="24"/>
          <w:szCs w:val="24"/>
          <w:lang w:eastAsia="hi-IN" w:bidi="hi-IN"/>
        </w:rPr>
        <w:t xml:space="preserve"> </w:t>
      </w:r>
      <w:r w:rsidRPr="0057647A">
        <w:rPr>
          <w:rFonts w:eastAsia="Lucida Sans Unicode"/>
          <w:kern w:val="1"/>
          <w:sz w:val="24"/>
          <w:szCs w:val="24"/>
          <w:lang w:eastAsia="hi-IN" w:bidi="hi-IN"/>
        </w:rPr>
        <w:t>Российской Федерации</w:t>
      </w:r>
      <w:r w:rsidRPr="0057647A">
        <w:rPr>
          <w:rFonts w:eastAsia="Lucida Sans Unicode" w:cs="Tahoma"/>
          <w:kern w:val="1"/>
          <w:sz w:val="24"/>
          <w:szCs w:val="24"/>
          <w:lang w:eastAsia="hi-IN" w:bidi="hi-IN"/>
        </w:rPr>
        <w:t xml:space="preserve"> </w:t>
      </w:r>
      <w:r w:rsidRPr="0057647A">
        <w:rPr>
          <w:rFonts w:eastAsia="Lucida Sans Unicode"/>
          <w:kern w:val="1"/>
          <w:sz w:val="24"/>
          <w:szCs w:val="24"/>
          <w:lang w:eastAsia="hi-IN" w:bidi="hi-IN"/>
        </w:rPr>
        <w:t>12 декабря 2011 года, регистрационный № 22540).</w:t>
      </w:r>
    </w:p>
    <w:p w:rsidR="0057647A" w:rsidRPr="0057647A" w:rsidRDefault="0057647A" w:rsidP="0057647A">
      <w:pPr>
        <w:widowControl/>
        <w:numPr>
          <w:ilvl w:val="0"/>
          <w:numId w:val="105"/>
        </w:numPr>
        <w:suppressAutoHyphens/>
        <w:autoSpaceDE/>
        <w:autoSpaceDN/>
        <w:adjustRightInd/>
        <w:spacing w:after="200" w:line="276" w:lineRule="auto"/>
        <w:ind w:left="426" w:hanging="426"/>
        <w:jc w:val="both"/>
        <w:rPr>
          <w:rFonts w:eastAsia="Lucida Sans Unicode"/>
          <w:kern w:val="1"/>
          <w:sz w:val="24"/>
          <w:szCs w:val="24"/>
          <w:lang w:eastAsia="hi-IN" w:bidi="hi-IN"/>
        </w:rPr>
      </w:pPr>
      <w:r w:rsidRPr="0057647A">
        <w:rPr>
          <w:rFonts w:eastAsia="NewtonC"/>
          <w:kern w:val="1"/>
          <w:sz w:val="24"/>
          <w:szCs w:val="24"/>
          <w:lang w:eastAsia="hi-IN" w:bidi="hi-IN"/>
        </w:rPr>
        <w:t xml:space="preserve">Санитарно-эпидемиологические правила "Гигиенические требования к условиям обучения в общеобразовательных учреждениях. </w:t>
      </w:r>
      <w:proofErr w:type="gramStart"/>
      <w:r w:rsidRPr="0057647A">
        <w:rPr>
          <w:rFonts w:eastAsia="NewtonC"/>
          <w:kern w:val="1"/>
          <w:sz w:val="24"/>
          <w:szCs w:val="24"/>
          <w:lang w:eastAsia="hi-IN" w:bidi="hi-IN"/>
        </w:rPr>
        <w:t>СанПиН 2.4.2.2821-10", утвержденные постановлением Главного государственного санитарного врача Российской Федерации 29 декабря 2010 года N 189</w:t>
      </w:r>
      <w:proofErr w:type="gramEnd"/>
    </w:p>
    <w:p w:rsidR="0057647A" w:rsidRPr="0057647A" w:rsidRDefault="0057647A" w:rsidP="0057647A">
      <w:pPr>
        <w:widowControl/>
        <w:suppressAutoHyphens/>
        <w:autoSpaceDE/>
        <w:autoSpaceDN/>
        <w:adjustRightInd/>
        <w:spacing w:after="200" w:line="276" w:lineRule="auto"/>
        <w:ind w:left="426"/>
        <w:jc w:val="both"/>
        <w:rPr>
          <w:rFonts w:eastAsia="Lucida Sans Unicode"/>
          <w:kern w:val="1"/>
          <w:sz w:val="24"/>
          <w:szCs w:val="24"/>
          <w:lang w:eastAsia="hi-IN" w:bidi="hi-IN"/>
        </w:rPr>
      </w:pPr>
    </w:p>
    <w:p w:rsidR="0057647A" w:rsidRPr="0057647A" w:rsidRDefault="0057647A" w:rsidP="0057647A">
      <w:pPr>
        <w:tabs>
          <w:tab w:val="left" w:pos="720"/>
        </w:tabs>
        <w:suppressAutoHyphens/>
        <w:autoSpaceDE/>
        <w:autoSpaceDN/>
        <w:adjustRightInd/>
        <w:ind w:firstLine="567"/>
        <w:jc w:val="both"/>
        <w:rPr>
          <w:rFonts w:eastAsia="Lucida Sans Unicode"/>
          <w:kern w:val="1"/>
          <w:sz w:val="24"/>
          <w:szCs w:val="24"/>
          <w:lang w:eastAsia="hi-IN" w:bidi="hi-IN"/>
        </w:rPr>
      </w:pPr>
    </w:p>
    <w:p w:rsidR="0057647A" w:rsidRPr="0057647A" w:rsidRDefault="0057647A" w:rsidP="0057647A">
      <w:pPr>
        <w:suppressAutoHyphens/>
        <w:autoSpaceDE/>
        <w:autoSpaceDN/>
        <w:adjustRightInd/>
        <w:spacing w:before="120" w:after="120"/>
        <w:jc w:val="center"/>
        <w:rPr>
          <w:rFonts w:eastAsia="Lucida Sans Unicode" w:cs="Tahoma"/>
          <w:b/>
          <w:kern w:val="1"/>
          <w:sz w:val="24"/>
          <w:szCs w:val="24"/>
          <w:lang w:eastAsia="hi-IN" w:bidi="hi-IN"/>
        </w:rPr>
      </w:pPr>
      <w:r w:rsidRPr="0057647A">
        <w:rPr>
          <w:rFonts w:eastAsia="Lucida Sans Unicode" w:cs="Tahoma"/>
          <w:b/>
          <w:kern w:val="1"/>
          <w:sz w:val="24"/>
          <w:szCs w:val="24"/>
          <w:lang w:eastAsia="hi-IN" w:bidi="hi-IN"/>
        </w:rPr>
        <w:t xml:space="preserve">Основные направления внеурочной деятельности </w:t>
      </w:r>
    </w:p>
    <w:p w:rsidR="0057647A" w:rsidRPr="0057647A" w:rsidRDefault="0057647A" w:rsidP="0057647A">
      <w:pPr>
        <w:ind w:firstLine="851"/>
        <w:jc w:val="both"/>
        <w:rPr>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057"/>
        <w:gridCol w:w="2623"/>
        <w:gridCol w:w="1015"/>
        <w:gridCol w:w="1015"/>
        <w:gridCol w:w="1015"/>
        <w:gridCol w:w="1015"/>
      </w:tblGrid>
      <w:tr w:rsidR="0057647A" w:rsidRPr="0057647A" w:rsidTr="004D73FA">
        <w:trPr>
          <w:trHeight w:val="821"/>
        </w:trPr>
        <w:tc>
          <w:tcPr>
            <w:tcW w:w="723" w:type="dxa"/>
            <w:vAlign w:val="center"/>
          </w:tcPr>
          <w:p w:rsidR="0057647A" w:rsidRPr="0057647A" w:rsidRDefault="0057647A" w:rsidP="0057647A">
            <w:pPr>
              <w:widowControl/>
              <w:autoSpaceDE/>
              <w:autoSpaceDN/>
              <w:adjustRightInd/>
              <w:jc w:val="center"/>
              <w:rPr>
                <w:bCs/>
                <w:sz w:val="22"/>
                <w:szCs w:val="22"/>
              </w:rPr>
            </w:pPr>
            <w:r w:rsidRPr="0057647A">
              <w:rPr>
                <w:bCs/>
                <w:sz w:val="22"/>
                <w:szCs w:val="22"/>
              </w:rPr>
              <w:t>№</w:t>
            </w:r>
          </w:p>
        </w:tc>
        <w:tc>
          <w:tcPr>
            <w:tcW w:w="2057" w:type="dxa"/>
            <w:vAlign w:val="center"/>
          </w:tcPr>
          <w:p w:rsidR="0057647A" w:rsidRPr="0057647A" w:rsidRDefault="0057647A" w:rsidP="0057647A">
            <w:pPr>
              <w:widowControl/>
              <w:autoSpaceDE/>
              <w:autoSpaceDN/>
              <w:adjustRightInd/>
              <w:jc w:val="center"/>
              <w:rPr>
                <w:sz w:val="22"/>
                <w:szCs w:val="22"/>
              </w:rPr>
            </w:pPr>
            <w:r w:rsidRPr="0057647A">
              <w:rPr>
                <w:sz w:val="22"/>
                <w:szCs w:val="22"/>
              </w:rPr>
              <w:t>Организационная форма</w:t>
            </w:r>
          </w:p>
        </w:tc>
        <w:tc>
          <w:tcPr>
            <w:tcW w:w="2623" w:type="dxa"/>
            <w:vAlign w:val="center"/>
          </w:tcPr>
          <w:p w:rsidR="0057647A" w:rsidRPr="0057647A" w:rsidRDefault="0057647A" w:rsidP="0057647A">
            <w:pPr>
              <w:widowControl/>
              <w:autoSpaceDE/>
              <w:autoSpaceDN/>
              <w:adjustRightInd/>
              <w:jc w:val="center"/>
              <w:rPr>
                <w:sz w:val="22"/>
                <w:szCs w:val="22"/>
              </w:rPr>
            </w:pPr>
            <w:r w:rsidRPr="0057647A">
              <w:rPr>
                <w:sz w:val="22"/>
                <w:szCs w:val="22"/>
              </w:rPr>
              <w:t>Направление</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 класс</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2 класс</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3 класс</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4 класс</w:t>
            </w:r>
          </w:p>
        </w:tc>
      </w:tr>
      <w:tr w:rsidR="0057647A" w:rsidRPr="0057647A" w:rsidTr="004D73FA">
        <w:trPr>
          <w:trHeight w:val="455"/>
        </w:trPr>
        <w:tc>
          <w:tcPr>
            <w:tcW w:w="723" w:type="dxa"/>
            <w:vAlign w:val="center"/>
          </w:tcPr>
          <w:p w:rsidR="0057647A" w:rsidRPr="0057647A" w:rsidRDefault="0057647A" w:rsidP="0057647A">
            <w:pPr>
              <w:widowControl/>
              <w:numPr>
                <w:ilvl w:val="0"/>
                <w:numId w:val="104"/>
              </w:numPr>
              <w:autoSpaceDE/>
              <w:autoSpaceDN/>
              <w:adjustRightInd/>
              <w:spacing w:after="200" w:line="276" w:lineRule="auto"/>
              <w:contextualSpacing/>
              <w:jc w:val="both"/>
              <w:rPr>
                <w:bCs/>
                <w:sz w:val="22"/>
                <w:szCs w:val="22"/>
              </w:rPr>
            </w:pPr>
          </w:p>
        </w:tc>
        <w:tc>
          <w:tcPr>
            <w:tcW w:w="2057" w:type="dxa"/>
            <w:vAlign w:val="center"/>
          </w:tcPr>
          <w:p w:rsidR="0057647A" w:rsidRPr="0057647A" w:rsidRDefault="0057647A" w:rsidP="0057647A">
            <w:pPr>
              <w:widowControl/>
              <w:autoSpaceDE/>
              <w:autoSpaceDN/>
              <w:adjustRightInd/>
              <w:rPr>
                <w:sz w:val="22"/>
                <w:szCs w:val="22"/>
              </w:rPr>
            </w:pPr>
            <w:r w:rsidRPr="0057647A">
              <w:rPr>
                <w:sz w:val="22"/>
                <w:szCs w:val="22"/>
              </w:rPr>
              <w:t>«Путешествие в мир экологии»</w:t>
            </w:r>
          </w:p>
        </w:tc>
        <w:tc>
          <w:tcPr>
            <w:tcW w:w="2623" w:type="dxa"/>
            <w:vAlign w:val="center"/>
          </w:tcPr>
          <w:p w:rsidR="0057647A" w:rsidRPr="0057647A" w:rsidRDefault="0057647A" w:rsidP="0057647A">
            <w:pPr>
              <w:widowControl/>
              <w:autoSpaceDE/>
              <w:autoSpaceDN/>
              <w:adjustRightInd/>
              <w:ind w:left="176"/>
              <w:rPr>
                <w:sz w:val="22"/>
                <w:szCs w:val="22"/>
              </w:rPr>
            </w:pPr>
            <w:proofErr w:type="spellStart"/>
            <w:r w:rsidRPr="0057647A">
              <w:rPr>
                <w:sz w:val="22"/>
                <w:szCs w:val="22"/>
              </w:rPr>
              <w:t>Общеинтеллектуальное</w:t>
            </w:r>
            <w:proofErr w:type="spellEnd"/>
          </w:p>
        </w:tc>
        <w:tc>
          <w:tcPr>
            <w:tcW w:w="1015" w:type="dxa"/>
            <w:vAlign w:val="center"/>
          </w:tcPr>
          <w:p w:rsidR="0057647A" w:rsidRPr="0057647A" w:rsidRDefault="0057647A" w:rsidP="0057647A">
            <w:pPr>
              <w:widowControl/>
              <w:autoSpaceDE/>
              <w:autoSpaceDN/>
              <w:adjustRightInd/>
              <w:jc w:val="center"/>
              <w:rPr>
                <w:sz w:val="22"/>
                <w:szCs w:val="22"/>
              </w:rPr>
            </w:pP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r>
      <w:tr w:rsidR="0057647A" w:rsidRPr="0057647A" w:rsidTr="004D73FA">
        <w:trPr>
          <w:trHeight w:val="549"/>
        </w:trPr>
        <w:tc>
          <w:tcPr>
            <w:tcW w:w="723" w:type="dxa"/>
            <w:vAlign w:val="center"/>
          </w:tcPr>
          <w:p w:rsidR="0057647A" w:rsidRPr="0057647A" w:rsidRDefault="0057647A" w:rsidP="0057647A">
            <w:pPr>
              <w:widowControl/>
              <w:numPr>
                <w:ilvl w:val="0"/>
                <w:numId w:val="104"/>
              </w:numPr>
              <w:autoSpaceDE/>
              <w:autoSpaceDN/>
              <w:adjustRightInd/>
              <w:spacing w:after="200" w:line="276" w:lineRule="auto"/>
              <w:contextualSpacing/>
              <w:jc w:val="both"/>
              <w:rPr>
                <w:bCs/>
                <w:sz w:val="22"/>
                <w:szCs w:val="22"/>
              </w:rPr>
            </w:pPr>
          </w:p>
        </w:tc>
        <w:tc>
          <w:tcPr>
            <w:tcW w:w="2057" w:type="dxa"/>
            <w:vAlign w:val="center"/>
          </w:tcPr>
          <w:p w:rsidR="0057647A" w:rsidRPr="0057647A" w:rsidRDefault="0057647A" w:rsidP="0057647A">
            <w:pPr>
              <w:widowControl/>
              <w:autoSpaceDE/>
              <w:autoSpaceDN/>
              <w:adjustRightInd/>
              <w:rPr>
                <w:sz w:val="22"/>
                <w:szCs w:val="22"/>
              </w:rPr>
            </w:pPr>
            <w:r w:rsidRPr="0057647A">
              <w:rPr>
                <w:sz w:val="22"/>
                <w:szCs w:val="22"/>
              </w:rPr>
              <w:t>«Камертон»</w:t>
            </w:r>
          </w:p>
        </w:tc>
        <w:tc>
          <w:tcPr>
            <w:tcW w:w="2623" w:type="dxa"/>
            <w:vAlign w:val="center"/>
          </w:tcPr>
          <w:p w:rsidR="0057647A" w:rsidRPr="0057647A" w:rsidRDefault="0057647A" w:rsidP="0057647A">
            <w:pPr>
              <w:widowControl/>
              <w:autoSpaceDE/>
              <w:autoSpaceDN/>
              <w:adjustRightInd/>
              <w:ind w:left="176"/>
              <w:rPr>
                <w:sz w:val="22"/>
                <w:szCs w:val="22"/>
              </w:rPr>
            </w:pPr>
            <w:r w:rsidRPr="0057647A">
              <w:rPr>
                <w:sz w:val="22"/>
                <w:szCs w:val="22"/>
              </w:rPr>
              <w:t>Общекультурное</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c>
          <w:tcPr>
            <w:tcW w:w="1015" w:type="dxa"/>
            <w:vAlign w:val="center"/>
          </w:tcPr>
          <w:p w:rsidR="0057647A" w:rsidRPr="0057647A" w:rsidRDefault="0057647A" w:rsidP="0057647A">
            <w:pPr>
              <w:widowControl/>
              <w:autoSpaceDE/>
              <w:autoSpaceDN/>
              <w:adjustRightInd/>
              <w:jc w:val="center"/>
              <w:rPr>
                <w:sz w:val="22"/>
                <w:szCs w:val="22"/>
              </w:rPr>
            </w:pPr>
          </w:p>
        </w:tc>
        <w:tc>
          <w:tcPr>
            <w:tcW w:w="1015" w:type="dxa"/>
            <w:vAlign w:val="center"/>
          </w:tcPr>
          <w:p w:rsidR="0057647A" w:rsidRPr="0057647A" w:rsidRDefault="0057647A" w:rsidP="0057647A">
            <w:pPr>
              <w:widowControl/>
              <w:autoSpaceDE/>
              <w:autoSpaceDN/>
              <w:adjustRightInd/>
              <w:jc w:val="center"/>
              <w:rPr>
                <w:sz w:val="22"/>
                <w:szCs w:val="22"/>
              </w:rPr>
            </w:pPr>
          </w:p>
        </w:tc>
        <w:tc>
          <w:tcPr>
            <w:tcW w:w="1015" w:type="dxa"/>
            <w:vAlign w:val="center"/>
          </w:tcPr>
          <w:p w:rsidR="0057647A" w:rsidRPr="0057647A" w:rsidRDefault="0057647A" w:rsidP="0057647A">
            <w:pPr>
              <w:widowControl/>
              <w:autoSpaceDE/>
              <w:autoSpaceDN/>
              <w:adjustRightInd/>
              <w:jc w:val="center"/>
              <w:rPr>
                <w:sz w:val="22"/>
                <w:szCs w:val="22"/>
              </w:rPr>
            </w:pPr>
          </w:p>
        </w:tc>
      </w:tr>
      <w:tr w:rsidR="0057647A" w:rsidRPr="0057647A" w:rsidTr="004D73FA">
        <w:trPr>
          <w:trHeight w:val="513"/>
        </w:trPr>
        <w:tc>
          <w:tcPr>
            <w:tcW w:w="723" w:type="dxa"/>
            <w:vAlign w:val="center"/>
          </w:tcPr>
          <w:p w:rsidR="0057647A" w:rsidRPr="0057647A" w:rsidRDefault="0057647A" w:rsidP="0057647A">
            <w:pPr>
              <w:widowControl/>
              <w:numPr>
                <w:ilvl w:val="0"/>
                <w:numId w:val="104"/>
              </w:numPr>
              <w:autoSpaceDE/>
              <w:autoSpaceDN/>
              <w:adjustRightInd/>
              <w:spacing w:after="200" w:line="276" w:lineRule="auto"/>
              <w:contextualSpacing/>
              <w:jc w:val="both"/>
              <w:rPr>
                <w:bCs/>
                <w:sz w:val="22"/>
                <w:szCs w:val="22"/>
              </w:rPr>
            </w:pPr>
          </w:p>
        </w:tc>
        <w:tc>
          <w:tcPr>
            <w:tcW w:w="2057" w:type="dxa"/>
            <w:vAlign w:val="center"/>
          </w:tcPr>
          <w:p w:rsidR="0057647A" w:rsidRPr="0057647A" w:rsidRDefault="0057647A" w:rsidP="0057647A">
            <w:pPr>
              <w:widowControl/>
              <w:autoSpaceDE/>
              <w:autoSpaceDN/>
              <w:adjustRightInd/>
              <w:ind w:right="-25"/>
              <w:rPr>
                <w:sz w:val="22"/>
                <w:szCs w:val="22"/>
              </w:rPr>
            </w:pPr>
            <w:r w:rsidRPr="0057647A">
              <w:rPr>
                <w:sz w:val="22"/>
                <w:szCs w:val="22"/>
              </w:rPr>
              <w:t>«Народная песня»</w:t>
            </w:r>
          </w:p>
        </w:tc>
        <w:tc>
          <w:tcPr>
            <w:tcW w:w="2623" w:type="dxa"/>
            <w:vAlign w:val="center"/>
          </w:tcPr>
          <w:p w:rsidR="0057647A" w:rsidRPr="0057647A" w:rsidRDefault="0057647A" w:rsidP="0057647A">
            <w:pPr>
              <w:widowControl/>
              <w:autoSpaceDE/>
              <w:autoSpaceDN/>
              <w:adjustRightInd/>
              <w:ind w:left="176"/>
              <w:rPr>
                <w:sz w:val="22"/>
                <w:szCs w:val="22"/>
              </w:rPr>
            </w:pPr>
            <w:r w:rsidRPr="0057647A">
              <w:rPr>
                <w:sz w:val="22"/>
                <w:szCs w:val="22"/>
              </w:rPr>
              <w:t>Общекультурное</w:t>
            </w:r>
          </w:p>
        </w:tc>
        <w:tc>
          <w:tcPr>
            <w:tcW w:w="1015" w:type="dxa"/>
            <w:vAlign w:val="center"/>
          </w:tcPr>
          <w:p w:rsidR="0057647A" w:rsidRPr="0057647A" w:rsidRDefault="0057647A" w:rsidP="0057647A">
            <w:pPr>
              <w:widowControl/>
              <w:autoSpaceDE/>
              <w:autoSpaceDN/>
              <w:adjustRightInd/>
              <w:jc w:val="center"/>
              <w:rPr>
                <w:sz w:val="22"/>
                <w:szCs w:val="22"/>
              </w:rPr>
            </w:pP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r>
      <w:tr w:rsidR="0057647A" w:rsidRPr="0057647A" w:rsidTr="004D73FA">
        <w:trPr>
          <w:trHeight w:val="549"/>
        </w:trPr>
        <w:tc>
          <w:tcPr>
            <w:tcW w:w="723" w:type="dxa"/>
            <w:vAlign w:val="center"/>
          </w:tcPr>
          <w:p w:rsidR="0057647A" w:rsidRPr="0057647A" w:rsidRDefault="0057647A" w:rsidP="0057647A">
            <w:pPr>
              <w:widowControl/>
              <w:numPr>
                <w:ilvl w:val="0"/>
                <w:numId w:val="104"/>
              </w:numPr>
              <w:autoSpaceDE/>
              <w:autoSpaceDN/>
              <w:adjustRightInd/>
              <w:spacing w:after="200" w:line="276" w:lineRule="auto"/>
              <w:contextualSpacing/>
              <w:jc w:val="both"/>
              <w:rPr>
                <w:bCs/>
                <w:sz w:val="22"/>
                <w:szCs w:val="22"/>
              </w:rPr>
            </w:pPr>
          </w:p>
        </w:tc>
        <w:tc>
          <w:tcPr>
            <w:tcW w:w="2057" w:type="dxa"/>
            <w:vAlign w:val="center"/>
          </w:tcPr>
          <w:p w:rsidR="0057647A" w:rsidRPr="0057647A" w:rsidRDefault="0057647A" w:rsidP="0057647A">
            <w:pPr>
              <w:widowControl/>
              <w:autoSpaceDE/>
              <w:autoSpaceDN/>
              <w:adjustRightInd/>
              <w:ind w:right="-25"/>
              <w:rPr>
                <w:sz w:val="22"/>
                <w:szCs w:val="22"/>
              </w:rPr>
            </w:pPr>
            <w:r w:rsidRPr="0057647A">
              <w:rPr>
                <w:sz w:val="22"/>
                <w:szCs w:val="22"/>
              </w:rPr>
              <w:t>«Город мастеров»</w:t>
            </w:r>
          </w:p>
        </w:tc>
        <w:tc>
          <w:tcPr>
            <w:tcW w:w="2623" w:type="dxa"/>
            <w:vAlign w:val="center"/>
          </w:tcPr>
          <w:p w:rsidR="0057647A" w:rsidRPr="0057647A" w:rsidRDefault="0057647A" w:rsidP="0057647A">
            <w:pPr>
              <w:widowControl/>
              <w:autoSpaceDE/>
              <w:autoSpaceDN/>
              <w:adjustRightInd/>
              <w:ind w:left="176"/>
              <w:rPr>
                <w:sz w:val="22"/>
                <w:szCs w:val="22"/>
              </w:rPr>
            </w:pPr>
            <w:r w:rsidRPr="0057647A">
              <w:rPr>
                <w:sz w:val="22"/>
                <w:szCs w:val="22"/>
              </w:rPr>
              <w:t xml:space="preserve">Художественно-эстетическое </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r>
      <w:tr w:rsidR="0057647A" w:rsidRPr="0057647A" w:rsidTr="004D73FA">
        <w:trPr>
          <w:trHeight w:val="569"/>
        </w:trPr>
        <w:tc>
          <w:tcPr>
            <w:tcW w:w="723" w:type="dxa"/>
            <w:vAlign w:val="center"/>
          </w:tcPr>
          <w:p w:rsidR="0057647A" w:rsidRPr="0057647A" w:rsidRDefault="0057647A" w:rsidP="0057647A">
            <w:pPr>
              <w:widowControl/>
              <w:numPr>
                <w:ilvl w:val="0"/>
                <w:numId w:val="104"/>
              </w:numPr>
              <w:autoSpaceDE/>
              <w:autoSpaceDN/>
              <w:adjustRightInd/>
              <w:spacing w:after="200" w:line="276" w:lineRule="auto"/>
              <w:contextualSpacing/>
              <w:jc w:val="both"/>
              <w:rPr>
                <w:bCs/>
                <w:sz w:val="22"/>
                <w:szCs w:val="22"/>
              </w:rPr>
            </w:pPr>
          </w:p>
        </w:tc>
        <w:tc>
          <w:tcPr>
            <w:tcW w:w="2057" w:type="dxa"/>
            <w:vAlign w:val="center"/>
          </w:tcPr>
          <w:p w:rsidR="0057647A" w:rsidRPr="0057647A" w:rsidRDefault="0057647A" w:rsidP="0057647A">
            <w:pPr>
              <w:widowControl/>
              <w:autoSpaceDE/>
              <w:autoSpaceDN/>
              <w:adjustRightInd/>
              <w:ind w:right="-25"/>
              <w:rPr>
                <w:sz w:val="22"/>
                <w:szCs w:val="22"/>
              </w:rPr>
            </w:pPr>
            <w:r w:rsidRPr="0057647A">
              <w:rPr>
                <w:sz w:val="22"/>
                <w:szCs w:val="22"/>
              </w:rPr>
              <w:t>«Подвижные игры»</w:t>
            </w:r>
          </w:p>
        </w:tc>
        <w:tc>
          <w:tcPr>
            <w:tcW w:w="2623" w:type="dxa"/>
            <w:vAlign w:val="center"/>
          </w:tcPr>
          <w:p w:rsidR="0057647A" w:rsidRPr="0057647A" w:rsidRDefault="0057647A" w:rsidP="0057647A">
            <w:pPr>
              <w:widowControl/>
              <w:autoSpaceDE/>
              <w:autoSpaceDN/>
              <w:adjustRightInd/>
              <w:ind w:left="176"/>
              <w:rPr>
                <w:sz w:val="22"/>
                <w:szCs w:val="22"/>
              </w:rPr>
            </w:pPr>
            <w:r w:rsidRPr="0057647A">
              <w:rPr>
                <w:sz w:val="22"/>
                <w:szCs w:val="22"/>
              </w:rPr>
              <w:t>Спортивное</w:t>
            </w:r>
          </w:p>
        </w:tc>
        <w:tc>
          <w:tcPr>
            <w:tcW w:w="1015" w:type="dxa"/>
            <w:vAlign w:val="center"/>
          </w:tcPr>
          <w:p w:rsidR="0057647A" w:rsidRPr="0057647A" w:rsidRDefault="0057647A" w:rsidP="0057647A">
            <w:pPr>
              <w:widowControl/>
              <w:autoSpaceDE/>
              <w:autoSpaceDN/>
              <w:adjustRightInd/>
              <w:jc w:val="center"/>
              <w:rPr>
                <w:sz w:val="22"/>
                <w:szCs w:val="22"/>
              </w:rPr>
            </w:pP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r>
      <w:tr w:rsidR="0057647A" w:rsidRPr="0057647A" w:rsidTr="004D73FA">
        <w:trPr>
          <w:trHeight w:val="551"/>
        </w:trPr>
        <w:tc>
          <w:tcPr>
            <w:tcW w:w="723" w:type="dxa"/>
            <w:vAlign w:val="center"/>
          </w:tcPr>
          <w:p w:rsidR="0057647A" w:rsidRPr="0057647A" w:rsidRDefault="0057647A" w:rsidP="0057647A">
            <w:pPr>
              <w:widowControl/>
              <w:numPr>
                <w:ilvl w:val="0"/>
                <w:numId w:val="104"/>
              </w:numPr>
              <w:autoSpaceDE/>
              <w:autoSpaceDN/>
              <w:adjustRightInd/>
              <w:spacing w:after="200" w:line="276" w:lineRule="auto"/>
              <w:contextualSpacing/>
              <w:jc w:val="both"/>
              <w:rPr>
                <w:bCs/>
                <w:sz w:val="22"/>
                <w:szCs w:val="22"/>
              </w:rPr>
            </w:pPr>
          </w:p>
        </w:tc>
        <w:tc>
          <w:tcPr>
            <w:tcW w:w="2057" w:type="dxa"/>
            <w:vAlign w:val="center"/>
          </w:tcPr>
          <w:p w:rsidR="0057647A" w:rsidRPr="0057647A" w:rsidRDefault="0057647A" w:rsidP="0057647A">
            <w:pPr>
              <w:widowControl/>
              <w:autoSpaceDE/>
              <w:autoSpaceDN/>
              <w:adjustRightInd/>
              <w:ind w:right="-25"/>
              <w:rPr>
                <w:sz w:val="22"/>
                <w:szCs w:val="22"/>
              </w:rPr>
            </w:pPr>
            <w:r w:rsidRPr="0057647A">
              <w:rPr>
                <w:sz w:val="22"/>
                <w:szCs w:val="22"/>
              </w:rPr>
              <w:t>«Умники и умницы»</w:t>
            </w:r>
          </w:p>
        </w:tc>
        <w:tc>
          <w:tcPr>
            <w:tcW w:w="2623" w:type="dxa"/>
            <w:vAlign w:val="center"/>
          </w:tcPr>
          <w:p w:rsidR="0057647A" w:rsidRPr="0057647A" w:rsidRDefault="0057647A" w:rsidP="0057647A">
            <w:pPr>
              <w:widowControl/>
              <w:autoSpaceDE/>
              <w:autoSpaceDN/>
              <w:adjustRightInd/>
              <w:ind w:left="176"/>
              <w:rPr>
                <w:sz w:val="22"/>
                <w:szCs w:val="22"/>
              </w:rPr>
            </w:pPr>
            <w:proofErr w:type="spellStart"/>
            <w:r w:rsidRPr="0057647A">
              <w:rPr>
                <w:sz w:val="22"/>
                <w:szCs w:val="22"/>
              </w:rPr>
              <w:t>Общеинтеллектуальное</w:t>
            </w:r>
            <w:proofErr w:type="spellEnd"/>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r>
      <w:tr w:rsidR="0057647A" w:rsidRPr="0057647A" w:rsidTr="004D73FA">
        <w:trPr>
          <w:trHeight w:val="557"/>
        </w:trPr>
        <w:tc>
          <w:tcPr>
            <w:tcW w:w="723" w:type="dxa"/>
            <w:vAlign w:val="center"/>
          </w:tcPr>
          <w:p w:rsidR="0057647A" w:rsidRPr="0057647A" w:rsidRDefault="0057647A" w:rsidP="0057647A">
            <w:pPr>
              <w:widowControl/>
              <w:numPr>
                <w:ilvl w:val="0"/>
                <w:numId w:val="104"/>
              </w:numPr>
              <w:autoSpaceDE/>
              <w:autoSpaceDN/>
              <w:adjustRightInd/>
              <w:spacing w:after="200" w:line="276" w:lineRule="auto"/>
              <w:contextualSpacing/>
              <w:jc w:val="both"/>
              <w:rPr>
                <w:bCs/>
                <w:sz w:val="22"/>
                <w:szCs w:val="22"/>
              </w:rPr>
            </w:pPr>
          </w:p>
        </w:tc>
        <w:tc>
          <w:tcPr>
            <w:tcW w:w="2057" w:type="dxa"/>
            <w:vAlign w:val="center"/>
          </w:tcPr>
          <w:p w:rsidR="0057647A" w:rsidRPr="0057647A" w:rsidRDefault="0057647A" w:rsidP="0057647A">
            <w:pPr>
              <w:widowControl/>
              <w:autoSpaceDE/>
              <w:autoSpaceDN/>
              <w:adjustRightInd/>
              <w:ind w:right="-25"/>
              <w:rPr>
                <w:sz w:val="22"/>
                <w:szCs w:val="22"/>
              </w:rPr>
            </w:pPr>
            <w:r w:rsidRPr="0057647A">
              <w:rPr>
                <w:rFonts w:eastAsia="Lucida Sans Unicode" w:cs="Tahoma"/>
                <w:kern w:val="1"/>
                <w:sz w:val="24"/>
                <w:szCs w:val="24"/>
                <w:lang w:eastAsia="hi-IN" w:bidi="hi-IN"/>
              </w:rPr>
              <w:t>«Музей в моем классе»</w:t>
            </w:r>
          </w:p>
        </w:tc>
        <w:tc>
          <w:tcPr>
            <w:tcW w:w="2623" w:type="dxa"/>
            <w:vAlign w:val="center"/>
          </w:tcPr>
          <w:p w:rsidR="0057647A" w:rsidRPr="0057647A" w:rsidRDefault="0057647A" w:rsidP="0057647A">
            <w:pPr>
              <w:widowControl/>
              <w:autoSpaceDE/>
              <w:autoSpaceDN/>
              <w:adjustRightInd/>
              <w:ind w:left="176"/>
              <w:rPr>
                <w:sz w:val="22"/>
                <w:szCs w:val="22"/>
              </w:rPr>
            </w:pPr>
            <w:r w:rsidRPr="0057647A">
              <w:rPr>
                <w:sz w:val="22"/>
                <w:szCs w:val="22"/>
              </w:rPr>
              <w:t>Художественно-эстетическое</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r>
      <w:tr w:rsidR="0057647A" w:rsidRPr="0057647A" w:rsidTr="004D73FA">
        <w:trPr>
          <w:trHeight w:val="552"/>
        </w:trPr>
        <w:tc>
          <w:tcPr>
            <w:tcW w:w="723" w:type="dxa"/>
            <w:vAlign w:val="center"/>
          </w:tcPr>
          <w:p w:rsidR="0057647A" w:rsidRPr="0057647A" w:rsidRDefault="0057647A" w:rsidP="0057647A">
            <w:pPr>
              <w:widowControl/>
              <w:numPr>
                <w:ilvl w:val="0"/>
                <w:numId w:val="104"/>
              </w:numPr>
              <w:autoSpaceDE/>
              <w:autoSpaceDN/>
              <w:adjustRightInd/>
              <w:spacing w:after="200" w:line="276" w:lineRule="auto"/>
              <w:contextualSpacing/>
              <w:jc w:val="both"/>
              <w:rPr>
                <w:bCs/>
                <w:sz w:val="22"/>
                <w:szCs w:val="22"/>
              </w:rPr>
            </w:pPr>
          </w:p>
        </w:tc>
        <w:tc>
          <w:tcPr>
            <w:tcW w:w="2057" w:type="dxa"/>
            <w:vAlign w:val="center"/>
          </w:tcPr>
          <w:p w:rsidR="0057647A" w:rsidRPr="0057647A" w:rsidRDefault="0057647A" w:rsidP="0057647A">
            <w:pPr>
              <w:widowControl/>
              <w:autoSpaceDE/>
              <w:autoSpaceDN/>
              <w:adjustRightInd/>
              <w:ind w:right="-25"/>
              <w:rPr>
                <w:rFonts w:eastAsia="Lucida Sans Unicode" w:cs="Tahoma"/>
                <w:kern w:val="1"/>
                <w:sz w:val="24"/>
                <w:szCs w:val="24"/>
                <w:lang w:eastAsia="hi-IN" w:bidi="hi-IN"/>
              </w:rPr>
            </w:pPr>
            <w:r w:rsidRPr="0057647A">
              <w:rPr>
                <w:rFonts w:eastAsia="Lucida Sans Unicode" w:cs="Tahoma"/>
                <w:kern w:val="1"/>
                <w:sz w:val="24"/>
                <w:szCs w:val="24"/>
                <w:lang w:eastAsia="hi-IN" w:bidi="hi-IN"/>
              </w:rPr>
              <w:t>Спортивный клуб</w:t>
            </w:r>
          </w:p>
        </w:tc>
        <w:tc>
          <w:tcPr>
            <w:tcW w:w="2623" w:type="dxa"/>
            <w:vAlign w:val="center"/>
          </w:tcPr>
          <w:p w:rsidR="0057647A" w:rsidRPr="0057647A" w:rsidRDefault="0057647A" w:rsidP="0057647A">
            <w:pPr>
              <w:widowControl/>
              <w:autoSpaceDE/>
              <w:autoSpaceDN/>
              <w:adjustRightInd/>
              <w:ind w:left="176"/>
              <w:rPr>
                <w:sz w:val="22"/>
                <w:szCs w:val="22"/>
              </w:rPr>
            </w:pPr>
            <w:r w:rsidRPr="0057647A">
              <w:rPr>
                <w:sz w:val="22"/>
                <w:szCs w:val="22"/>
              </w:rPr>
              <w:t>Спортивное</w:t>
            </w:r>
          </w:p>
        </w:tc>
        <w:tc>
          <w:tcPr>
            <w:tcW w:w="1015" w:type="dxa"/>
            <w:vAlign w:val="center"/>
          </w:tcPr>
          <w:p w:rsidR="0057647A" w:rsidRPr="0057647A" w:rsidRDefault="0057647A" w:rsidP="0057647A">
            <w:pPr>
              <w:widowControl/>
              <w:autoSpaceDE/>
              <w:autoSpaceDN/>
              <w:adjustRightInd/>
              <w:jc w:val="center"/>
              <w:rPr>
                <w:sz w:val="22"/>
                <w:szCs w:val="22"/>
              </w:rPr>
            </w:pPr>
            <w:r w:rsidRPr="0057647A">
              <w:rPr>
                <w:sz w:val="22"/>
                <w:szCs w:val="22"/>
              </w:rPr>
              <w:t>1</w:t>
            </w:r>
          </w:p>
        </w:tc>
        <w:tc>
          <w:tcPr>
            <w:tcW w:w="1015" w:type="dxa"/>
            <w:vAlign w:val="center"/>
          </w:tcPr>
          <w:p w:rsidR="0057647A" w:rsidRPr="0057647A" w:rsidRDefault="0057647A" w:rsidP="0057647A">
            <w:pPr>
              <w:widowControl/>
              <w:autoSpaceDE/>
              <w:autoSpaceDN/>
              <w:adjustRightInd/>
              <w:jc w:val="center"/>
              <w:rPr>
                <w:sz w:val="22"/>
                <w:szCs w:val="22"/>
              </w:rPr>
            </w:pPr>
          </w:p>
        </w:tc>
        <w:tc>
          <w:tcPr>
            <w:tcW w:w="1015" w:type="dxa"/>
            <w:vAlign w:val="center"/>
          </w:tcPr>
          <w:p w:rsidR="0057647A" w:rsidRPr="0057647A" w:rsidRDefault="0057647A" w:rsidP="0057647A">
            <w:pPr>
              <w:widowControl/>
              <w:autoSpaceDE/>
              <w:autoSpaceDN/>
              <w:adjustRightInd/>
              <w:jc w:val="center"/>
              <w:rPr>
                <w:sz w:val="22"/>
                <w:szCs w:val="22"/>
              </w:rPr>
            </w:pPr>
          </w:p>
        </w:tc>
        <w:tc>
          <w:tcPr>
            <w:tcW w:w="1015" w:type="dxa"/>
            <w:vAlign w:val="center"/>
          </w:tcPr>
          <w:p w:rsidR="0057647A" w:rsidRPr="0057647A" w:rsidRDefault="0057647A" w:rsidP="0057647A">
            <w:pPr>
              <w:widowControl/>
              <w:autoSpaceDE/>
              <w:autoSpaceDN/>
              <w:adjustRightInd/>
              <w:jc w:val="center"/>
              <w:rPr>
                <w:sz w:val="22"/>
                <w:szCs w:val="22"/>
              </w:rPr>
            </w:pPr>
          </w:p>
        </w:tc>
      </w:tr>
    </w:tbl>
    <w:p w:rsidR="0057647A" w:rsidRPr="0057647A" w:rsidRDefault="0057647A" w:rsidP="0057647A">
      <w:pPr>
        <w:widowControl/>
        <w:autoSpaceDE/>
        <w:autoSpaceDN/>
        <w:adjustRightInd/>
        <w:spacing w:after="200" w:line="276" w:lineRule="auto"/>
        <w:rPr>
          <w:rFonts w:ascii="Calibri" w:eastAsia="Calibri" w:hAnsi="Calibri"/>
          <w:sz w:val="22"/>
          <w:szCs w:val="22"/>
          <w:lang w:eastAsia="en-US"/>
        </w:rPr>
      </w:pPr>
    </w:p>
    <w:p w:rsidR="0057647A" w:rsidRPr="0057647A" w:rsidRDefault="0057647A" w:rsidP="0057647A">
      <w:pPr>
        <w:widowControl/>
        <w:autoSpaceDE/>
        <w:autoSpaceDN/>
        <w:adjustRightInd/>
        <w:spacing w:after="200" w:line="276" w:lineRule="auto"/>
        <w:rPr>
          <w:rFonts w:ascii="Calibri" w:eastAsia="Calibri" w:hAnsi="Calibri"/>
          <w:sz w:val="22"/>
          <w:szCs w:val="22"/>
          <w:lang w:eastAsia="en-US"/>
        </w:rPr>
      </w:pPr>
    </w:p>
    <w:p w:rsidR="003560B7" w:rsidRDefault="003560B7" w:rsidP="00876E43">
      <w:pPr>
        <w:suppressAutoHyphens/>
        <w:autoSpaceDE/>
        <w:autoSpaceDN/>
        <w:adjustRightInd/>
        <w:spacing w:before="120" w:after="120"/>
        <w:jc w:val="center"/>
        <w:rPr>
          <w:rFonts w:eastAsia="Lucida Sans Unicode"/>
          <w:b/>
          <w:kern w:val="1"/>
          <w:sz w:val="24"/>
          <w:szCs w:val="24"/>
          <w:lang w:eastAsia="hi-IN" w:bidi="hi-IN"/>
        </w:rPr>
      </w:pPr>
    </w:p>
    <w:p w:rsidR="003560B7" w:rsidRDefault="003560B7" w:rsidP="00876E43">
      <w:pPr>
        <w:suppressAutoHyphens/>
        <w:autoSpaceDE/>
        <w:autoSpaceDN/>
        <w:adjustRightInd/>
        <w:spacing w:before="120" w:after="120"/>
        <w:jc w:val="center"/>
        <w:rPr>
          <w:rFonts w:eastAsia="Lucida Sans Unicode"/>
          <w:b/>
          <w:kern w:val="1"/>
          <w:sz w:val="24"/>
          <w:szCs w:val="24"/>
          <w:lang w:eastAsia="hi-IN" w:bidi="hi-IN"/>
        </w:rPr>
      </w:pPr>
    </w:p>
    <w:p w:rsidR="00876E43" w:rsidRPr="00876E43" w:rsidRDefault="00876E43" w:rsidP="00876E43">
      <w:pPr>
        <w:suppressAutoHyphens/>
        <w:autoSpaceDE/>
        <w:autoSpaceDN/>
        <w:adjustRightInd/>
        <w:spacing w:before="120" w:after="120"/>
        <w:jc w:val="center"/>
        <w:rPr>
          <w:rFonts w:eastAsia="Lucida Sans Unicode"/>
          <w:b/>
          <w:kern w:val="1"/>
          <w:sz w:val="24"/>
          <w:szCs w:val="24"/>
          <w:lang w:eastAsia="hi-IN" w:bidi="hi-IN"/>
        </w:rPr>
      </w:pPr>
      <w:r w:rsidRPr="00876E43">
        <w:rPr>
          <w:rFonts w:eastAsia="Lucida Sans Unicode"/>
          <w:b/>
          <w:kern w:val="1"/>
          <w:sz w:val="24"/>
          <w:szCs w:val="24"/>
          <w:lang w:eastAsia="hi-IN" w:bidi="hi-IN"/>
        </w:rPr>
        <w:t>Результаты внеурочной деятельности.</w:t>
      </w:r>
    </w:p>
    <w:p w:rsidR="00876E43" w:rsidRPr="00876E43" w:rsidRDefault="00876E43" w:rsidP="00876E43">
      <w:pPr>
        <w:suppressAutoHyphens/>
        <w:autoSpaceDE/>
        <w:autoSpaceDN/>
        <w:adjustRightInd/>
        <w:spacing w:before="120" w:after="120"/>
        <w:ind w:firstLine="567"/>
        <w:rPr>
          <w:rFonts w:eastAsia="Lucida Sans Unicode"/>
          <w:kern w:val="1"/>
          <w:sz w:val="24"/>
          <w:szCs w:val="24"/>
          <w:lang w:eastAsia="hi-IN" w:bidi="hi-IN"/>
        </w:rPr>
      </w:pPr>
      <w:r w:rsidRPr="00876E43">
        <w:rPr>
          <w:rFonts w:eastAsia="Lucida Sans Unicode"/>
          <w:kern w:val="1"/>
          <w:sz w:val="24"/>
          <w:szCs w:val="24"/>
          <w:lang w:eastAsia="hi-IN" w:bidi="hi-IN"/>
        </w:rPr>
        <w:t>Образовательные результаты внеурочной деятельности могут быть трёх уровней.</w:t>
      </w:r>
    </w:p>
    <w:p w:rsidR="00876E43" w:rsidRPr="00876E43" w:rsidRDefault="00876E43" w:rsidP="00876E43">
      <w:pPr>
        <w:suppressAutoHyphens/>
        <w:autoSpaceDE/>
        <w:autoSpaceDN/>
        <w:adjustRightInd/>
        <w:ind w:firstLine="567"/>
        <w:jc w:val="both"/>
        <w:rPr>
          <w:rFonts w:eastAsia="Lucida Sans Unicode"/>
          <w:kern w:val="1"/>
          <w:sz w:val="24"/>
          <w:szCs w:val="24"/>
          <w:lang w:eastAsia="hi-IN" w:bidi="hi-IN"/>
        </w:rPr>
      </w:pPr>
      <w:r w:rsidRPr="00876E43">
        <w:rPr>
          <w:rFonts w:eastAsia="Lucida Sans Unicode"/>
          <w:i/>
          <w:kern w:val="1"/>
          <w:sz w:val="24"/>
          <w:szCs w:val="24"/>
          <w:lang w:eastAsia="hi-IN" w:bidi="hi-IN"/>
        </w:rPr>
        <w:t>Первый уровень результатов</w:t>
      </w:r>
      <w:r w:rsidRPr="00876E43">
        <w:rPr>
          <w:rFonts w:eastAsia="Lucida Sans Unicode"/>
          <w:kern w:val="1"/>
          <w:sz w:val="24"/>
          <w:szCs w:val="24"/>
          <w:lang w:eastAsia="hi-IN" w:bidi="hi-IN"/>
        </w:rPr>
        <w:t xml:space="preserve"> – приобретение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социального знания и повседневного опыта.</w:t>
      </w:r>
    </w:p>
    <w:p w:rsidR="00876E43" w:rsidRPr="00876E43" w:rsidRDefault="00876E43" w:rsidP="00876E43">
      <w:pPr>
        <w:suppressAutoHyphens/>
        <w:autoSpaceDE/>
        <w:autoSpaceDN/>
        <w:adjustRightInd/>
        <w:ind w:firstLine="567"/>
        <w:jc w:val="both"/>
        <w:rPr>
          <w:rFonts w:eastAsia="Lucida Sans Unicode"/>
          <w:kern w:val="1"/>
          <w:sz w:val="24"/>
          <w:szCs w:val="24"/>
          <w:lang w:eastAsia="hi-IN" w:bidi="hi-IN"/>
        </w:rPr>
      </w:pPr>
      <w:proofErr w:type="gramStart"/>
      <w:r w:rsidRPr="00876E43">
        <w:rPr>
          <w:rFonts w:eastAsia="Lucida Sans Unicode"/>
          <w:i/>
          <w:kern w:val="1"/>
          <w:sz w:val="24"/>
          <w:szCs w:val="24"/>
          <w:lang w:eastAsia="hi-IN" w:bidi="hi-IN"/>
        </w:rPr>
        <w:t>Второй уровень результатов</w:t>
      </w:r>
      <w:r w:rsidRPr="00876E43">
        <w:rPr>
          <w:rFonts w:eastAsia="Lucida Sans Unicode"/>
          <w:kern w:val="1"/>
          <w:sz w:val="24"/>
          <w:szCs w:val="24"/>
          <w:lang w:eastAsia="hi-IN" w:bidi="hi-IN"/>
        </w:rPr>
        <w:t xml:space="preserve"> – формирование позитивных отношений</w:t>
      </w:r>
      <w:r w:rsidRPr="00876E43">
        <w:rPr>
          <w:rFonts w:eastAsia="Lucida Sans Unicode" w:cs="Tahoma"/>
          <w:kern w:val="1"/>
          <w:sz w:val="24"/>
          <w:szCs w:val="24"/>
          <w:lang w:eastAsia="hi-IN" w:bidi="hi-IN"/>
        </w:rPr>
        <w:t xml:space="preserve"> </w:t>
      </w:r>
      <w:r w:rsidRPr="00876E43">
        <w:rPr>
          <w:rFonts w:eastAsia="Lucida Sans Unicode"/>
          <w:kern w:val="1"/>
          <w:sz w:val="24"/>
          <w:szCs w:val="24"/>
          <w:lang w:eastAsia="hi-IN" w:bidi="hi-IN"/>
        </w:rPr>
        <w:t>обучающихся к базовым</w:t>
      </w:r>
      <w:r w:rsidRPr="00876E43">
        <w:rPr>
          <w:rFonts w:eastAsia="Lucida Sans Unicode" w:cs="Tahoma"/>
          <w:kern w:val="1"/>
          <w:sz w:val="24"/>
          <w:szCs w:val="24"/>
          <w:lang w:eastAsia="hi-IN" w:bidi="hi-IN"/>
        </w:rPr>
        <w:t xml:space="preserve"> </w:t>
      </w:r>
      <w:r w:rsidRPr="00876E43">
        <w:rPr>
          <w:rFonts w:eastAsia="Lucida Sans Unicode"/>
          <w:kern w:val="1"/>
          <w:sz w:val="24"/>
          <w:szCs w:val="24"/>
          <w:lang w:eastAsia="hi-IN" w:bidi="hi-IN"/>
        </w:rPr>
        <w:t>ценностям общества</w:t>
      </w:r>
      <w:r w:rsidRPr="00876E43">
        <w:rPr>
          <w:rFonts w:eastAsia="Lucida Sans Unicode" w:cs="Tahoma"/>
          <w:kern w:val="1"/>
          <w:sz w:val="24"/>
          <w:szCs w:val="24"/>
          <w:lang w:eastAsia="hi-IN" w:bidi="hi-IN"/>
        </w:rPr>
        <w:t xml:space="preserve"> </w:t>
      </w:r>
      <w:r w:rsidRPr="00876E43">
        <w:rPr>
          <w:rFonts w:eastAsia="Lucida Sans Unicode"/>
          <w:kern w:val="1"/>
          <w:sz w:val="24"/>
          <w:szCs w:val="24"/>
          <w:lang w:eastAsia="hi-IN" w:bidi="hi-IN"/>
        </w:rPr>
        <w:t>(человек,</w:t>
      </w:r>
      <w:r w:rsidRPr="00876E43">
        <w:rPr>
          <w:rFonts w:eastAsia="Lucida Sans Unicode" w:cs="Tahoma"/>
          <w:kern w:val="1"/>
          <w:sz w:val="24"/>
          <w:szCs w:val="24"/>
          <w:lang w:eastAsia="hi-IN" w:bidi="hi-IN"/>
        </w:rPr>
        <w:t xml:space="preserve"> </w:t>
      </w:r>
      <w:r w:rsidRPr="00876E43">
        <w:rPr>
          <w:rFonts w:eastAsia="Lucida Sans Unicode"/>
          <w:kern w:val="1"/>
          <w:sz w:val="24"/>
          <w:szCs w:val="24"/>
          <w:lang w:eastAsia="hi-IN" w:bidi="hi-IN"/>
        </w:rPr>
        <w:t>семья,</w:t>
      </w:r>
      <w:r w:rsidRPr="00876E43">
        <w:rPr>
          <w:rFonts w:eastAsia="Lucida Sans Unicode" w:cs="Tahoma"/>
          <w:kern w:val="1"/>
          <w:sz w:val="24"/>
          <w:szCs w:val="24"/>
          <w:lang w:eastAsia="hi-IN" w:bidi="hi-IN"/>
        </w:rPr>
        <w:t xml:space="preserve"> </w:t>
      </w:r>
      <w:r w:rsidRPr="00876E43">
        <w:rPr>
          <w:rFonts w:eastAsia="Lucida Sans Unicode"/>
          <w:kern w:val="1"/>
          <w:sz w:val="24"/>
          <w:szCs w:val="24"/>
          <w:lang w:eastAsia="hi-IN" w:bidi="hi-IN"/>
        </w:rPr>
        <w:t>Отечество,</w:t>
      </w:r>
      <w:r w:rsidRPr="00876E43">
        <w:rPr>
          <w:rFonts w:eastAsia="Lucida Sans Unicode" w:cs="Tahoma"/>
          <w:kern w:val="1"/>
          <w:sz w:val="24"/>
          <w:szCs w:val="24"/>
          <w:lang w:eastAsia="hi-IN" w:bidi="hi-IN"/>
        </w:rPr>
        <w:t xml:space="preserve"> </w:t>
      </w:r>
      <w:r w:rsidRPr="00876E43">
        <w:rPr>
          <w:rFonts w:eastAsia="Lucida Sans Unicode"/>
          <w:kern w:val="1"/>
          <w:sz w:val="24"/>
          <w:szCs w:val="24"/>
          <w:lang w:eastAsia="hi-IN" w:bidi="hi-IN"/>
        </w:rPr>
        <w:t>природа, мир, знания, труд, культура), ценностного отношения к социальной реальности в целом.</w:t>
      </w:r>
      <w:proofErr w:type="gramEnd"/>
      <w:r w:rsidRPr="00876E43">
        <w:rPr>
          <w:rFonts w:eastAsia="Lucida Sans Unicode"/>
          <w:kern w:val="1"/>
          <w:sz w:val="24"/>
          <w:szCs w:val="24"/>
          <w:lang w:eastAsia="hi-IN" w:bidi="hi-IN"/>
        </w:rPr>
        <w:t xml:space="preserve"> Для достижения данного уровня результатов особое значение имеет равноправное взаимодействие обучающегося на уровне класса, школы, то есть в защищенной, дружественной ему социальной среде. Именно в такой близкой социальной среде ребенок получает</w:t>
      </w:r>
      <w:r w:rsidRPr="00876E43">
        <w:rPr>
          <w:rFonts w:eastAsia="Lucida Sans Unicode" w:cs="Tahoma"/>
          <w:kern w:val="1"/>
          <w:sz w:val="24"/>
          <w:szCs w:val="24"/>
          <w:lang w:eastAsia="hi-IN" w:bidi="hi-IN"/>
        </w:rPr>
        <w:t xml:space="preserve"> </w:t>
      </w:r>
      <w:r w:rsidRPr="00876E43">
        <w:rPr>
          <w:rFonts w:eastAsia="Lucida Sans Unicode"/>
          <w:kern w:val="1"/>
          <w:sz w:val="24"/>
          <w:szCs w:val="24"/>
          <w:lang w:eastAsia="hi-IN" w:bidi="hi-IN"/>
        </w:rPr>
        <w:t xml:space="preserve">первое практическое подтверждение приобретенных социальных знаний, начинает их ценить. </w:t>
      </w:r>
    </w:p>
    <w:p w:rsidR="00876E43" w:rsidRPr="00876E43" w:rsidRDefault="00876E43" w:rsidP="00876E43">
      <w:pPr>
        <w:suppressAutoHyphens/>
        <w:autoSpaceDE/>
        <w:autoSpaceDN/>
        <w:adjustRightInd/>
        <w:ind w:firstLine="567"/>
        <w:jc w:val="both"/>
        <w:rPr>
          <w:rFonts w:eastAsia="Lucida Sans Unicode"/>
          <w:kern w:val="1"/>
          <w:sz w:val="24"/>
          <w:szCs w:val="24"/>
          <w:lang w:eastAsia="hi-IN" w:bidi="hi-IN"/>
        </w:rPr>
      </w:pPr>
      <w:r w:rsidRPr="00876E43">
        <w:rPr>
          <w:rFonts w:eastAsia="Lucida Sans Unicode"/>
          <w:i/>
          <w:kern w:val="1"/>
          <w:sz w:val="24"/>
          <w:szCs w:val="24"/>
          <w:lang w:eastAsia="hi-IN" w:bidi="hi-IN"/>
        </w:rPr>
        <w:t>Третий уровень результатов</w:t>
      </w:r>
      <w:r w:rsidRPr="00876E43">
        <w:rPr>
          <w:rFonts w:eastAsia="Lucida Sans Unicode"/>
          <w:kern w:val="1"/>
          <w:sz w:val="24"/>
          <w:szCs w:val="24"/>
          <w:lang w:eastAsia="hi-IN" w:bidi="hi-IN"/>
        </w:rPr>
        <w:t xml:space="preserve"> – получение  опыта самостоятельного социального действия. Для достижения данного уровня результатов особое значение имеет взаимодействие   с социальными субъектами</w:t>
      </w:r>
      <w:r w:rsidRPr="00876E43">
        <w:rPr>
          <w:rFonts w:eastAsia="Lucida Sans Unicode" w:cs="Tahoma"/>
          <w:kern w:val="1"/>
          <w:sz w:val="24"/>
          <w:szCs w:val="24"/>
          <w:lang w:eastAsia="hi-IN" w:bidi="hi-IN"/>
        </w:rPr>
        <w:t xml:space="preserve"> </w:t>
      </w:r>
      <w:r w:rsidRPr="00876E43">
        <w:rPr>
          <w:rFonts w:eastAsia="Lucida Sans Unicode"/>
          <w:kern w:val="1"/>
          <w:sz w:val="24"/>
          <w:szCs w:val="24"/>
          <w:lang w:eastAsia="hi-IN" w:bidi="hi-IN"/>
        </w:rPr>
        <w:t>за пределами школы, в открытой общественной среде.</w:t>
      </w:r>
    </w:p>
    <w:p w:rsidR="00876E43" w:rsidRPr="00876E43" w:rsidRDefault="00876E43" w:rsidP="00876E43">
      <w:pPr>
        <w:suppressAutoHyphens/>
        <w:autoSpaceDE/>
        <w:autoSpaceDN/>
        <w:adjustRightInd/>
        <w:ind w:firstLine="567"/>
        <w:jc w:val="both"/>
        <w:rPr>
          <w:rFonts w:eastAsia="Lucida Sans Unicode"/>
          <w:kern w:val="1"/>
          <w:sz w:val="24"/>
          <w:szCs w:val="24"/>
          <w:lang w:eastAsia="hi-IN" w:bidi="hi-IN"/>
        </w:rPr>
      </w:pPr>
      <w:r w:rsidRPr="00876E43">
        <w:rPr>
          <w:rFonts w:eastAsia="Lucida Sans Unicode"/>
          <w:kern w:val="1"/>
          <w:sz w:val="24"/>
          <w:szCs w:val="24"/>
          <w:lang w:eastAsia="hi-IN" w:bidi="hi-IN"/>
        </w:rPr>
        <w:t>Результаты внеурочной деятельности не являются предметом контрольно-оценочных процедур. Для выявления и оценки результативности внеурочной деятельности</w:t>
      </w:r>
      <w:r w:rsidRPr="00876E43">
        <w:rPr>
          <w:rFonts w:eastAsia="Lucida Sans Unicode" w:cs="Tahoma"/>
          <w:kern w:val="1"/>
          <w:sz w:val="24"/>
          <w:szCs w:val="24"/>
          <w:lang w:eastAsia="hi-IN" w:bidi="hi-IN"/>
        </w:rPr>
        <w:t xml:space="preserve"> </w:t>
      </w:r>
      <w:r w:rsidRPr="00876E43">
        <w:rPr>
          <w:rFonts w:eastAsia="Lucida Sans Unicode"/>
          <w:kern w:val="1"/>
          <w:sz w:val="24"/>
          <w:szCs w:val="24"/>
          <w:lang w:eastAsia="hi-IN" w:bidi="hi-IN"/>
        </w:rPr>
        <w:t>используются разные технологии, в том числе и технология «Портфолио».</w:t>
      </w:r>
    </w:p>
    <w:p w:rsidR="00876E43" w:rsidRDefault="00876E43" w:rsidP="00876E43">
      <w:pPr>
        <w:pStyle w:val="a4"/>
        <w:jc w:val="both"/>
        <w:rPr>
          <w:color w:val="FF0000"/>
          <w:sz w:val="24"/>
          <w:szCs w:val="24"/>
        </w:rPr>
      </w:pPr>
    </w:p>
    <w:p w:rsidR="003104BD" w:rsidRPr="00876E43" w:rsidRDefault="00C02972" w:rsidP="0069692C">
      <w:pPr>
        <w:pStyle w:val="a4"/>
        <w:rPr>
          <w:b/>
          <w:sz w:val="24"/>
          <w:szCs w:val="24"/>
        </w:rPr>
      </w:pPr>
      <w:r w:rsidRPr="00876E43">
        <w:rPr>
          <w:b/>
          <w:sz w:val="24"/>
          <w:szCs w:val="24"/>
        </w:rPr>
        <w:t>Система условий реализации основной образовательной программы</w:t>
      </w:r>
    </w:p>
    <w:p w:rsidR="00C02972" w:rsidRDefault="00C02972" w:rsidP="003104BD">
      <w:pPr>
        <w:pStyle w:val="a4"/>
        <w:rPr>
          <w:sz w:val="24"/>
          <w:szCs w:val="24"/>
        </w:rPr>
      </w:pPr>
    </w:p>
    <w:p w:rsidR="00780621" w:rsidRPr="00780621" w:rsidRDefault="0078062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780621">
        <w:rPr>
          <w:rFonts w:eastAsia="Lucida Sans Unicode"/>
          <w:iCs/>
          <w:kern w:val="1"/>
          <w:sz w:val="24"/>
          <w:szCs w:val="24"/>
          <w:lang w:eastAsia="hi-IN" w:bidi="hi-IN"/>
        </w:rPr>
        <w:t xml:space="preserve">Система условий реализации основной образовательной программы начального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780621" w:rsidRDefault="0078062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780621">
        <w:rPr>
          <w:rFonts w:eastAsia="Lucida Sans Unicode"/>
          <w:iCs/>
          <w:kern w:val="1"/>
          <w:sz w:val="24"/>
          <w:szCs w:val="24"/>
          <w:lang w:eastAsia="hi-IN" w:bidi="hi-IN"/>
        </w:rPr>
        <w:t xml:space="preserve">Система условий учитывает особенности школы, а также его взаимодействие с социальными партнерами. </w:t>
      </w:r>
    </w:p>
    <w:p w:rsidR="00780621" w:rsidRDefault="00780621" w:rsidP="00780621">
      <w:pPr>
        <w:tabs>
          <w:tab w:val="left" w:pos="0"/>
        </w:tabs>
        <w:suppressAutoHyphens/>
        <w:autoSpaceDE/>
        <w:autoSpaceDN/>
        <w:adjustRightInd/>
        <w:ind w:firstLine="567"/>
        <w:jc w:val="both"/>
        <w:rPr>
          <w:rFonts w:eastAsia="Lucida Sans Unicode"/>
          <w:iCs/>
          <w:kern w:val="1"/>
          <w:sz w:val="24"/>
          <w:szCs w:val="24"/>
          <w:lang w:eastAsia="hi-IN" w:bidi="hi-IN"/>
        </w:rPr>
      </w:pPr>
    </w:p>
    <w:p w:rsidR="00780621" w:rsidRPr="0036264F" w:rsidRDefault="00780621" w:rsidP="0069692C">
      <w:pPr>
        <w:tabs>
          <w:tab w:val="left" w:pos="0"/>
        </w:tabs>
        <w:suppressAutoHyphens/>
        <w:autoSpaceDE/>
        <w:autoSpaceDN/>
        <w:adjustRightInd/>
        <w:rPr>
          <w:rFonts w:eastAsia="Lucida Sans Unicode"/>
          <w:b/>
          <w:iCs/>
          <w:kern w:val="1"/>
          <w:sz w:val="24"/>
          <w:szCs w:val="24"/>
          <w:lang w:eastAsia="hi-IN" w:bidi="hi-IN"/>
        </w:rPr>
      </w:pPr>
      <w:r w:rsidRPr="0036264F">
        <w:rPr>
          <w:rFonts w:eastAsia="Lucida Sans Unicode"/>
          <w:b/>
          <w:iCs/>
          <w:kern w:val="1"/>
          <w:sz w:val="24"/>
          <w:szCs w:val="24"/>
          <w:lang w:eastAsia="hi-IN" w:bidi="hi-IN"/>
        </w:rPr>
        <w:t xml:space="preserve">Кадровые условия реализации </w:t>
      </w:r>
      <w:r w:rsidR="0036264F" w:rsidRPr="0036264F">
        <w:rPr>
          <w:rFonts w:eastAsia="Lucida Sans Unicode"/>
          <w:b/>
          <w:iCs/>
          <w:kern w:val="1"/>
          <w:sz w:val="24"/>
          <w:szCs w:val="24"/>
          <w:lang w:eastAsia="hi-IN" w:bidi="hi-IN"/>
        </w:rPr>
        <w:t>основной общеобразовательной программы</w:t>
      </w:r>
    </w:p>
    <w:p w:rsidR="0036264F" w:rsidRDefault="0036264F" w:rsidP="00780621">
      <w:pPr>
        <w:tabs>
          <w:tab w:val="left" w:pos="0"/>
        </w:tabs>
        <w:suppressAutoHyphens/>
        <w:autoSpaceDE/>
        <w:autoSpaceDN/>
        <w:adjustRightInd/>
        <w:ind w:firstLine="567"/>
        <w:jc w:val="both"/>
        <w:rPr>
          <w:rFonts w:eastAsia="Lucida Sans Unicode"/>
          <w:iCs/>
          <w:kern w:val="1"/>
          <w:sz w:val="24"/>
          <w:szCs w:val="24"/>
          <w:lang w:eastAsia="hi-IN" w:bidi="hi-IN"/>
        </w:rPr>
      </w:pPr>
    </w:p>
    <w:p w:rsidR="0036264F" w:rsidRDefault="0036264F" w:rsidP="0036264F">
      <w:pPr>
        <w:pStyle w:val="a4"/>
        <w:ind w:firstLine="851"/>
        <w:jc w:val="both"/>
        <w:rPr>
          <w:spacing w:val="2"/>
          <w:sz w:val="24"/>
          <w:szCs w:val="24"/>
        </w:rPr>
      </w:pPr>
      <w:r w:rsidRPr="008B39F2">
        <w:rPr>
          <w:spacing w:val="2"/>
          <w:sz w:val="24"/>
          <w:szCs w:val="24"/>
        </w:rPr>
        <w:t>Специфика кадров ОУ определяется высоким уровнем про</w:t>
      </w:r>
      <w:r w:rsidRPr="008B39F2">
        <w:rPr>
          <w:spacing w:val="2"/>
          <w:sz w:val="24"/>
          <w:szCs w:val="24"/>
        </w:rPr>
        <w:softHyphen/>
        <w:t>фессионализма и развития творческих способностей, большим инновационным потенциалом, ориентацией на успех. Большин</w:t>
      </w:r>
      <w:r w:rsidRPr="008B39F2">
        <w:rPr>
          <w:spacing w:val="2"/>
          <w:sz w:val="24"/>
          <w:szCs w:val="24"/>
        </w:rPr>
        <w:softHyphen/>
        <w:t>ство педагогов владеют современными образовательными техно</w:t>
      </w:r>
      <w:r w:rsidRPr="008B39F2">
        <w:rPr>
          <w:spacing w:val="2"/>
          <w:sz w:val="24"/>
          <w:szCs w:val="24"/>
        </w:rPr>
        <w:softHyphen/>
        <w:t xml:space="preserve">логиями, имеют успешный опыт разработки и внедрения инновационных проектов и программ, умеют осуществлять мониторинг </w:t>
      </w:r>
      <w:proofErr w:type="spellStart"/>
      <w:r w:rsidRPr="008B39F2">
        <w:rPr>
          <w:spacing w:val="2"/>
          <w:sz w:val="24"/>
          <w:szCs w:val="24"/>
        </w:rPr>
        <w:t>эксперементальной</w:t>
      </w:r>
      <w:proofErr w:type="spellEnd"/>
      <w:r w:rsidRPr="008B39F2">
        <w:rPr>
          <w:spacing w:val="2"/>
          <w:sz w:val="24"/>
          <w:szCs w:val="24"/>
        </w:rPr>
        <w:t xml:space="preserve"> деятельности и рефлексивный анализ ее хода и результатов.</w:t>
      </w:r>
    </w:p>
    <w:p w:rsidR="0036264F" w:rsidRDefault="0036264F" w:rsidP="0069692C">
      <w:pPr>
        <w:pStyle w:val="a4"/>
        <w:jc w:val="both"/>
        <w:rPr>
          <w:spacing w:val="2"/>
          <w:sz w:val="24"/>
          <w:szCs w:val="24"/>
        </w:rPr>
      </w:pPr>
    </w:p>
    <w:p w:rsidR="0036264F" w:rsidRPr="0036264F" w:rsidRDefault="0036264F" w:rsidP="0036264F">
      <w:pPr>
        <w:widowControl/>
        <w:autoSpaceDE/>
        <w:autoSpaceDN/>
        <w:adjustRightInd/>
        <w:rPr>
          <w:b/>
          <w:sz w:val="24"/>
          <w:szCs w:val="24"/>
        </w:rPr>
      </w:pPr>
      <w:r w:rsidRPr="0036264F">
        <w:rPr>
          <w:b/>
          <w:sz w:val="24"/>
          <w:szCs w:val="24"/>
        </w:rPr>
        <w:t>Укомплектованность штатов:</w:t>
      </w:r>
    </w:p>
    <w:p w:rsidR="0036264F" w:rsidRPr="0036264F" w:rsidRDefault="0036264F" w:rsidP="0036264F">
      <w:pPr>
        <w:widowControl/>
        <w:autoSpaceDE/>
        <w:autoSpaceDN/>
        <w:adjustRightInd/>
        <w:ind w:left="720"/>
        <w:rPr>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268"/>
      </w:tblGrid>
      <w:tr w:rsidR="0036264F" w:rsidRPr="0036264F" w:rsidTr="003560B7">
        <w:trPr>
          <w:trHeight w:val="421"/>
        </w:trPr>
        <w:tc>
          <w:tcPr>
            <w:tcW w:w="7513" w:type="dxa"/>
          </w:tcPr>
          <w:p w:rsidR="0036264F" w:rsidRPr="00D1628B" w:rsidRDefault="0036264F" w:rsidP="0036264F">
            <w:pPr>
              <w:widowControl/>
              <w:autoSpaceDE/>
              <w:autoSpaceDN/>
              <w:adjustRightInd/>
              <w:rPr>
                <w:spacing w:val="2"/>
                <w:sz w:val="24"/>
                <w:szCs w:val="24"/>
              </w:rPr>
            </w:pPr>
            <w:r w:rsidRPr="00D1628B">
              <w:rPr>
                <w:spacing w:val="2"/>
                <w:sz w:val="24"/>
                <w:szCs w:val="24"/>
              </w:rPr>
              <w:t xml:space="preserve">всего численность работников </w:t>
            </w:r>
          </w:p>
        </w:tc>
        <w:tc>
          <w:tcPr>
            <w:tcW w:w="2268" w:type="dxa"/>
          </w:tcPr>
          <w:p w:rsidR="0036264F" w:rsidRPr="0036264F" w:rsidRDefault="0036264F" w:rsidP="0036264F">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7</w:t>
            </w:r>
          </w:p>
        </w:tc>
      </w:tr>
      <w:tr w:rsidR="0036264F" w:rsidRPr="0036264F" w:rsidTr="003560B7">
        <w:trPr>
          <w:trHeight w:val="414"/>
        </w:trPr>
        <w:tc>
          <w:tcPr>
            <w:tcW w:w="7513" w:type="dxa"/>
          </w:tcPr>
          <w:p w:rsidR="0036264F" w:rsidRPr="00D1628B" w:rsidRDefault="0036264F" w:rsidP="0036264F">
            <w:pPr>
              <w:widowControl/>
              <w:autoSpaceDE/>
              <w:autoSpaceDN/>
              <w:adjustRightInd/>
              <w:rPr>
                <w:spacing w:val="2"/>
                <w:sz w:val="24"/>
                <w:szCs w:val="24"/>
              </w:rPr>
            </w:pPr>
            <w:r w:rsidRPr="00D1628B">
              <w:rPr>
                <w:spacing w:val="2"/>
                <w:sz w:val="24"/>
                <w:szCs w:val="24"/>
              </w:rPr>
              <w:t xml:space="preserve">всего численность педагогических работников </w:t>
            </w:r>
          </w:p>
        </w:tc>
        <w:tc>
          <w:tcPr>
            <w:tcW w:w="2268" w:type="dxa"/>
          </w:tcPr>
          <w:p w:rsidR="0036264F" w:rsidRPr="0036264F" w:rsidRDefault="0036264F" w:rsidP="0036264F">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4</w:t>
            </w:r>
          </w:p>
        </w:tc>
      </w:tr>
      <w:tr w:rsidR="0036264F" w:rsidRPr="0036264F" w:rsidTr="003560B7">
        <w:trPr>
          <w:trHeight w:val="419"/>
        </w:trPr>
        <w:tc>
          <w:tcPr>
            <w:tcW w:w="7513" w:type="dxa"/>
          </w:tcPr>
          <w:p w:rsidR="0036264F" w:rsidRPr="0036264F" w:rsidRDefault="0036264F" w:rsidP="0036264F">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из них штатных</w:t>
            </w:r>
          </w:p>
        </w:tc>
        <w:tc>
          <w:tcPr>
            <w:tcW w:w="2268" w:type="dxa"/>
          </w:tcPr>
          <w:p w:rsidR="0036264F" w:rsidRPr="0036264F" w:rsidRDefault="0036264F" w:rsidP="0036264F">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4</w:t>
            </w:r>
          </w:p>
        </w:tc>
      </w:tr>
      <w:tr w:rsidR="0036264F" w:rsidRPr="0036264F" w:rsidTr="003560B7">
        <w:trPr>
          <w:trHeight w:val="411"/>
        </w:trPr>
        <w:tc>
          <w:tcPr>
            <w:tcW w:w="7513" w:type="dxa"/>
          </w:tcPr>
          <w:p w:rsidR="0036264F" w:rsidRPr="0036264F" w:rsidRDefault="0036264F" w:rsidP="0036264F">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совместителей</w:t>
            </w:r>
          </w:p>
        </w:tc>
        <w:tc>
          <w:tcPr>
            <w:tcW w:w="2268" w:type="dxa"/>
          </w:tcPr>
          <w:p w:rsidR="0036264F" w:rsidRPr="0036264F" w:rsidRDefault="0036264F" w:rsidP="0036264F">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нет</w:t>
            </w:r>
          </w:p>
        </w:tc>
      </w:tr>
      <w:tr w:rsidR="0036264F" w:rsidRPr="0036264F" w:rsidTr="003560B7">
        <w:trPr>
          <w:trHeight w:val="701"/>
        </w:trPr>
        <w:tc>
          <w:tcPr>
            <w:tcW w:w="7513" w:type="dxa"/>
          </w:tcPr>
          <w:p w:rsidR="0036264F" w:rsidRPr="0036264F" w:rsidRDefault="0036264F" w:rsidP="0036264F">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lastRenderedPageBreak/>
              <w:t>количество штатных педагогических работников составляет  от общего количества педагогических работников</w:t>
            </w:r>
            <w:proofErr w:type="gramStart"/>
            <w:r w:rsidRPr="0036264F">
              <w:rPr>
                <w:rFonts w:cs="Tahoma"/>
                <w:bCs/>
                <w:kern w:val="1"/>
                <w:sz w:val="22"/>
                <w:szCs w:val="22"/>
                <w:lang w:eastAsia="hi-IN" w:bidi="hi-IN"/>
              </w:rPr>
              <w:t xml:space="preserve">   ( %)</w:t>
            </w:r>
            <w:proofErr w:type="gramEnd"/>
          </w:p>
        </w:tc>
        <w:tc>
          <w:tcPr>
            <w:tcW w:w="2268" w:type="dxa"/>
          </w:tcPr>
          <w:p w:rsidR="0036264F" w:rsidRPr="0036264F" w:rsidRDefault="0036264F" w:rsidP="0036264F">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100</w:t>
            </w:r>
          </w:p>
        </w:tc>
      </w:tr>
    </w:tbl>
    <w:p w:rsidR="0036264F" w:rsidRDefault="0036264F" w:rsidP="0036264F">
      <w:pPr>
        <w:pStyle w:val="a4"/>
        <w:ind w:firstLine="851"/>
        <w:jc w:val="both"/>
        <w:rPr>
          <w:spacing w:val="2"/>
          <w:sz w:val="24"/>
          <w:szCs w:val="24"/>
        </w:rPr>
      </w:pPr>
    </w:p>
    <w:p w:rsidR="0036264F" w:rsidRDefault="0036264F" w:rsidP="0036264F">
      <w:pPr>
        <w:widowControl/>
        <w:autoSpaceDE/>
        <w:autoSpaceDN/>
        <w:adjustRightInd/>
        <w:rPr>
          <w:b/>
          <w:sz w:val="24"/>
          <w:szCs w:val="24"/>
        </w:rPr>
      </w:pPr>
      <w:r w:rsidRPr="0036264F">
        <w:rPr>
          <w:b/>
          <w:sz w:val="24"/>
          <w:szCs w:val="24"/>
        </w:rPr>
        <w:t>Укомплектованность педагогическими кадрами  (количество, процент):</w:t>
      </w:r>
    </w:p>
    <w:p w:rsidR="0036264F" w:rsidRPr="0036264F" w:rsidRDefault="0036264F" w:rsidP="0036264F">
      <w:pPr>
        <w:widowControl/>
        <w:autoSpaceDE/>
        <w:autoSpaceDN/>
        <w:adjustRightInd/>
        <w:rPr>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992"/>
        <w:gridCol w:w="1276"/>
      </w:tblGrid>
      <w:tr w:rsidR="0036264F" w:rsidRPr="0036264F" w:rsidTr="003560B7">
        <w:trPr>
          <w:trHeight w:val="440"/>
        </w:trPr>
        <w:tc>
          <w:tcPr>
            <w:tcW w:w="7513" w:type="dxa"/>
          </w:tcPr>
          <w:p w:rsidR="0036264F" w:rsidRPr="0036264F" w:rsidRDefault="0036264F" w:rsidP="00294A36">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лица, имеющие государственные награды</w:t>
            </w:r>
          </w:p>
        </w:tc>
        <w:tc>
          <w:tcPr>
            <w:tcW w:w="992" w:type="dxa"/>
          </w:tcPr>
          <w:p w:rsidR="0036264F" w:rsidRPr="0036264F" w:rsidRDefault="0036264F" w:rsidP="00294A36">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1</w:t>
            </w:r>
          </w:p>
        </w:tc>
        <w:tc>
          <w:tcPr>
            <w:tcW w:w="1276" w:type="dxa"/>
          </w:tcPr>
          <w:p w:rsidR="0036264F" w:rsidRPr="0036264F" w:rsidRDefault="0036264F" w:rsidP="00294A36">
            <w:pPr>
              <w:widowControl/>
              <w:autoSpaceDE/>
              <w:autoSpaceDN/>
              <w:adjustRightInd/>
              <w:jc w:val="right"/>
              <w:rPr>
                <w:rFonts w:cs="Tahoma"/>
                <w:bCs/>
                <w:kern w:val="1"/>
                <w:sz w:val="22"/>
                <w:szCs w:val="22"/>
                <w:lang w:eastAsia="hi-IN" w:bidi="hi-IN"/>
              </w:rPr>
            </w:pPr>
            <w:r w:rsidRPr="0036264F">
              <w:rPr>
                <w:rFonts w:cs="Tahoma"/>
                <w:bCs/>
                <w:kern w:val="1"/>
                <w:sz w:val="22"/>
                <w:szCs w:val="22"/>
                <w:lang w:eastAsia="hi-IN" w:bidi="hi-IN"/>
              </w:rPr>
              <w:t>14.2 %</w:t>
            </w:r>
          </w:p>
        </w:tc>
      </w:tr>
      <w:tr w:rsidR="0036264F" w:rsidRPr="0036264F" w:rsidTr="003560B7">
        <w:trPr>
          <w:trHeight w:val="404"/>
        </w:trPr>
        <w:tc>
          <w:tcPr>
            <w:tcW w:w="7513" w:type="dxa"/>
          </w:tcPr>
          <w:p w:rsidR="0036264F" w:rsidRPr="0036264F" w:rsidRDefault="0036264F" w:rsidP="00294A36">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 xml:space="preserve">лица, имеющие почетное звание </w:t>
            </w:r>
          </w:p>
        </w:tc>
        <w:tc>
          <w:tcPr>
            <w:tcW w:w="992" w:type="dxa"/>
          </w:tcPr>
          <w:p w:rsidR="0036264F" w:rsidRPr="0036264F" w:rsidRDefault="0036264F" w:rsidP="00294A36">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1</w:t>
            </w:r>
          </w:p>
        </w:tc>
        <w:tc>
          <w:tcPr>
            <w:tcW w:w="1276" w:type="dxa"/>
          </w:tcPr>
          <w:p w:rsidR="0036264F" w:rsidRPr="0036264F" w:rsidRDefault="0036264F" w:rsidP="00294A36">
            <w:pPr>
              <w:widowControl/>
              <w:autoSpaceDE/>
              <w:autoSpaceDN/>
              <w:adjustRightInd/>
              <w:jc w:val="right"/>
              <w:rPr>
                <w:rFonts w:cs="Tahoma"/>
                <w:bCs/>
                <w:kern w:val="1"/>
                <w:sz w:val="22"/>
                <w:szCs w:val="22"/>
                <w:lang w:eastAsia="hi-IN" w:bidi="hi-IN"/>
              </w:rPr>
            </w:pPr>
            <w:r w:rsidRPr="0036264F">
              <w:rPr>
                <w:rFonts w:cs="Tahoma"/>
                <w:bCs/>
                <w:kern w:val="1"/>
                <w:sz w:val="22"/>
                <w:szCs w:val="22"/>
                <w:lang w:eastAsia="hi-IN" w:bidi="hi-IN"/>
              </w:rPr>
              <w:t>14.2 %</w:t>
            </w:r>
          </w:p>
        </w:tc>
      </w:tr>
      <w:tr w:rsidR="0036264F" w:rsidRPr="0036264F" w:rsidTr="003560B7">
        <w:trPr>
          <w:trHeight w:val="564"/>
        </w:trPr>
        <w:tc>
          <w:tcPr>
            <w:tcW w:w="7513" w:type="dxa"/>
          </w:tcPr>
          <w:p w:rsidR="0036264F" w:rsidRPr="0036264F" w:rsidRDefault="0036264F" w:rsidP="00294A36">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лица, имеющие ученую степень кандидата наук и (или) ученое звание доцента</w:t>
            </w:r>
          </w:p>
        </w:tc>
        <w:tc>
          <w:tcPr>
            <w:tcW w:w="992" w:type="dxa"/>
          </w:tcPr>
          <w:p w:rsidR="0036264F" w:rsidRPr="0036264F" w:rsidRDefault="0036264F" w:rsidP="00294A36">
            <w:pPr>
              <w:widowControl/>
              <w:autoSpaceDE/>
              <w:autoSpaceDN/>
              <w:adjustRightInd/>
              <w:rPr>
                <w:rFonts w:cs="Tahoma"/>
                <w:bCs/>
                <w:kern w:val="1"/>
                <w:sz w:val="22"/>
                <w:szCs w:val="22"/>
                <w:lang w:eastAsia="hi-IN" w:bidi="hi-IN"/>
              </w:rPr>
            </w:pPr>
          </w:p>
        </w:tc>
        <w:tc>
          <w:tcPr>
            <w:tcW w:w="1276" w:type="dxa"/>
          </w:tcPr>
          <w:p w:rsidR="0036264F" w:rsidRPr="0036264F" w:rsidRDefault="0036264F" w:rsidP="00294A36">
            <w:pPr>
              <w:widowControl/>
              <w:autoSpaceDE/>
              <w:autoSpaceDN/>
              <w:adjustRightInd/>
              <w:jc w:val="right"/>
              <w:rPr>
                <w:rFonts w:cs="Tahoma"/>
                <w:bCs/>
                <w:kern w:val="1"/>
                <w:sz w:val="22"/>
                <w:szCs w:val="22"/>
                <w:lang w:eastAsia="hi-IN" w:bidi="hi-IN"/>
              </w:rPr>
            </w:pPr>
            <w:r w:rsidRPr="0036264F">
              <w:rPr>
                <w:rFonts w:cs="Tahoma"/>
                <w:bCs/>
                <w:kern w:val="1"/>
                <w:sz w:val="22"/>
                <w:szCs w:val="22"/>
                <w:lang w:eastAsia="hi-IN" w:bidi="hi-IN"/>
              </w:rPr>
              <w:t>%</w:t>
            </w:r>
          </w:p>
        </w:tc>
      </w:tr>
      <w:tr w:rsidR="0036264F" w:rsidRPr="0036264F" w:rsidTr="003560B7">
        <w:trPr>
          <w:trHeight w:val="417"/>
        </w:trPr>
        <w:tc>
          <w:tcPr>
            <w:tcW w:w="7513" w:type="dxa"/>
          </w:tcPr>
          <w:p w:rsidR="0036264F" w:rsidRPr="0036264F" w:rsidRDefault="0036264F" w:rsidP="00294A36">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 xml:space="preserve">лица, имеющие высшую квалификационную категорию  </w:t>
            </w:r>
          </w:p>
        </w:tc>
        <w:tc>
          <w:tcPr>
            <w:tcW w:w="992" w:type="dxa"/>
          </w:tcPr>
          <w:p w:rsidR="0036264F" w:rsidRPr="0036264F" w:rsidRDefault="0036264F" w:rsidP="00294A36">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1</w:t>
            </w:r>
          </w:p>
        </w:tc>
        <w:tc>
          <w:tcPr>
            <w:tcW w:w="1276" w:type="dxa"/>
          </w:tcPr>
          <w:p w:rsidR="0036264F" w:rsidRPr="0036264F" w:rsidRDefault="0036264F" w:rsidP="00294A36">
            <w:pPr>
              <w:widowControl/>
              <w:autoSpaceDE/>
              <w:autoSpaceDN/>
              <w:adjustRightInd/>
              <w:jc w:val="right"/>
              <w:rPr>
                <w:rFonts w:cs="Tahoma"/>
                <w:bCs/>
                <w:kern w:val="1"/>
                <w:sz w:val="22"/>
                <w:szCs w:val="22"/>
                <w:lang w:eastAsia="hi-IN" w:bidi="hi-IN"/>
              </w:rPr>
            </w:pPr>
            <w:r w:rsidRPr="0036264F">
              <w:rPr>
                <w:rFonts w:cs="Tahoma"/>
                <w:bCs/>
                <w:kern w:val="1"/>
                <w:sz w:val="22"/>
                <w:szCs w:val="22"/>
                <w:lang w:eastAsia="hi-IN" w:bidi="hi-IN"/>
              </w:rPr>
              <w:t>14.2 %</w:t>
            </w:r>
          </w:p>
        </w:tc>
      </w:tr>
      <w:tr w:rsidR="0036264F" w:rsidRPr="0036264F" w:rsidTr="003560B7">
        <w:trPr>
          <w:trHeight w:val="409"/>
        </w:trPr>
        <w:tc>
          <w:tcPr>
            <w:tcW w:w="7513" w:type="dxa"/>
          </w:tcPr>
          <w:p w:rsidR="0036264F" w:rsidRPr="0036264F" w:rsidRDefault="0036264F" w:rsidP="00294A36">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лица, имеющие первую квалификационную категорию</w:t>
            </w:r>
          </w:p>
        </w:tc>
        <w:tc>
          <w:tcPr>
            <w:tcW w:w="992" w:type="dxa"/>
          </w:tcPr>
          <w:p w:rsidR="0036264F" w:rsidRPr="0036264F" w:rsidRDefault="0036264F" w:rsidP="00294A36">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1</w:t>
            </w:r>
          </w:p>
        </w:tc>
        <w:tc>
          <w:tcPr>
            <w:tcW w:w="1276" w:type="dxa"/>
          </w:tcPr>
          <w:p w:rsidR="0036264F" w:rsidRPr="0036264F" w:rsidRDefault="0036264F" w:rsidP="00294A36">
            <w:pPr>
              <w:widowControl/>
              <w:autoSpaceDE/>
              <w:autoSpaceDN/>
              <w:adjustRightInd/>
              <w:jc w:val="right"/>
              <w:rPr>
                <w:rFonts w:cs="Tahoma"/>
                <w:bCs/>
                <w:kern w:val="1"/>
                <w:sz w:val="22"/>
                <w:szCs w:val="22"/>
                <w:lang w:eastAsia="hi-IN" w:bidi="hi-IN"/>
              </w:rPr>
            </w:pPr>
            <w:r w:rsidRPr="0036264F">
              <w:rPr>
                <w:rFonts w:cs="Tahoma"/>
                <w:bCs/>
                <w:kern w:val="1"/>
                <w:sz w:val="22"/>
                <w:szCs w:val="22"/>
                <w:lang w:eastAsia="hi-IN" w:bidi="hi-IN"/>
              </w:rPr>
              <w:t>14.2 %</w:t>
            </w:r>
          </w:p>
        </w:tc>
      </w:tr>
      <w:tr w:rsidR="0036264F" w:rsidRPr="0036264F" w:rsidTr="003560B7">
        <w:trPr>
          <w:trHeight w:val="415"/>
        </w:trPr>
        <w:tc>
          <w:tcPr>
            <w:tcW w:w="7513" w:type="dxa"/>
          </w:tcPr>
          <w:p w:rsidR="0036264F" w:rsidRPr="0036264F" w:rsidRDefault="0036264F" w:rsidP="00294A36">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лица, имеющие соответствие занимаемой должности</w:t>
            </w:r>
          </w:p>
        </w:tc>
        <w:tc>
          <w:tcPr>
            <w:tcW w:w="992" w:type="dxa"/>
          </w:tcPr>
          <w:p w:rsidR="0036264F" w:rsidRPr="0036264F" w:rsidRDefault="0036264F" w:rsidP="00294A36">
            <w:pPr>
              <w:widowControl/>
              <w:autoSpaceDE/>
              <w:autoSpaceDN/>
              <w:adjustRightInd/>
              <w:rPr>
                <w:rFonts w:cs="Tahoma"/>
                <w:bCs/>
                <w:kern w:val="1"/>
                <w:sz w:val="22"/>
                <w:szCs w:val="22"/>
                <w:lang w:eastAsia="hi-IN" w:bidi="hi-IN"/>
              </w:rPr>
            </w:pPr>
          </w:p>
        </w:tc>
        <w:tc>
          <w:tcPr>
            <w:tcW w:w="1276" w:type="dxa"/>
          </w:tcPr>
          <w:p w:rsidR="0036264F" w:rsidRPr="0036264F" w:rsidRDefault="0036264F" w:rsidP="00294A36">
            <w:pPr>
              <w:widowControl/>
              <w:autoSpaceDE/>
              <w:autoSpaceDN/>
              <w:adjustRightInd/>
              <w:jc w:val="right"/>
              <w:rPr>
                <w:rFonts w:cs="Tahoma"/>
                <w:bCs/>
                <w:kern w:val="1"/>
                <w:sz w:val="22"/>
                <w:szCs w:val="22"/>
                <w:lang w:eastAsia="hi-IN" w:bidi="hi-IN"/>
              </w:rPr>
            </w:pPr>
            <w:r w:rsidRPr="0036264F">
              <w:rPr>
                <w:rFonts w:cs="Tahoma"/>
                <w:bCs/>
                <w:kern w:val="1"/>
                <w:sz w:val="22"/>
                <w:szCs w:val="22"/>
                <w:lang w:eastAsia="hi-IN" w:bidi="hi-IN"/>
              </w:rPr>
              <w:t>%</w:t>
            </w:r>
          </w:p>
        </w:tc>
      </w:tr>
      <w:tr w:rsidR="0036264F" w:rsidRPr="0036264F" w:rsidTr="003560B7">
        <w:trPr>
          <w:trHeight w:val="422"/>
        </w:trPr>
        <w:tc>
          <w:tcPr>
            <w:tcW w:w="7513" w:type="dxa"/>
          </w:tcPr>
          <w:p w:rsidR="0036264F" w:rsidRPr="0036264F" w:rsidRDefault="0036264F" w:rsidP="00294A36">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 xml:space="preserve">лица, имеющие высшее профессиональное образование    </w:t>
            </w:r>
          </w:p>
        </w:tc>
        <w:tc>
          <w:tcPr>
            <w:tcW w:w="992" w:type="dxa"/>
          </w:tcPr>
          <w:p w:rsidR="0036264F" w:rsidRPr="0036264F" w:rsidRDefault="0036264F" w:rsidP="00294A36">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4</w:t>
            </w:r>
          </w:p>
        </w:tc>
        <w:tc>
          <w:tcPr>
            <w:tcW w:w="1276" w:type="dxa"/>
          </w:tcPr>
          <w:p w:rsidR="0036264F" w:rsidRPr="0036264F" w:rsidRDefault="0036264F" w:rsidP="00294A36">
            <w:pPr>
              <w:widowControl/>
              <w:autoSpaceDE/>
              <w:autoSpaceDN/>
              <w:adjustRightInd/>
              <w:jc w:val="right"/>
              <w:rPr>
                <w:rFonts w:cs="Tahoma"/>
                <w:bCs/>
                <w:kern w:val="1"/>
                <w:sz w:val="22"/>
                <w:szCs w:val="22"/>
                <w:lang w:eastAsia="hi-IN" w:bidi="hi-IN"/>
              </w:rPr>
            </w:pPr>
            <w:r w:rsidRPr="0036264F">
              <w:rPr>
                <w:rFonts w:cs="Tahoma"/>
                <w:bCs/>
                <w:kern w:val="1"/>
                <w:sz w:val="22"/>
                <w:szCs w:val="22"/>
                <w:lang w:eastAsia="hi-IN" w:bidi="hi-IN"/>
              </w:rPr>
              <w:t>100 %</w:t>
            </w:r>
          </w:p>
        </w:tc>
      </w:tr>
      <w:tr w:rsidR="0036264F" w:rsidRPr="0036264F" w:rsidTr="003560B7">
        <w:trPr>
          <w:trHeight w:val="414"/>
        </w:trPr>
        <w:tc>
          <w:tcPr>
            <w:tcW w:w="7513" w:type="dxa"/>
          </w:tcPr>
          <w:p w:rsidR="0036264F" w:rsidRPr="0036264F" w:rsidRDefault="0036264F" w:rsidP="00294A36">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 xml:space="preserve">лица, имеющие среднее профессиональное образование  </w:t>
            </w:r>
          </w:p>
        </w:tc>
        <w:tc>
          <w:tcPr>
            <w:tcW w:w="992" w:type="dxa"/>
          </w:tcPr>
          <w:p w:rsidR="0036264F" w:rsidRPr="0036264F" w:rsidRDefault="0036264F" w:rsidP="00294A36">
            <w:pPr>
              <w:widowControl/>
              <w:autoSpaceDE/>
              <w:autoSpaceDN/>
              <w:adjustRightInd/>
              <w:rPr>
                <w:rFonts w:cs="Tahoma"/>
                <w:bCs/>
                <w:kern w:val="1"/>
                <w:sz w:val="22"/>
                <w:szCs w:val="22"/>
                <w:lang w:eastAsia="hi-IN" w:bidi="hi-IN"/>
              </w:rPr>
            </w:pPr>
          </w:p>
        </w:tc>
        <w:tc>
          <w:tcPr>
            <w:tcW w:w="1276" w:type="dxa"/>
          </w:tcPr>
          <w:p w:rsidR="0036264F" w:rsidRPr="0036264F" w:rsidRDefault="0036264F" w:rsidP="00294A36">
            <w:pPr>
              <w:widowControl/>
              <w:autoSpaceDE/>
              <w:autoSpaceDN/>
              <w:adjustRightInd/>
              <w:jc w:val="right"/>
              <w:rPr>
                <w:rFonts w:cs="Tahoma"/>
                <w:bCs/>
                <w:kern w:val="1"/>
                <w:sz w:val="22"/>
                <w:szCs w:val="22"/>
                <w:lang w:eastAsia="hi-IN" w:bidi="hi-IN"/>
              </w:rPr>
            </w:pPr>
            <w:r w:rsidRPr="0036264F">
              <w:rPr>
                <w:rFonts w:cs="Tahoma"/>
                <w:bCs/>
                <w:kern w:val="1"/>
                <w:sz w:val="22"/>
                <w:szCs w:val="22"/>
                <w:lang w:eastAsia="hi-IN" w:bidi="hi-IN"/>
              </w:rPr>
              <w:t>%</w:t>
            </w:r>
          </w:p>
        </w:tc>
      </w:tr>
      <w:tr w:rsidR="0036264F" w:rsidRPr="0036264F" w:rsidTr="003560B7">
        <w:trPr>
          <w:trHeight w:val="419"/>
        </w:trPr>
        <w:tc>
          <w:tcPr>
            <w:tcW w:w="7513" w:type="dxa"/>
          </w:tcPr>
          <w:p w:rsidR="0036264F" w:rsidRPr="0036264F" w:rsidRDefault="0036264F" w:rsidP="00294A36">
            <w:pPr>
              <w:widowControl/>
              <w:autoSpaceDE/>
              <w:autoSpaceDN/>
              <w:adjustRightInd/>
              <w:rPr>
                <w:rFonts w:cs="Tahoma"/>
                <w:bCs/>
                <w:kern w:val="1"/>
                <w:sz w:val="22"/>
                <w:szCs w:val="22"/>
                <w:lang w:eastAsia="hi-IN" w:bidi="hi-IN"/>
              </w:rPr>
            </w:pPr>
            <w:r w:rsidRPr="0036264F">
              <w:rPr>
                <w:rFonts w:cs="Tahoma"/>
                <w:bCs/>
                <w:kern w:val="1"/>
                <w:sz w:val="22"/>
                <w:szCs w:val="22"/>
                <w:lang w:eastAsia="hi-IN" w:bidi="hi-IN"/>
              </w:rPr>
              <w:t>лица, прошедшие профессиональную переподготовку</w:t>
            </w:r>
          </w:p>
        </w:tc>
        <w:tc>
          <w:tcPr>
            <w:tcW w:w="992" w:type="dxa"/>
          </w:tcPr>
          <w:p w:rsidR="0036264F" w:rsidRPr="0036264F" w:rsidRDefault="0036264F" w:rsidP="00294A36">
            <w:pPr>
              <w:widowControl/>
              <w:autoSpaceDE/>
              <w:autoSpaceDN/>
              <w:adjustRightInd/>
              <w:rPr>
                <w:rFonts w:cs="Tahoma"/>
                <w:bCs/>
                <w:kern w:val="1"/>
                <w:sz w:val="22"/>
                <w:szCs w:val="22"/>
                <w:lang w:eastAsia="hi-IN" w:bidi="hi-IN"/>
              </w:rPr>
            </w:pPr>
          </w:p>
        </w:tc>
        <w:tc>
          <w:tcPr>
            <w:tcW w:w="1276" w:type="dxa"/>
          </w:tcPr>
          <w:p w:rsidR="0036264F" w:rsidRPr="0036264F" w:rsidRDefault="0036264F" w:rsidP="00294A36">
            <w:pPr>
              <w:widowControl/>
              <w:autoSpaceDE/>
              <w:autoSpaceDN/>
              <w:adjustRightInd/>
              <w:jc w:val="right"/>
              <w:rPr>
                <w:rFonts w:cs="Tahoma"/>
                <w:bCs/>
                <w:kern w:val="1"/>
                <w:sz w:val="22"/>
                <w:szCs w:val="22"/>
                <w:lang w:eastAsia="hi-IN" w:bidi="hi-IN"/>
              </w:rPr>
            </w:pPr>
            <w:r w:rsidRPr="0036264F">
              <w:rPr>
                <w:rFonts w:cs="Tahoma"/>
                <w:bCs/>
                <w:kern w:val="1"/>
                <w:sz w:val="22"/>
                <w:szCs w:val="22"/>
                <w:lang w:eastAsia="hi-IN" w:bidi="hi-IN"/>
              </w:rPr>
              <w:t>%</w:t>
            </w:r>
          </w:p>
        </w:tc>
      </w:tr>
    </w:tbl>
    <w:p w:rsidR="0036264F" w:rsidRDefault="0036264F" w:rsidP="0036264F">
      <w:pPr>
        <w:pStyle w:val="a4"/>
        <w:ind w:firstLine="851"/>
        <w:jc w:val="both"/>
        <w:rPr>
          <w:spacing w:val="2"/>
          <w:sz w:val="24"/>
          <w:szCs w:val="24"/>
        </w:rPr>
      </w:pPr>
    </w:p>
    <w:p w:rsidR="0036264F" w:rsidRPr="0036264F" w:rsidRDefault="0036264F" w:rsidP="0036264F">
      <w:pPr>
        <w:pStyle w:val="a4"/>
        <w:rPr>
          <w:b/>
          <w:spacing w:val="2"/>
          <w:sz w:val="24"/>
          <w:szCs w:val="24"/>
        </w:rPr>
      </w:pPr>
      <w:r w:rsidRPr="0036264F">
        <w:rPr>
          <w:b/>
          <w:spacing w:val="2"/>
          <w:sz w:val="24"/>
          <w:szCs w:val="24"/>
        </w:rPr>
        <w:t>Функции</w:t>
      </w:r>
    </w:p>
    <w:p w:rsidR="0036264F" w:rsidRPr="0036264F" w:rsidRDefault="0036264F" w:rsidP="0036264F">
      <w:pPr>
        <w:pStyle w:val="a4"/>
        <w:ind w:firstLine="851"/>
        <w:jc w:val="both"/>
        <w:rPr>
          <w:i/>
          <w:spacing w:val="2"/>
          <w:sz w:val="24"/>
          <w:szCs w:val="24"/>
        </w:rPr>
      </w:pPr>
    </w:p>
    <w:tbl>
      <w:tblPr>
        <w:tblW w:w="0" w:type="auto"/>
        <w:tblInd w:w="250" w:type="dxa"/>
        <w:tblLayout w:type="fixed"/>
        <w:tblLook w:val="0000" w:firstRow="0" w:lastRow="0" w:firstColumn="0" w:lastColumn="0" w:noHBand="0" w:noVBand="0"/>
      </w:tblPr>
      <w:tblGrid>
        <w:gridCol w:w="851"/>
        <w:gridCol w:w="2126"/>
        <w:gridCol w:w="4536"/>
        <w:gridCol w:w="2268"/>
      </w:tblGrid>
      <w:tr w:rsidR="0036264F" w:rsidRPr="0036264F" w:rsidTr="003560B7">
        <w:tc>
          <w:tcPr>
            <w:tcW w:w="851" w:type="dxa"/>
            <w:tcBorders>
              <w:top w:val="single" w:sz="4" w:space="0" w:color="000000"/>
              <w:left w:val="single" w:sz="4" w:space="0" w:color="000000"/>
              <w:bottom w:val="single" w:sz="4" w:space="0" w:color="000000"/>
            </w:tcBorders>
            <w:vAlign w:val="center"/>
          </w:tcPr>
          <w:p w:rsidR="0036264F" w:rsidRPr="0036264F" w:rsidRDefault="003560B7" w:rsidP="003560B7">
            <w:pPr>
              <w:suppressAutoHyphens/>
              <w:autoSpaceDE/>
              <w:autoSpaceDN/>
              <w:adjustRightInd/>
              <w:snapToGrid w:val="0"/>
              <w:jc w:val="center"/>
              <w:rPr>
                <w:rFonts w:cs="Tahoma"/>
                <w:bCs/>
                <w:kern w:val="1"/>
                <w:sz w:val="24"/>
                <w:szCs w:val="24"/>
                <w:lang w:eastAsia="hi-IN" w:bidi="hi-IN"/>
              </w:rPr>
            </w:pPr>
            <w:r>
              <w:rPr>
                <w:rFonts w:cs="Tahoma"/>
                <w:bCs/>
                <w:kern w:val="1"/>
                <w:sz w:val="22"/>
                <w:szCs w:val="22"/>
                <w:lang w:eastAsia="hi-IN" w:bidi="hi-IN"/>
              </w:rPr>
              <w:t>№</w:t>
            </w:r>
          </w:p>
        </w:tc>
        <w:tc>
          <w:tcPr>
            <w:tcW w:w="2126" w:type="dxa"/>
            <w:tcBorders>
              <w:top w:val="single" w:sz="4" w:space="0" w:color="000000"/>
              <w:left w:val="single" w:sz="4" w:space="0" w:color="000000"/>
              <w:bottom w:val="single" w:sz="4" w:space="0" w:color="000000"/>
            </w:tcBorders>
            <w:vAlign w:val="center"/>
          </w:tcPr>
          <w:p w:rsidR="0036264F" w:rsidRPr="0036264F" w:rsidRDefault="0036264F" w:rsidP="003560B7">
            <w:pPr>
              <w:suppressAutoHyphens/>
              <w:autoSpaceDE/>
              <w:autoSpaceDN/>
              <w:adjustRightInd/>
              <w:snapToGrid w:val="0"/>
              <w:jc w:val="center"/>
              <w:rPr>
                <w:rFonts w:cs="Tahoma"/>
                <w:bCs/>
                <w:kern w:val="1"/>
                <w:sz w:val="24"/>
                <w:szCs w:val="24"/>
                <w:lang w:eastAsia="hi-IN" w:bidi="hi-IN"/>
              </w:rPr>
            </w:pPr>
            <w:r w:rsidRPr="0036264F">
              <w:rPr>
                <w:rFonts w:cs="Tahoma"/>
                <w:bCs/>
                <w:kern w:val="1"/>
                <w:sz w:val="22"/>
                <w:szCs w:val="22"/>
                <w:lang w:eastAsia="hi-IN" w:bidi="hi-IN"/>
              </w:rPr>
              <w:t>Специалисты</w:t>
            </w:r>
          </w:p>
        </w:tc>
        <w:tc>
          <w:tcPr>
            <w:tcW w:w="4536" w:type="dxa"/>
            <w:tcBorders>
              <w:top w:val="single" w:sz="4" w:space="0" w:color="000000"/>
              <w:left w:val="single" w:sz="4" w:space="0" w:color="000000"/>
              <w:bottom w:val="single" w:sz="4" w:space="0" w:color="000000"/>
            </w:tcBorders>
            <w:vAlign w:val="center"/>
          </w:tcPr>
          <w:p w:rsidR="0036264F" w:rsidRPr="0036264F" w:rsidRDefault="0036264F" w:rsidP="003560B7">
            <w:pPr>
              <w:suppressAutoHyphens/>
              <w:autoSpaceDE/>
              <w:autoSpaceDN/>
              <w:adjustRightInd/>
              <w:snapToGrid w:val="0"/>
              <w:jc w:val="center"/>
              <w:rPr>
                <w:rFonts w:cs="Tahoma"/>
                <w:bCs/>
                <w:kern w:val="1"/>
                <w:sz w:val="24"/>
                <w:szCs w:val="24"/>
                <w:lang w:eastAsia="hi-IN" w:bidi="hi-IN"/>
              </w:rPr>
            </w:pPr>
            <w:r w:rsidRPr="0036264F">
              <w:rPr>
                <w:rFonts w:cs="Tahoma"/>
                <w:bCs/>
                <w:kern w:val="1"/>
                <w:sz w:val="22"/>
                <w:szCs w:val="22"/>
                <w:lang w:eastAsia="hi-IN" w:bidi="hi-IN"/>
              </w:rPr>
              <w:t>Функции</w:t>
            </w:r>
          </w:p>
        </w:tc>
        <w:tc>
          <w:tcPr>
            <w:tcW w:w="2268" w:type="dxa"/>
            <w:tcBorders>
              <w:top w:val="single" w:sz="4" w:space="0" w:color="000000"/>
              <w:left w:val="single" w:sz="4" w:space="0" w:color="000000"/>
              <w:bottom w:val="single" w:sz="4" w:space="0" w:color="000000"/>
              <w:right w:val="single" w:sz="4" w:space="0" w:color="000000"/>
            </w:tcBorders>
            <w:vAlign w:val="center"/>
          </w:tcPr>
          <w:p w:rsidR="0036264F" w:rsidRPr="0036264F" w:rsidRDefault="0036264F" w:rsidP="003560B7">
            <w:pPr>
              <w:suppressAutoHyphens/>
              <w:autoSpaceDE/>
              <w:autoSpaceDN/>
              <w:adjustRightInd/>
              <w:snapToGrid w:val="0"/>
              <w:jc w:val="center"/>
              <w:rPr>
                <w:rFonts w:cs="Tahoma"/>
                <w:bCs/>
                <w:kern w:val="1"/>
                <w:sz w:val="24"/>
                <w:szCs w:val="24"/>
                <w:lang w:eastAsia="hi-IN" w:bidi="hi-IN"/>
              </w:rPr>
            </w:pPr>
            <w:r w:rsidRPr="0036264F">
              <w:rPr>
                <w:rFonts w:cs="Tahoma"/>
                <w:bCs/>
                <w:kern w:val="1"/>
                <w:sz w:val="22"/>
                <w:szCs w:val="22"/>
                <w:lang w:eastAsia="hi-IN" w:bidi="hi-IN"/>
              </w:rPr>
              <w:t>Количество специалистов в начальной школе</w:t>
            </w:r>
          </w:p>
        </w:tc>
      </w:tr>
      <w:tr w:rsidR="0036264F" w:rsidRPr="0036264F" w:rsidTr="003560B7">
        <w:tc>
          <w:tcPr>
            <w:tcW w:w="851" w:type="dxa"/>
            <w:tcBorders>
              <w:top w:val="single" w:sz="4" w:space="0" w:color="000000"/>
              <w:left w:val="single" w:sz="4" w:space="0" w:color="000000"/>
              <w:bottom w:val="single" w:sz="4" w:space="0" w:color="000000"/>
            </w:tcBorders>
          </w:tcPr>
          <w:p w:rsidR="0036264F" w:rsidRPr="0036264F" w:rsidRDefault="00FA10DD" w:rsidP="0036264F">
            <w:pPr>
              <w:suppressAutoHyphens/>
              <w:autoSpaceDE/>
              <w:autoSpaceDN/>
              <w:adjustRightInd/>
              <w:snapToGrid w:val="0"/>
              <w:rPr>
                <w:rFonts w:cs="Tahoma"/>
                <w:bCs/>
                <w:kern w:val="1"/>
                <w:sz w:val="24"/>
                <w:szCs w:val="24"/>
                <w:lang w:eastAsia="hi-IN" w:bidi="hi-IN"/>
              </w:rPr>
            </w:pPr>
            <w:r>
              <w:rPr>
                <w:rFonts w:cs="Tahoma"/>
                <w:bCs/>
                <w:kern w:val="1"/>
                <w:sz w:val="22"/>
                <w:szCs w:val="22"/>
                <w:lang w:eastAsia="hi-IN" w:bidi="hi-IN"/>
              </w:rPr>
              <w:t>1</w:t>
            </w:r>
          </w:p>
        </w:tc>
        <w:tc>
          <w:tcPr>
            <w:tcW w:w="2126" w:type="dxa"/>
            <w:tcBorders>
              <w:top w:val="single" w:sz="4" w:space="0" w:color="000000"/>
              <w:left w:val="single" w:sz="4" w:space="0" w:color="000000"/>
              <w:bottom w:val="single" w:sz="4" w:space="0" w:color="000000"/>
            </w:tcBorders>
          </w:tcPr>
          <w:p w:rsidR="0036264F" w:rsidRPr="0036264F" w:rsidRDefault="0036264F" w:rsidP="0036264F">
            <w:pPr>
              <w:suppressAutoHyphens/>
              <w:autoSpaceDE/>
              <w:autoSpaceDN/>
              <w:adjustRightInd/>
              <w:snapToGrid w:val="0"/>
              <w:rPr>
                <w:rFonts w:cs="Tahoma"/>
                <w:bCs/>
                <w:kern w:val="1"/>
                <w:sz w:val="24"/>
                <w:szCs w:val="24"/>
                <w:lang w:eastAsia="hi-IN" w:bidi="hi-IN"/>
              </w:rPr>
            </w:pPr>
            <w:r w:rsidRPr="0036264F">
              <w:rPr>
                <w:rFonts w:cs="Tahoma"/>
                <w:bCs/>
                <w:kern w:val="1"/>
                <w:sz w:val="22"/>
                <w:szCs w:val="22"/>
                <w:lang w:eastAsia="hi-IN" w:bidi="hi-IN"/>
              </w:rPr>
              <w:t>Учитель</w:t>
            </w:r>
          </w:p>
        </w:tc>
        <w:tc>
          <w:tcPr>
            <w:tcW w:w="4536" w:type="dxa"/>
            <w:tcBorders>
              <w:top w:val="single" w:sz="4" w:space="0" w:color="000000"/>
              <w:left w:val="single" w:sz="4" w:space="0" w:color="000000"/>
              <w:bottom w:val="single" w:sz="4" w:space="0" w:color="000000"/>
            </w:tcBorders>
          </w:tcPr>
          <w:p w:rsidR="0036264F" w:rsidRPr="0036264F" w:rsidRDefault="0036264F" w:rsidP="0036264F">
            <w:pPr>
              <w:suppressAutoHyphens/>
              <w:autoSpaceDE/>
              <w:autoSpaceDN/>
              <w:adjustRightInd/>
              <w:snapToGrid w:val="0"/>
              <w:rPr>
                <w:rFonts w:cs="Tahoma"/>
                <w:bCs/>
                <w:kern w:val="1"/>
                <w:sz w:val="24"/>
                <w:szCs w:val="24"/>
                <w:lang w:eastAsia="hi-IN" w:bidi="hi-IN"/>
              </w:rPr>
            </w:pPr>
            <w:r w:rsidRPr="0036264F">
              <w:rPr>
                <w:rFonts w:cs="Tahoma"/>
                <w:bCs/>
                <w:kern w:val="1"/>
                <w:sz w:val="22"/>
                <w:szCs w:val="22"/>
                <w:lang w:eastAsia="hi-IN" w:bidi="hi-IN"/>
              </w:rPr>
              <w:t>Организация условий для успешного продвижения ребенка в рамках образовательного процесса</w:t>
            </w:r>
          </w:p>
        </w:tc>
        <w:tc>
          <w:tcPr>
            <w:tcW w:w="2268" w:type="dxa"/>
            <w:tcBorders>
              <w:top w:val="single" w:sz="4" w:space="0" w:color="000000"/>
              <w:left w:val="single" w:sz="4" w:space="0" w:color="000000"/>
              <w:bottom w:val="single" w:sz="4" w:space="0" w:color="000000"/>
              <w:right w:val="single" w:sz="4" w:space="0" w:color="000000"/>
            </w:tcBorders>
          </w:tcPr>
          <w:p w:rsidR="0036264F" w:rsidRPr="0036264F" w:rsidRDefault="0036264F" w:rsidP="0036264F">
            <w:pPr>
              <w:suppressAutoHyphens/>
              <w:autoSpaceDE/>
              <w:autoSpaceDN/>
              <w:adjustRightInd/>
              <w:snapToGrid w:val="0"/>
              <w:jc w:val="center"/>
              <w:rPr>
                <w:rFonts w:cs="Tahoma"/>
                <w:bCs/>
                <w:kern w:val="1"/>
                <w:sz w:val="24"/>
                <w:szCs w:val="24"/>
                <w:lang w:eastAsia="hi-IN" w:bidi="hi-IN"/>
              </w:rPr>
            </w:pPr>
            <w:r>
              <w:rPr>
                <w:rFonts w:cs="Tahoma"/>
                <w:bCs/>
                <w:kern w:val="1"/>
                <w:sz w:val="22"/>
                <w:szCs w:val="22"/>
                <w:lang w:eastAsia="hi-IN" w:bidi="hi-IN"/>
              </w:rPr>
              <w:t>4</w:t>
            </w:r>
          </w:p>
        </w:tc>
      </w:tr>
      <w:tr w:rsidR="0036264F" w:rsidRPr="0036264F" w:rsidTr="003560B7">
        <w:tc>
          <w:tcPr>
            <w:tcW w:w="851" w:type="dxa"/>
            <w:tcBorders>
              <w:top w:val="single" w:sz="4" w:space="0" w:color="000000"/>
              <w:left w:val="single" w:sz="4" w:space="0" w:color="000000"/>
              <w:bottom w:val="single" w:sz="4" w:space="0" w:color="000000"/>
            </w:tcBorders>
          </w:tcPr>
          <w:p w:rsidR="0036264F" w:rsidRPr="0036264F" w:rsidRDefault="00FA10DD" w:rsidP="0036264F">
            <w:pPr>
              <w:suppressAutoHyphens/>
              <w:autoSpaceDE/>
              <w:autoSpaceDN/>
              <w:adjustRightInd/>
              <w:snapToGrid w:val="0"/>
              <w:rPr>
                <w:rFonts w:cs="Tahoma"/>
                <w:bCs/>
                <w:kern w:val="1"/>
                <w:sz w:val="24"/>
                <w:szCs w:val="24"/>
                <w:lang w:eastAsia="hi-IN" w:bidi="hi-IN"/>
              </w:rPr>
            </w:pPr>
            <w:r>
              <w:rPr>
                <w:rFonts w:cs="Tahoma"/>
                <w:bCs/>
                <w:kern w:val="1"/>
                <w:sz w:val="22"/>
                <w:szCs w:val="22"/>
                <w:lang w:eastAsia="hi-IN" w:bidi="hi-IN"/>
              </w:rPr>
              <w:t>2</w:t>
            </w:r>
          </w:p>
        </w:tc>
        <w:tc>
          <w:tcPr>
            <w:tcW w:w="2126" w:type="dxa"/>
            <w:tcBorders>
              <w:top w:val="single" w:sz="4" w:space="0" w:color="000000"/>
              <w:left w:val="single" w:sz="4" w:space="0" w:color="000000"/>
              <w:bottom w:val="single" w:sz="4" w:space="0" w:color="000000"/>
            </w:tcBorders>
          </w:tcPr>
          <w:p w:rsidR="0036264F" w:rsidRPr="0036264F" w:rsidRDefault="0036264F" w:rsidP="0036264F">
            <w:pPr>
              <w:suppressAutoHyphens/>
              <w:autoSpaceDE/>
              <w:autoSpaceDN/>
              <w:adjustRightInd/>
              <w:snapToGrid w:val="0"/>
              <w:rPr>
                <w:rFonts w:cs="Tahoma"/>
                <w:bCs/>
                <w:kern w:val="1"/>
                <w:sz w:val="24"/>
                <w:szCs w:val="24"/>
                <w:lang w:eastAsia="hi-IN" w:bidi="hi-IN"/>
              </w:rPr>
            </w:pPr>
            <w:r w:rsidRPr="0036264F">
              <w:rPr>
                <w:rFonts w:cs="Tahoma"/>
                <w:bCs/>
                <w:kern w:val="1"/>
                <w:sz w:val="22"/>
                <w:szCs w:val="22"/>
                <w:lang w:eastAsia="hi-IN" w:bidi="hi-IN"/>
              </w:rPr>
              <w:t>Административный персонал</w:t>
            </w:r>
          </w:p>
        </w:tc>
        <w:tc>
          <w:tcPr>
            <w:tcW w:w="4536" w:type="dxa"/>
            <w:tcBorders>
              <w:top w:val="single" w:sz="4" w:space="0" w:color="000000"/>
              <w:left w:val="single" w:sz="4" w:space="0" w:color="000000"/>
              <w:bottom w:val="single" w:sz="4" w:space="0" w:color="000000"/>
            </w:tcBorders>
          </w:tcPr>
          <w:p w:rsidR="0036264F" w:rsidRPr="0036264F" w:rsidRDefault="0036264F" w:rsidP="0036264F">
            <w:pPr>
              <w:suppressAutoHyphens/>
              <w:autoSpaceDE/>
              <w:autoSpaceDN/>
              <w:adjustRightInd/>
              <w:snapToGrid w:val="0"/>
              <w:rPr>
                <w:rFonts w:cs="Tahoma"/>
                <w:bCs/>
                <w:kern w:val="1"/>
                <w:sz w:val="24"/>
                <w:szCs w:val="24"/>
                <w:lang w:eastAsia="hi-IN" w:bidi="hi-IN"/>
              </w:rPr>
            </w:pPr>
            <w:r w:rsidRPr="0036264F">
              <w:rPr>
                <w:rFonts w:cs="Tahoma"/>
                <w:bCs/>
                <w:kern w:val="1"/>
                <w:sz w:val="22"/>
                <w:szCs w:val="22"/>
                <w:lang w:eastAsia="hi-IN" w:bidi="hi-IN"/>
              </w:rPr>
              <w:t>Обеспечивает для специалистов ОУ условия для эффективной работы, осуществляет контроль и текущую организационную работу</w:t>
            </w:r>
          </w:p>
        </w:tc>
        <w:tc>
          <w:tcPr>
            <w:tcW w:w="2268" w:type="dxa"/>
            <w:tcBorders>
              <w:top w:val="single" w:sz="4" w:space="0" w:color="000000"/>
              <w:left w:val="single" w:sz="4" w:space="0" w:color="000000"/>
              <w:bottom w:val="single" w:sz="4" w:space="0" w:color="000000"/>
              <w:right w:val="single" w:sz="4" w:space="0" w:color="000000"/>
            </w:tcBorders>
          </w:tcPr>
          <w:p w:rsidR="0036264F" w:rsidRPr="0036264F" w:rsidRDefault="0036264F" w:rsidP="0036264F">
            <w:pPr>
              <w:suppressAutoHyphens/>
              <w:autoSpaceDE/>
              <w:autoSpaceDN/>
              <w:adjustRightInd/>
              <w:snapToGrid w:val="0"/>
              <w:jc w:val="center"/>
              <w:rPr>
                <w:rFonts w:cs="Tahoma"/>
                <w:bCs/>
                <w:kern w:val="1"/>
                <w:sz w:val="24"/>
                <w:szCs w:val="24"/>
                <w:lang w:eastAsia="hi-IN" w:bidi="hi-IN"/>
              </w:rPr>
            </w:pPr>
            <w:r w:rsidRPr="0036264F">
              <w:rPr>
                <w:rFonts w:cs="Tahoma"/>
                <w:bCs/>
                <w:kern w:val="1"/>
                <w:sz w:val="22"/>
                <w:szCs w:val="22"/>
                <w:lang w:eastAsia="hi-IN" w:bidi="hi-IN"/>
              </w:rPr>
              <w:t>2</w:t>
            </w:r>
          </w:p>
        </w:tc>
      </w:tr>
      <w:tr w:rsidR="0036264F" w:rsidRPr="0036264F" w:rsidTr="003560B7">
        <w:tc>
          <w:tcPr>
            <w:tcW w:w="851" w:type="dxa"/>
            <w:tcBorders>
              <w:top w:val="single" w:sz="4" w:space="0" w:color="000000"/>
              <w:left w:val="single" w:sz="4" w:space="0" w:color="000000"/>
              <w:bottom w:val="single" w:sz="4" w:space="0" w:color="000000"/>
            </w:tcBorders>
          </w:tcPr>
          <w:p w:rsidR="0036264F" w:rsidRPr="0036264F" w:rsidRDefault="00FA10DD" w:rsidP="0036264F">
            <w:pPr>
              <w:suppressAutoHyphens/>
              <w:autoSpaceDE/>
              <w:autoSpaceDN/>
              <w:adjustRightInd/>
              <w:snapToGrid w:val="0"/>
              <w:rPr>
                <w:rFonts w:cs="Tahoma"/>
                <w:bCs/>
                <w:kern w:val="1"/>
                <w:sz w:val="24"/>
                <w:szCs w:val="24"/>
                <w:lang w:eastAsia="hi-IN" w:bidi="hi-IN"/>
              </w:rPr>
            </w:pPr>
            <w:r>
              <w:rPr>
                <w:rFonts w:cs="Tahoma"/>
                <w:bCs/>
                <w:kern w:val="1"/>
                <w:sz w:val="22"/>
                <w:szCs w:val="22"/>
                <w:lang w:eastAsia="hi-IN" w:bidi="hi-IN"/>
              </w:rPr>
              <w:t>3</w:t>
            </w:r>
          </w:p>
        </w:tc>
        <w:tc>
          <w:tcPr>
            <w:tcW w:w="2126" w:type="dxa"/>
            <w:tcBorders>
              <w:top w:val="single" w:sz="4" w:space="0" w:color="000000"/>
              <w:left w:val="single" w:sz="4" w:space="0" w:color="000000"/>
              <w:bottom w:val="single" w:sz="4" w:space="0" w:color="000000"/>
            </w:tcBorders>
          </w:tcPr>
          <w:p w:rsidR="0036264F" w:rsidRPr="0036264F" w:rsidRDefault="0036264F" w:rsidP="0036264F">
            <w:pPr>
              <w:suppressAutoHyphens/>
              <w:autoSpaceDE/>
              <w:autoSpaceDN/>
              <w:adjustRightInd/>
              <w:snapToGrid w:val="0"/>
              <w:rPr>
                <w:rFonts w:cs="Tahoma"/>
                <w:bCs/>
                <w:kern w:val="1"/>
                <w:sz w:val="24"/>
                <w:szCs w:val="24"/>
                <w:lang w:eastAsia="hi-IN" w:bidi="hi-IN"/>
              </w:rPr>
            </w:pPr>
            <w:r w:rsidRPr="0036264F">
              <w:rPr>
                <w:rFonts w:cs="Tahoma"/>
                <w:bCs/>
                <w:kern w:val="1"/>
                <w:sz w:val="22"/>
                <w:szCs w:val="22"/>
                <w:lang w:eastAsia="hi-IN" w:bidi="hi-IN"/>
              </w:rPr>
              <w:t>Медицинский персонал (на базе ФАП)</w:t>
            </w:r>
          </w:p>
        </w:tc>
        <w:tc>
          <w:tcPr>
            <w:tcW w:w="4536" w:type="dxa"/>
            <w:tcBorders>
              <w:top w:val="single" w:sz="4" w:space="0" w:color="000000"/>
              <w:left w:val="single" w:sz="4" w:space="0" w:color="000000"/>
              <w:bottom w:val="single" w:sz="4" w:space="0" w:color="000000"/>
            </w:tcBorders>
          </w:tcPr>
          <w:p w:rsidR="0036264F" w:rsidRPr="0036264F" w:rsidRDefault="0036264F" w:rsidP="0036264F">
            <w:pPr>
              <w:suppressAutoHyphens/>
              <w:autoSpaceDE/>
              <w:autoSpaceDN/>
              <w:adjustRightInd/>
              <w:snapToGrid w:val="0"/>
              <w:rPr>
                <w:rFonts w:cs="Tahoma"/>
                <w:bCs/>
                <w:kern w:val="1"/>
                <w:sz w:val="24"/>
                <w:szCs w:val="24"/>
                <w:lang w:eastAsia="hi-IN" w:bidi="hi-IN"/>
              </w:rPr>
            </w:pPr>
            <w:r w:rsidRPr="0036264F">
              <w:rPr>
                <w:rFonts w:cs="Tahoma"/>
                <w:bCs/>
                <w:kern w:val="1"/>
                <w:sz w:val="22"/>
                <w:szCs w:val="22"/>
                <w:lang w:eastAsia="hi-IN" w:bidi="hi-IN"/>
              </w:rPr>
              <w:t xml:space="preserve">Обеспечивает первую медицинскую помощь и диагностику, проводит мониторинг здоровья    и выработку рекомендаций по сохранению и укреплению здоровья, организует диспансеризацию и вакцинацию  </w:t>
            </w:r>
          </w:p>
        </w:tc>
        <w:tc>
          <w:tcPr>
            <w:tcW w:w="2268" w:type="dxa"/>
            <w:tcBorders>
              <w:top w:val="single" w:sz="4" w:space="0" w:color="000000"/>
              <w:left w:val="single" w:sz="4" w:space="0" w:color="000000"/>
              <w:bottom w:val="single" w:sz="4" w:space="0" w:color="000000"/>
              <w:right w:val="single" w:sz="4" w:space="0" w:color="000000"/>
            </w:tcBorders>
          </w:tcPr>
          <w:p w:rsidR="0036264F" w:rsidRPr="0036264F" w:rsidRDefault="0036264F" w:rsidP="0036264F">
            <w:pPr>
              <w:suppressAutoHyphens/>
              <w:autoSpaceDE/>
              <w:autoSpaceDN/>
              <w:adjustRightInd/>
              <w:snapToGrid w:val="0"/>
              <w:jc w:val="center"/>
              <w:rPr>
                <w:rFonts w:cs="Tahoma"/>
                <w:bCs/>
                <w:kern w:val="1"/>
                <w:sz w:val="24"/>
                <w:szCs w:val="24"/>
                <w:lang w:eastAsia="hi-IN" w:bidi="hi-IN"/>
              </w:rPr>
            </w:pPr>
            <w:r w:rsidRPr="0036264F">
              <w:rPr>
                <w:rFonts w:cs="Tahoma"/>
                <w:bCs/>
                <w:kern w:val="1"/>
                <w:sz w:val="22"/>
                <w:szCs w:val="22"/>
                <w:lang w:eastAsia="hi-IN" w:bidi="hi-IN"/>
              </w:rPr>
              <w:t>1</w:t>
            </w:r>
          </w:p>
        </w:tc>
      </w:tr>
    </w:tbl>
    <w:p w:rsidR="0036264F" w:rsidRDefault="0036264F" w:rsidP="00780621">
      <w:pPr>
        <w:tabs>
          <w:tab w:val="left" w:pos="0"/>
        </w:tabs>
        <w:suppressAutoHyphens/>
        <w:autoSpaceDE/>
        <w:autoSpaceDN/>
        <w:adjustRightInd/>
        <w:ind w:firstLine="567"/>
        <w:jc w:val="both"/>
        <w:rPr>
          <w:rFonts w:eastAsia="Lucida Sans Unicode"/>
          <w:iCs/>
          <w:kern w:val="1"/>
          <w:sz w:val="24"/>
          <w:szCs w:val="24"/>
          <w:lang w:eastAsia="hi-IN" w:bidi="hi-IN"/>
        </w:rPr>
      </w:pPr>
    </w:p>
    <w:p w:rsidR="0036264F" w:rsidRDefault="0036264F" w:rsidP="00780621">
      <w:pPr>
        <w:tabs>
          <w:tab w:val="left" w:pos="0"/>
        </w:tabs>
        <w:suppressAutoHyphens/>
        <w:autoSpaceDE/>
        <w:autoSpaceDN/>
        <w:adjustRightInd/>
        <w:ind w:firstLine="567"/>
        <w:jc w:val="both"/>
        <w:rPr>
          <w:rFonts w:eastAsia="Lucida Sans Unicode"/>
          <w:iCs/>
          <w:kern w:val="1"/>
          <w:sz w:val="24"/>
          <w:szCs w:val="24"/>
          <w:lang w:eastAsia="hi-IN" w:bidi="hi-IN"/>
        </w:rPr>
      </w:pPr>
    </w:p>
    <w:p w:rsidR="0036264F" w:rsidRPr="0036264F" w:rsidRDefault="0036264F" w:rsidP="0036264F">
      <w:pPr>
        <w:widowControl/>
        <w:autoSpaceDE/>
        <w:autoSpaceDN/>
        <w:adjustRightInd/>
        <w:jc w:val="both"/>
        <w:rPr>
          <w:sz w:val="24"/>
          <w:szCs w:val="24"/>
        </w:rPr>
      </w:pPr>
      <w:r w:rsidRPr="0036264F">
        <w:rPr>
          <w:sz w:val="24"/>
          <w:szCs w:val="24"/>
        </w:rPr>
        <w:t xml:space="preserve">Педагогический коллектив учреждения  состоит из 4 учителей начальных классов, имеющих высшее профессиональное  образование. </w:t>
      </w:r>
    </w:p>
    <w:p w:rsidR="0036264F" w:rsidRDefault="0036264F" w:rsidP="0036264F">
      <w:pPr>
        <w:widowControl/>
        <w:autoSpaceDE/>
        <w:autoSpaceDN/>
        <w:adjustRightInd/>
        <w:jc w:val="both"/>
        <w:rPr>
          <w:sz w:val="24"/>
          <w:szCs w:val="24"/>
        </w:rPr>
      </w:pPr>
      <w:r w:rsidRPr="0036264F">
        <w:rPr>
          <w:sz w:val="24"/>
          <w:szCs w:val="24"/>
        </w:rPr>
        <w:t xml:space="preserve">В учреждении имеется перспективный план повышения квалификации педагогических работников, в соответствии с которым составляется график курсовой подготовки на каждый календарный год. </w:t>
      </w:r>
    </w:p>
    <w:p w:rsidR="0036264F" w:rsidRDefault="0036264F" w:rsidP="0036264F">
      <w:pPr>
        <w:widowControl/>
        <w:autoSpaceDE/>
        <w:autoSpaceDN/>
        <w:adjustRightInd/>
        <w:jc w:val="both"/>
        <w:rPr>
          <w:sz w:val="24"/>
          <w:szCs w:val="24"/>
        </w:rPr>
      </w:pPr>
      <w:r w:rsidRPr="0036264F">
        <w:rPr>
          <w:sz w:val="24"/>
          <w:szCs w:val="24"/>
        </w:rPr>
        <w:t xml:space="preserve">Учителя начальных классов, директор и его заместитель по учебно-воспитательной работе прошли курсы повышения квалификации по ФГОС. </w:t>
      </w:r>
    </w:p>
    <w:p w:rsidR="0036264F" w:rsidRPr="0036264F" w:rsidRDefault="0036264F" w:rsidP="0036264F">
      <w:pPr>
        <w:widowControl/>
        <w:autoSpaceDE/>
        <w:autoSpaceDN/>
        <w:adjustRightInd/>
        <w:jc w:val="both"/>
        <w:rPr>
          <w:sz w:val="24"/>
          <w:szCs w:val="24"/>
        </w:rPr>
      </w:pPr>
      <w:r w:rsidRPr="0036264F">
        <w:rPr>
          <w:sz w:val="24"/>
          <w:szCs w:val="24"/>
        </w:rPr>
        <w:t xml:space="preserve">Директор учреждения имеет государственные  награды:  «Орден Трудовой Славы </w:t>
      </w:r>
      <w:r w:rsidRPr="0036264F">
        <w:rPr>
          <w:sz w:val="24"/>
          <w:szCs w:val="24"/>
          <w:lang w:val="en-US"/>
        </w:rPr>
        <w:t>III</w:t>
      </w:r>
      <w:r w:rsidRPr="0036264F">
        <w:rPr>
          <w:sz w:val="24"/>
          <w:szCs w:val="24"/>
        </w:rPr>
        <w:t xml:space="preserve"> степени »</w:t>
      </w:r>
      <w:proofErr w:type="gramStart"/>
      <w:r w:rsidRPr="0036264F">
        <w:rPr>
          <w:sz w:val="24"/>
          <w:szCs w:val="24"/>
        </w:rPr>
        <w:t xml:space="preserve"> ,</w:t>
      </w:r>
      <w:proofErr w:type="gramEnd"/>
      <w:r w:rsidRPr="0036264F">
        <w:rPr>
          <w:sz w:val="24"/>
          <w:szCs w:val="24"/>
        </w:rPr>
        <w:t xml:space="preserve"> медаль «За вклад в развитие образования» и почетное звание «Ветеран труда».</w:t>
      </w:r>
    </w:p>
    <w:p w:rsidR="0036264F" w:rsidRPr="0036264F" w:rsidRDefault="0036264F" w:rsidP="0036264F">
      <w:pPr>
        <w:widowControl/>
        <w:autoSpaceDE/>
        <w:autoSpaceDN/>
        <w:adjustRightInd/>
        <w:jc w:val="both"/>
        <w:rPr>
          <w:b/>
          <w:sz w:val="24"/>
          <w:szCs w:val="24"/>
        </w:rPr>
      </w:pPr>
      <w:r w:rsidRPr="0036264F">
        <w:rPr>
          <w:sz w:val="24"/>
          <w:szCs w:val="24"/>
        </w:rPr>
        <w:t xml:space="preserve">В настоящее время учреждение полностью укомплектовано педагогическими кадрами.  </w:t>
      </w:r>
    </w:p>
    <w:p w:rsidR="0036264F" w:rsidRDefault="0036264F" w:rsidP="00780621">
      <w:pPr>
        <w:tabs>
          <w:tab w:val="left" w:pos="0"/>
        </w:tabs>
        <w:suppressAutoHyphens/>
        <w:autoSpaceDE/>
        <w:autoSpaceDN/>
        <w:adjustRightInd/>
        <w:ind w:firstLine="567"/>
        <w:jc w:val="both"/>
        <w:rPr>
          <w:rFonts w:eastAsia="Lucida Sans Unicode"/>
          <w:iCs/>
          <w:kern w:val="1"/>
          <w:sz w:val="24"/>
          <w:szCs w:val="24"/>
          <w:lang w:eastAsia="hi-IN" w:bidi="hi-IN"/>
        </w:rPr>
      </w:pPr>
    </w:p>
    <w:p w:rsidR="002C7901" w:rsidRDefault="002C7901" w:rsidP="00780621">
      <w:pPr>
        <w:tabs>
          <w:tab w:val="left" w:pos="0"/>
        </w:tabs>
        <w:suppressAutoHyphens/>
        <w:autoSpaceDE/>
        <w:autoSpaceDN/>
        <w:adjustRightInd/>
        <w:ind w:firstLine="567"/>
        <w:jc w:val="both"/>
        <w:rPr>
          <w:rFonts w:eastAsia="Lucida Sans Unicode"/>
          <w:iCs/>
          <w:kern w:val="1"/>
          <w:sz w:val="24"/>
          <w:szCs w:val="24"/>
          <w:lang w:eastAsia="hi-IN" w:bidi="hi-IN"/>
        </w:rPr>
      </w:pPr>
    </w:p>
    <w:p w:rsidR="003560B7" w:rsidRDefault="003560B7" w:rsidP="00780621">
      <w:pPr>
        <w:tabs>
          <w:tab w:val="left" w:pos="0"/>
        </w:tabs>
        <w:suppressAutoHyphens/>
        <w:autoSpaceDE/>
        <w:autoSpaceDN/>
        <w:adjustRightInd/>
        <w:ind w:firstLine="567"/>
        <w:jc w:val="both"/>
        <w:rPr>
          <w:rFonts w:eastAsia="Lucida Sans Unicode"/>
          <w:iCs/>
          <w:kern w:val="1"/>
          <w:sz w:val="24"/>
          <w:szCs w:val="24"/>
          <w:lang w:eastAsia="hi-IN" w:bidi="hi-IN"/>
        </w:rPr>
      </w:pPr>
    </w:p>
    <w:p w:rsidR="003560B7" w:rsidRDefault="003560B7" w:rsidP="00780621">
      <w:pPr>
        <w:tabs>
          <w:tab w:val="left" w:pos="0"/>
        </w:tabs>
        <w:suppressAutoHyphens/>
        <w:autoSpaceDE/>
        <w:autoSpaceDN/>
        <w:adjustRightInd/>
        <w:ind w:firstLine="567"/>
        <w:jc w:val="both"/>
        <w:rPr>
          <w:rFonts w:eastAsia="Lucida Sans Unicode"/>
          <w:iCs/>
          <w:kern w:val="1"/>
          <w:sz w:val="24"/>
          <w:szCs w:val="24"/>
          <w:lang w:eastAsia="hi-IN" w:bidi="hi-IN"/>
        </w:rPr>
      </w:pPr>
    </w:p>
    <w:p w:rsidR="003560B7" w:rsidRDefault="003560B7" w:rsidP="00780621">
      <w:pPr>
        <w:tabs>
          <w:tab w:val="left" w:pos="0"/>
        </w:tabs>
        <w:suppressAutoHyphens/>
        <w:autoSpaceDE/>
        <w:autoSpaceDN/>
        <w:adjustRightInd/>
        <w:ind w:firstLine="567"/>
        <w:jc w:val="both"/>
        <w:rPr>
          <w:rFonts w:eastAsia="Lucida Sans Unicode"/>
          <w:iCs/>
          <w:kern w:val="1"/>
          <w:sz w:val="24"/>
          <w:szCs w:val="24"/>
          <w:lang w:eastAsia="hi-IN" w:bidi="hi-IN"/>
        </w:rPr>
      </w:pPr>
    </w:p>
    <w:p w:rsidR="0036264F" w:rsidRPr="0036264F" w:rsidRDefault="0036264F" w:rsidP="0036264F">
      <w:pPr>
        <w:widowControl/>
        <w:autoSpaceDE/>
        <w:autoSpaceDN/>
        <w:adjustRightInd/>
        <w:rPr>
          <w:rFonts w:cs="Tahoma"/>
          <w:b/>
          <w:bCs/>
          <w:kern w:val="1"/>
          <w:sz w:val="24"/>
          <w:szCs w:val="24"/>
          <w:lang w:eastAsia="hi-IN" w:bidi="hi-IN"/>
        </w:rPr>
      </w:pPr>
      <w:r w:rsidRPr="002A40B1">
        <w:rPr>
          <w:rFonts w:cs="Tahoma"/>
          <w:b/>
          <w:bCs/>
          <w:kern w:val="1"/>
          <w:sz w:val="24"/>
          <w:szCs w:val="24"/>
          <w:lang w:eastAsia="hi-IN" w:bidi="hi-IN"/>
        </w:rPr>
        <w:t xml:space="preserve">Психолого-педагогические </w:t>
      </w:r>
      <w:r w:rsidR="002A40B1" w:rsidRPr="002A40B1">
        <w:rPr>
          <w:rFonts w:cs="Tahoma"/>
          <w:b/>
          <w:bCs/>
          <w:kern w:val="1"/>
          <w:sz w:val="24"/>
          <w:szCs w:val="24"/>
          <w:lang w:eastAsia="hi-IN" w:bidi="hi-IN"/>
        </w:rPr>
        <w:t>условия реализации основной общеобразовательной программы</w:t>
      </w:r>
    </w:p>
    <w:p w:rsidR="0036264F" w:rsidRDefault="0036264F" w:rsidP="00780621">
      <w:pPr>
        <w:tabs>
          <w:tab w:val="left" w:pos="0"/>
        </w:tabs>
        <w:suppressAutoHyphens/>
        <w:autoSpaceDE/>
        <w:autoSpaceDN/>
        <w:adjustRightInd/>
        <w:ind w:firstLine="567"/>
        <w:jc w:val="both"/>
        <w:rPr>
          <w:rFonts w:eastAsia="Lucida Sans Unicode"/>
          <w:iCs/>
          <w:kern w:val="1"/>
          <w:sz w:val="24"/>
          <w:szCs w:val="24"/>
          <w:lang w:eastAsia="hi-IN" w:bidi="hi-IN"/>
        </w:rPr>
      </w:pPr>
    </w:p>
    <w:p w:rsidR="002A40B1" w:rsidRP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Психолого-педагогические условия реализации Программы  обеспечивают: </w:t>
      </w:r>
    </w:p>
    <w:p w:rsidR="002A40B1" w:rsidRP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1. Преемственность содержания и форм организации образовательного процесса по отношению к дошкольному и начальному общему образованию. </w:t>
      </w:r>
    </w:p>
    <w:p w:rsidR="002A40B1" w:rsidRP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2. Учет специфики возрастного психофизического развития </w:t>
      </w:r>
      <w:proofErr w:type="gramStart"/>
      <w:r w:rsidRPr="002A40B1">
        <w:rPr>
          <w:rFonts w:eastAsia="Lucida Sans Unicode"/>
          <w:iCs/>
          <w:kern w:val="1"/>
          <w:sz w:val="24"/>
          <w:szCs w:val="24"/>
          <w:lang w:eastAsia="hi-IN" w:bidi="hi-IN"/>
        </w:rPr>
        <w:t>обучающихся</w:t>
      </w:r>
      <w:proofErr w:type="gramEnd"/>
      <w:r w:rsidRPr="002A40B1">
        <w:rPr>
          <w:rFonts w:eastAsia="Lucida Sans Unicode"/>
          <w:iCs/>
          <w:kern w:val="1"/>
          <w:sz w:val="24"/>
          <w:szCs w:val="24"/>
          <w:lang w:eastAsia="hi-IN" w:bidi="hi-IN"/>
        </w:rPr>
        <w:t xml:space="preserve">, который находит свое выражение: </w:t>
      </w:r>
    </w:p>
    <w:p w:rsidR="002A40B1" w:rsidRP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в принципах и подходах к использованию содержания образования, которые показаны в системе «Перспективная начальная школа»;</w:t>
      </w:r>
    </w:p>
    <w:p w:rsidR="002A40B1" w:rsidRP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 - в технологиях личностно-ориентированного развивающего обучения; </w:t>
      </w:r>
    </w:p>
    <w:p w:rsidR="002A40B1" w:rsidRP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 в предлагаемой модели внеурочной деятельности; - в используемой системе контроля и оценки образовательных достижений обучающихся начальной школы. </w:t>
      </w:r>
    </w:p>
    <w:p w:rsidR="002A40B1" w:rsidRP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3. Формирование и развитие психолого-педагогической компетентности педагогических и административных работников, родительской общественности — во взаимосвязи с кадровыми условиями. </w:t>
      </w:r>
    </w:p>
    <w:p w:rsidR="002A40B1" w:rsidRP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4. </w:t>
      </w:r>
      <w:proofErr w:type="gramStart"/>
      <w:r w:rsidRPr="002A40B1">
        <w:rPr>
          <w:rFonts w:eastAsia="Lucida Sans Unicode"/>
          <w:iCs/>
          <w:kern w:val="1"/>
          <w:sz w:val="24"/>
          <w:szCs w:val="24"/>
          <w:lang w:eastAsia="hi-IN" w:bidi="hi-IN"/>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w:t>
      </w:r>
      <w:proofErr w:type="gramEnd"/>
    </w:p>
    <w:p w:rsidR="002A40B1" w:rsidRP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5. Диверсификацию уровней психолого-педагогического сопровождения (индивидуальный, групповой, уровень класса, уровень учреждения). </w:t>
      </w:r>
    </w:p>
    <w:p w:rsidR="0036264F" w:rsidRP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6.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2A40B1" w:rsidRP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p>
    <w:p w:rsid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Содержательный раздел образовательной программы – описывает  Психолого-педагогические условия в Программе формирования универсальных учебных действий и в Программе коррекционной работы.</w:t>
      </w:r>
    </w:p>
    <w:p w:rsid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p>
    <w:p w:rsidR="00555376" w:rsidRPr="002A40B1" w:rsidRDefault="00555376" w:rsidP="00780621">
      <w:pPr>
        <w:tabs>
          <w:tab w:val="left" w:pos="0"/>
        </w:tabs>
        <w:suppressAutoHyphens/>
        <w:autoSpaceDE/>
        <w:autoSpaceDN/>
        <w:adjustRightInd/>
        <w:ind w:firstLine="567"/>
        <w:jc w:val="both"/>
        <w:rPr>
          <w:rFonts w:eastAsia="Lucida Sans Unicode"/>
          <w:iCs/>
          <w:kern w:val="1"/>
          <w:sz w:val="24"/>
          <w:szCs w:val="24"/>
          <w:lang w:eastAsia="hi-IN" w:bidi="hi-IN"/>
        </w:rPr>
      </w:pPr>
    </w:p>
    <w:p w:rsidR="002A40B1" w:rsidRDefault="002A40B1" w:rsidP="0069692C">
      <w:pPr>
        <w:tabs>
          <w:tab w:val="left" w:pos="0"/>
        </w:tabs>
        <w:suppressAutoHyphens/>
        <w:autoSpaceDE/>
        <w:autoSpaceDN/>
        <w:adjustRightInd/>
        <w:rPr>
          <w:rFonts w:eastAsia="Lucida Sans Unicode"/>
          <w:b/>
          <w:iCs/>
          <w:kern w:val="1"/>
          <w:sz w:val="24"/>
          <w:szCs w:val="24"/>
          <w:lang w:eastAsia="hi-IN" w:bidi="hi-IN"/>
        </w:rPr>
      </w:pPr>
      <w:r w:rsidRPr="002A40B1">
        <w:rPr>
          <w:rFonts w:eastAsia="Lucida Sans Unicode"/>
          <w:b/>
          <w:iCs/>
          <w:kern w:val="1"/>
          <w:sz w:val="24"/>
          <w:szCs w:val="24"/>
          <w:lang w:eastAsia="hi-IN" w:bidi="hi-IN"/>
        </w:rPr>
        <w:t>Финансо</w:t>
      </w:r>
      <w:r w:rsidR="0069692C">
        <w:rPr>
          <w:rFonts w:eastAsia="Lucida Sans Unicode"/>
          <w:b/>
          <w:iCs/>
          <w:kern w:val="1"/>
          <w:sz w:val="24"/>
          <w:szCs w:val="24"/>
          <w:lang w:eastAsia="hi-IN" w:bidi="hi-IN"/>
        </w:rPr>
        <w:t>в</w:t>
      </w:r>
      <w:r w:rsidR="002C7901">
        <w:rPr>
          <w:rFonts w:eastAsia="Lucida Sans Unicode"/>
          <w:b/>
          <w:iCs/>
          <w:kern w:val="1"/>
          <w:sz w:val="24"/>
          <w:szCs w:val="24"/>
          <w:lang w:eastAsia="hi-IN" w:bidi="hi-IN"/>
        </w:rPr>
        <w:t>ое обеспечение</w:t>
      </w:r>
    </w:p>
    <w:p w:rsidR="002A40B1" w:rsidRDefault="002A40B1" w:rsidP="00780621">
      <w:pPr>
        <w:tabs>
          <w:tab w:val="left" w:pos="0"/>
        </w:tabs>
        <w:suppressAutoHyphens/>
        <w:autoSpaceDE/>
        <w:autoSpaceDN/>
        <w:adjustRightInd/>
        <w:ind w:firstLine="567"/>
        <w:jc w:val="both"/>
        <w:rPr>
          <w:rFonts w:eastAsia="Lucida Sans Unicode"/>
          <w:b/>
          <w:iCs/>
          <w:kern w:val="1"/>
          <w:sz w:val="24"/>
          <w:szCs w:val="24"/>
          <w:lang w:eastAsia="hi-IN" w:bidi="hi-IN"/>
        </w:rPr>
      </w:pPr>
    </w:p>
    <w:p w:rsid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proofErr w:type="spellStart"/>
      <w:r w:rsidRPr="002A40B1">
        <w:rPr>
          <w:rFonts w:eastAsia="Lucida Sans Unicode"/>
          <w:iCs/>
          <w:kern w:val="1"/>
          <w:sz w:val="24"/>
          <w:szCs w:val="24"/>
          <w:lang w:eastAsia="hi-IN" w:bidi="hi-IN"/>
        </w:rPr>
        <w:t>Финансово</w:t>
      </w:r>
      <w:r w:rsidRPr="002A40B1">
        <w:rPr>
          <w:rFonts w:eastAsia="Lucida Sans Unicode"/>
          <w:iCs/>
          <w:kern w:val="1"/>
          <w:sz w:val="24"/>
          <w:szCs w:val="24"/>
          <w:lang w:eastAsia="hi-IN" w:bidi="hi-IN"/>
        </w:rPr>
        <w:softHyphen/>
        <w:t>экономические</w:t>
      </w:r>
      <w:proofErr w:type="spellEnd"/>
      <w:r w:rsidRPr="002A40B1">
        <w:rPr>
          <w:rFonts w:eastAsia="Lucida Sans Unicode"/>
          <w:iCs/>
          <w:kern w:val="1"/>
          <w:sz w:val="24"/>
          <w:szCs w:val="24"/>
          <w:lang w:eastAsia="hi-IN" w:bidi="hi-IN"/>
        </w:rPr>
        <w:t xml:space="preserve"> условия обеспечения реализации основной образовательной программы начального общего образования опираются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Финансирование идёт из средств областного бюджета — субсидии на выполнение государственного задания. </w:t>
      </w:r>
    </w:p>
    <w:p w:rsid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
          <w:iCs/>
          <w:kern w:val="1"/>
          <w:sz w:val="24"/>
          <w:szCs w:val="24"/>
          <w:lang w:eastAsia="hi-IN" w:bidi="hi-IN"/>
        </w:rPr>
        <w:t xml:space="preserve">Финансовое обеспечение задания учредителя по реализации основной образовательной программы начального общего образования </w:t>
      </w:r>
      <w:r w:rsidRPr="002A40B1">
        <w:rPr>
          <w:rFonts w:eastAsia="Lucida Sans Unicode"/>
          <w:iCs/>
          <w:kern w:val="1"/>
          <w:sz w:val="24"/>
          <w:szCs w:val="24"/>
          <w:lang w:eastAsia="hi-IN" w:bidi="hi-IN"/>
        </w:rPr>
        <w:t xml:space="preserve">осуществляется на основе нормативного финансирования. Введение нормативного финансирования определяет механизм формирования расходов и доведения средств на реализацию государственных гарантий прав граждан на </w:t>
      </w:r>
      <w:r w:rsidRPr="002A40B1">
        <w:rPr>
          <w:rFonts w:eastAsia="Lucida Sans Unicode"/>
          <w:iCs/>
          <w:kern w:val="1"/>
          <w:sz w:val="24"/>
          <w:szCs w:val="24"/>
          <w:lang w:eastAsia="hi-IN" w:bidi="hi-IN"/>
        </w:rPr>
        <w:lastRenderedPageBreak/>
        <w:t xml:space="preserve">получение общедоступного и бесплатного общего образования в соответствии с требованиями Стандарта. </w:t>
      </w:r>
    </w:p>
    <w:p w:rsid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Применение принципа нормативного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
          <w:iCs/>
          <w:kern w:val="1"/>
          <w:sz w:val="24"/>
          <w:szCs w:val="24"/>
          <w:lang w:eastAsia="hi-IN" w:bidi="hi-IN"/>
        </w:rPr>
        <w:t>Региональный расчётный норматив</w:t>
      </w:r>
      <w:r w:rsidRPr="002A40B1">
        <w:rPr>
          <w:rFonts w:eastAsia="Lucida Sans Unicode"/>
          <w:iCs/>
          <w:kern w:val="1"/>
          <w:sz w:val="24"/>
          <w:szCs w:val="24"/>
          <w:lang w:eastAsia="hi-IN" w:bidi="hi-IN"/>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2A40B1">
        <w:rPr>
          <w:rFonts w:eastAsia="Lucida Sans Unicode"/>
          <w:iCs/>
          <w:kern w:val="1"/>
          <w:sz w:val="24"/>
          <w:szCs w:val="24"/>
          <w:lang w:eastAsia="hi-IN" w:bidi="hi-IN"/>
        </w:rPr>
        <w:t>подушевого</w:t>
      </w:r>
      <w:proofErr w:type="spellEnd"/>
      <w:r w:rsidRPr="002A40B1">
        <w:rPr>
          <w:rFonts w:eastAsia="Lucida Sans Unicode"/>
          <w:iCs/>
          <w:kern w:val="1"/>
          <w:sz w:val="24"/>
          <w:szCs w:val="24"/>
          <w:lang w:eastAsia="hi-IN" w:bidi="hi-IN"/>
        </w:rPr>
        <w:t xml:space="preserve"> норматива. </w:t>
      </w:r>
    </w:p>
    <w:p w:rsidR="002A40B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Региональный расчётный норматив должен покрывать следующие расходы на год:</w:t>
      </w:r>
    </w:p>
    <w:p w:rsidR="002A40B1" w:rsidRPr="001220BD" w:rsidRDefault="002A40B1" w:rsidP="00A26412">
      <w:pPr>
        <w:pStyle w:val="a8"/>
        <w:numPr>
          <w:ilvl w:val="0"/>
          <w:numId w:val="99"/>
        </w:numPr>
        <w:tabs>
          <w:tab w:val="left" w:pos="0"/>
        </w:tabs>
        <w:suppressAutoHyphens/>
        <w:rPr>
          <w:rFonts w:eastAsia="Lucida Sans Unicode"/>
          <w:iCs/>
          <w:kern w:val="1"/>
          <w:szCs w:val="24"/>
          <w:lang w:eastAsia="hi-IN" w:bidi="hi-IN"/>
        </w:rPr>
      </w:pPr>
      <w:r w:rsidRPr="001220BD">
        <w:rPr>
          <w:rFonts w:eastAsia="Lucida Sans Unicode"/>
          <w:iCs/>
          <w:kern w:val="1"/>
          <w:szCs w:val="24"/>
          <w:lang w:eastAsia="hi-IN" w:bidi="hi-IN"/>
        </w:rPr>
        <w:t xml:space="preserve">оплату труда работников образовательных учреждений с учётом районных коэффициентов к заработной плате, а также отчисления; </w:t>
      </w:r>
    </w:p>
    <w:p w:rsidR="001220BD" w:rsidRPr="001220BD" w:rsidRDefault="002A40B1" w:rsidP="00A26412">
      <w:pPr>
        <w:pStyle w:val="a8"/>
        <w:numPr>
          <w:ilvl w:val="0"/>
          <w:numId w:val="99"/>
        </w:numPr>
        <w:tabs>
          <w:tab w:val="left" w:pos="0"/>
        </w:tabs>
        <w:suppressAutoHyphens/>
        <w:rPr>
          <w:rFonts w:eastAsia="Lucida Sans Unicode"/>
          <w:iCs/>
          <w:kern w:val="1"/>
          <w:szCs w:val="24"/>
          <w:lang w:eastAsia="hi-IN" w:bidi="hi-IN"/>
        </w:rPr>
      </w:pPr>
      <w:r w:rsidRPr="001220BD">
        <w:rPr>
          <w:rFonts w:eastAsia="Lucida Sans Unicode"/>
          <w:iCs/>
          <w:kern w:val="1"/>
          <w:szCs w:val="24"/>
          <w:lang w:eastAsia="hi-IN" w:bidi="hi-IN"/>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1220BD" w:rsidRPr="001220BD" w:rsidRDefault="002A40B1" w:rsidP="00A26412">
      <w:pPr>
        <w:pStyle w:val="a8"/>
        <w:numPr>
          <w:ilvl w:val="0"/>
          <w:numId w:val="99"/>
        </w:numPr>
        <w:tabs>
          <w:tab w:val="left" w:pos="0"/>
        </w:tabs>
        <w:suppressAutoHyphens/>
        <w:rPr>
          <w:rFonts w:eastAsia="Lucida Sans Unicode"/>
          <w:iCs/>
          <w:kern w:val="1"/>
          <w:szCs w:val="24"/>
          <w:lang w:eastAsia="hi-IN" w:bidi="hi-IN"/>
        </w:rPr>
      </w:pPr>
      <w:r w:rsidRPr="001220BD">
        <w:rPr>
          <w:rFonts w:eastAsia="Lucida Sans Unicode"/>
          <w:iCs/>
          <w:kern w:val="1"/>
          <w:szCs w:val="24"/>
          <w:lang w:eastAsia="hi-IN" w:bidi="hi-IN"/>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1220BD">
        <w:rPr>
          <w:rFonts w:eastAsia="Lucida Sans Unicode"/>
          <w:i/>
          <w:iCs/>
          <w:kern w:val="1"/>
          <w:sz w:val="24"/>
          <w:szCs w:val="24"/>
          <w:lang w:eastAsia="hi-IN" w:bidi="hi-IN"/>
        </w:rPr>
        <w:t>Реализация принципа нормативного финансирования осуществляется на трёх следующих уровнях:</w:t>
      </w:r>
      <w:r w:rsidRPr="002A40B1">
        <w:rPr>
          <w:rFonts w:eastAsia="Lucida Sans Unicode"/>
          <w:iCs/>
          <w:kern w:val="1"/>
          <w:sz w:val="24"/>
          <w:szCs w:val="24"/>
          <w:lang w:eastAsia="hi-IN" w:bidi="hi-IN"/>
        </w:rPr>
        <w:t xml:space="preserve"> </w:t>
      </w:r>
    </w:p>
    <w:p w:rsidR="001220BD" w:rsidRPr="001220BD" w:rsidRDefault="002A40B1" w:rsidP="00A26412">
      <w:pPr>
        <w:pStyle w:val="a8"/>
        <w:numPr>
          <w:ilvl w:val="0"/>
          <w:numId w:val="100"/>
        </w:numPr>
        <w:tabs>
          <w:tab w:val="left" w:pos="0"/>
        </w:tabs>
        <w:suppressAutoHyphens/>
        <w:rPr>
          <w:rFonts w:eastAsia="Lucida Sans Unicode"/>
          <w:iCs/>
          <w:kern w:val="1"/>
          <w:szCs w:val="24"/>
          <w:lang w:eastAsia="hi-IN" w:bidi="hi-IN"/>
        </w:rPr>
      </w:pPr>
      <w:r w:rsidRPr="001220BD">
        <w:rPr>
          <w:rFonts w:eastAsia="Lucida Sans Unicode"/>
          <w:iCs/>
          <w:kern w:val="1"/>
          <w:szCs w:val="24"/>
          <w:lang w:eastAsia="hi-IN" w:bidi="hi-IN"/>
        </w:rPr>
        <w:t xml:space="preserve">межбюджетных отношений (бюджет субъекта РФ — муниципальный бюджет); </w:t>
      </w:r>
    </w:p>
    <w:p w:rsidR="001220BD" w:rsidRPr="001220BD" w:rsidRDefault="002A40B1" w:rsidP="00A26412">
      <w:pPr>
        <w:pStyle w:val="a8"/>
        <w:numPr>
          <w:ilvl w:val="0"/>
          <w:numId w:val="100"/>
        </w:numPr>
        <w:tabs>
          <w:tab w:val="left" w:pos="0"/>
        </w:tabs>
        <w:suppressAutoHyphens/>
        <w:rPr>
          <w:rFonts w:eastAsia="Lucida Sans Unicode"/>
          <w:iCs/>
          <w:kern w:val="1"/>
          <w:szCs w:val="24"/>
          <w:lang w:eastAsia="hi-IN" w:bidi="hi-IN"/>
        </w:rPr>
      </w:pPr>
      <w:proofErr w:type="spellStart"/>
      <w:r w:rsidRPr="001220BD">
        <w:rPr>
          <w:rFonts w:eastAsia="Lucida Sans Unicode"/>
          <w:iCs/>
          <w:kern w:val="1"/>
          <w:szCs w:val="24"/>
          <w:lang w:eastAsia="hi-IN" w:bidi="hi-IN"/>
        </w:rPr>
        <w:t>внутрибюджетных</w:t>
      </w:r>
      <w:proofErr w:type="spellEnd"/>
      <w:r w:rsidRPr="001220BD">
        <w:rPr>
          <w:rFonts w:eastAsia="Lucida Sans Unicode"/>
          <w:iCs/>
          <w:kern w:val="1"/>
          <w:szCs w:val="24"/>
          <w:lang w:eastAsia="hi-IN" w:bidi="hi-IN"/>
        </w:rPr>
        <w:t xml:space="preserve"> отношений (муниципальный бюджет — образовательное учреждение); </w:t>
      </w:r>
    </w:p>
    <w:p w:rsidR="001220BD" w:rsidRPr="001220BD" w:rsidRDefault="002A40B1" w:rsidP="00A26412">
      <w:pPr>
        <w:pStyle w:val="a8"/>
        <w:numPr>
          <w:ilvl w:val="0"/>
          <w:numId w:val="100"/>
        </w:numPr>
        <w:tabs>
          <w:tab w:val="left" w:pos="0"/>
        </w:tabs>
        <w:suppressAutoHyphens/>
        <w:rPr>
          <w:rFonts w:eastAsia="Lucida Sans Unicode"/>
          <w:iCs/>
          <w:kern w:val="1"/>
          <w:szCs w:val="24"/>
          <w:lang w:eastAsia="hi-IN" w:bidi="hi-IN"/>
        </w:rPr>
      </w:pPr>
      <w:r w:rsidRPr="001220BD">
        <w:rPr>
          <w:rFonts w:eastAsia="Lucida Sans Unicode"/>
          <w:iCs/>
          <w:kern w:val="1"/>
          <w:szCs w:val="24"/>
          <w:lang w:eastAsia="hi-IN" w:bidi="hi-IN"/>
        </w:rPr>
        <w:t xml:space="preserve">образовательного учреждения. </w:t>
      </w:r>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 -</w:t>
      </w:r>
      <w:proofErr w:type="spellStart"/>
      <w:r w:rsidRPr="002A40B1">
        <w:rPr>
          <w:rFonts w:eastAsia="Lucida Sans Unicode"/>
          <w:iCs/>
          <w:kern w:val="1"/>
          <w:sz w:val="24"/>
          <w:szCs w:val="24"/>
          <w:lang w:eastAsia="hi-IN" w:bidi="hi-IN"/>
        </w:rPr>
        <w:t>неуменьшение</w:t>
      </w:r>
      <w:proofErr w:type="spellEnd"/>
      <w:r w:rsidRPr="002A40B1">
        <w:rPr>
          <w:rFonts w:eastAsia="Lucida Sans Unicode"/>
          <w:iCs/>
          <w:kern w:val="1"/>
          <w:sz w:val="24"/>
          <w:szCs w:val="24"/>
          <w:lang w:eastAsia="hi-IN" w:bidi="hi-IN"/>
        </w:rPr>
        <w:t xml:space="preserve"> уровня финансирования по статьям расходов, включённым в величину регионального расчётного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2A40B1">
        <w:rPr>
          <w:rFonts w:eastAsia="Lucida Sans Unicode"/>
          <w:iCs/>
          <w:kern w:val="1"/>
          <w:sz w:val="24"/>
          <w:szCs w:val="24"/>
          <w:lang w:eastAsia="hi-IN" w:bidi="hi-IN"/>
        </w:rPr>
        <w:t>внутрибюджетных</w:t>
      </w:r>
      <w:proofErr w:type="spellEnd"/>
      <w:r w:rsidRPr="002A40B1">
        <w:rPr>
          <w:rFonts w:eastAsia="Lucida Sans Unicode"/>
          <w:iCs/>
          <w:kern w:val="1"/>
          <w:sz w:val="24"/>
          <w:szCs w:val="24"/>
          <w:lang w:eastAsia="hi-IN" w:bidi="hi-IN"/>
        </w:rPr>
        <w:t xml:space="preserve"> отношений (муниципальный бюджет - общеобразовательное учреждение) и образовательного учреждения. </w:t>
      </w:r>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proofErr w:type="gramStart"/>
      <w:r w:rsidRPr="002A40B1">
        <w:rPr>
          <w:rFonts w:eastAsia="Lucida Sans Unicode"/>
          <w:iCs/>
          <w:kern w:val="1"/>
          <w:sz w:val="24"/>
          <w:szCs w:val="24"/>
          <w:lang w:eastAsia="hi-IN" w:bidi="hi-IN"/>
        </w:rPr>
        <w:t xml:space="preserve">В связи с требованиями Стандарта при расчёте регионального норматива должны учитываться затраты рабочего времени педагогических работников образовательных учреждений </w:t>
      </w:r>
      <w:r w:rsidRPr="002A40B1">
        <w:rPr>
          <w:rFonts w:eastAsia="Lucida Sans Unicode"/>
          <w:iCs/>
          <w:kern w:val="1"/>
          <w:sz w:val="24"/>
          <w:szCs w:val="24"/>
          <w:lang w:eastAsia="hi-IN" w:bidi="hi-IN"/>
        </w:rPr>
        <w:lastRenderedPageBreak/>
        <w:t xml:space="preserve">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roofErr w:type="gramEnd"/>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1220BD">
        <w:rPr>
          <w:rFonts w:eastAsia="Lucida Sans Unicode"/>
          <w:b/>
          <w:iCs/>
          <w:kern w:val="1"/>
          <w:sz w:val="24"/>
          <w:szCs w:val="24"/>
          <w:lang w:eastAsia="hi-IN" w:bidi="hi-IN"/>
        </w:rPr>
        <w:t>Формирование фонда оплаты труда</w:t>
      </w:r>
      <w:r w:rsidRPr="002A40B1">
        <w:rPr>
          <w:rFonts w:eastAsia="Lucida Sans Unicode"/>
          <w:iCs/>
          <w:kern w:val="1"/>
          <w:sz w:val="24"/>
          <w:szCs w:val="24"/>
          <w:lang w:eastAsia="hi-IN" w:bidi="hi-IN"/>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нормативом, количеством обучающихся и соответствующими поправочными коэффициентами, и отражается в смете образовательного учреждения. </w:t>
      </w:r>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В соответствии с установленным порядком финансирования оплаты труда работников образовательных учреждений фонд оплаты труда образовательного учреждения состоит из базовой части и стимулирующей части. </w:t>
      </w:r>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Общая часть фонда</w:t>
      </w:r>
      <w:r w:rsidR="001220BD">
        <w:rPr>
          <w:rFonts w:eastAsia="Lucida Sans Unicode"/>
          <w:iCs/>
          <w:kern w:val="1"/>
          <w:sz w:val="24"/>
          <w:szCs w:val="24"/>
          <w:lang w:eastAsia="hi-IN" w:bidi="hi-IN"/>
        </w:rPr>
        <w:t xml:space="preserve"> </w:t>
      </w:r>
      <w:r w:rsidRPr="002A40B1">
        <w:rPr>
          <w:rFonts w:eastAsia="Lucida Sans Unicode"/>
          <w:iCs/>
          <w:kern w:val="1"/>
          <w:sz w:val="24"/>
          <w:szCs w:val="24"/>
          <w:lang w:eastAsia="hi-IN" w:bidi="hi-IN"/>
        </w:rPr>
        <w:t xml:space="preserve">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2A40B1">
        <w:rPr>
          <w:rFonts w:eastAsia="Lucida Sans Unicode"/>
          <w:iCs/>
          <w:kern w:val="1"/>
          <w:sz w:val="24"/>
          <w:szCs w:val="24"/>
          <w:lang w:eastAsia="hi-IN" w:bidi="hi-IN"/>
        </w:rPr>
        <w:t>численности</w:t>
      </w:r>
      <w:proofErr w:type="gramEnd"/>
      <w:r w:rsidRPr="002A40B1">
        <w:rPr>
          <w:rFonts w:eastAsia="Lucida Sans Unicode"/>
          <w:iCs/>
          <w:kern w:val="1"/>
          <w:sz w:val="24"/>
          <w:szCs w:val="24"/>
          <w:lang w:eastAsia="hi-IN" w:bidi="hi-IN"/>
        </w:rPr>
        <w:t xml:space="preserve"> обучающихся в классах. </w:t>
      </w:r>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Размеры, порядок и условия осуществления стимулирующих выплат определяются в локальн</w:t>
      </w:r>
      <w:r w:rsidR="00F91C87">
        <w:rPr>
          <w:rFonts w:eastAsia="Lucida Sans Unicode"/>
          <w:iCs/>
          <w:kern w:val="1"/>
          <w:sz w:val="24"/>
          <w:szCs w:val="24"/>
          <w:lang w:eastAsia="hi-IN" w:bidi="hi-IN"/>
        </w:rPr>
        <w:t xml:space="preserve">ых нормативных </w:t>
      </w:r>
      <w:r w:rsidRPr="002A40B1">
        <w:rPr>
          <w:rFonts w:eastAsia="Lucida Sans Unicode"/>
          <w:iCs/>
          <w:kern w:val="1"/>
          <w:sz w:val="24"/>
          <w:szCs w:val="24"/>
          <w:lang w:eastAsia="hi-IN" w:bidi="hi-IN"/>
        </w:rPr>
        <w:t xml:space="preserve">актах образовательного учреждения и (или) в коллективных договорах. В локальных </w:t>
      </w:r>
      <w:r w:rsidR="00F91C87">
        <w:rPr>
          <w:rFonts w:eastAsia="Lucida Sans Unicode"/>
          <w:iCs/>
          <w:kern w:val="1"/>
          <w:sz w:val="24"/>
          <w:szCs w:val="24"/>
          <w:lang w:eastAsia="hi-IN" w:bidi="hi-IN"/>
        </w:rPr>
        <w:t xml:space="preserve">нормативных </w:t>
      </w:r>
      <w:r w:rsidRPr="002A40B1">
        <w:rPr>
          <w:rFonts w:eastAsia="Lucida Sans Unicode"/>
          <w:iCs/>
          <w:kern w:val="1"/>
          <w:sz w:val="24"/>
          <w:szCs w:val="24"/>
          <w:lang w:eastAsia="hi-IN" w:bidi="hi-IN"/>
        </w:rPr>
        <w:t xml:space="preserve">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2A40B1">
        <w:rPr>
          <w:rFonts w:eastAsia="Lucida Sans Unicode"/>
          <w:iCs/>
          <w:kern w:val="1"/>
          <w:sz w:val="24"/>
          <w:szCs w:val="24"/>
          <w:lang w:eastAsia="hi-IN" w:bidi="hi-IN"/>
        </w:rPr>
        <w:t>здоровьесберегающих</w:t>
      </w:r>
      <w:proofErr w:type="spellEnd"/>
      <w:r w:rsidRPr="002A40B1">
        <w:rPr>
          <w:rFonts w:eastAsia="Lucida Sans Unicode"/>
          <w:iCs/>
          <w:kern w:val="1"/>
          <w:sz w:val="24"/>
          <w:szCs w:val="24"/>
          <w:lang w:eastAsia="hi-IN" w:bidi="hi-IN"/>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Образовательное учреждение самостоятельно определяет:</w:t>
      </w:r>
    </w:p>
    <w:p w:rsidR="001220BD" w:rsidRPr="001220BD" w:rsidRDefault="002A40B1" w:rsidP="00A26412">
      <w:pPr>
        <w:pStyle w:val="a8"/>
        <w:numPr>
          <w:ilvl w:val="0"/>
          <w:numId w:val="101"/>
        </w:numPr>
        <w:tabs>
          <w:tab w:val="left" w:pos="0"/>
        </w:tabs>
        <w:suppressAutoHyphens/>
        <w:rPr>
          <w:rFonts w:eastAsia="Lucida Sans Unicode"/>
          <w:iCs/>
          <w:kern w:val="1"/>
          <w:szCs w:val="24"/>
          <w:lang w:eastAsia="hi-IN" w:bidi="hi-IN"/>
        </w:rPr>
      </w:pPr>
      <w:r w:rsidRPr="001220BD">
        <w:rPr>
          <w:rFonts w:eastAsia="Lucida Sans Unicode"/>
          <w:iCs/>
          <w:kern w:val="1"/>
          <w:szCs w:val="24"/>
          <w:lang w:eastAsia="hi-IN" w:bidi="hi-IN"/>
        </w:rPr>
        <w:t xml:space="preserve">соотношение базовой и стимулирующей части фонда оплаты труда; </w:t>
      </w:r>
    </w:p>
    <w:p w:rsidR="001220BD" w:rsidRPr="001220BD" w:rsidRDefault="002A40B1" w:rsidP="00A26412">
      <w:pPr>
        <w:pStyle w:val="a8"/>
        <w:numPr>
          <w:ilvl w:val="0"/>
          <w:numId w:val="101"/>
        </w:numPr>
        <w:tabs>
          <w:tab w:val="left" w:pos="0"/>
        </w:tabs>
        <w:suppressAutoHyphens/>
        <w:rPr>
          <w:rFonts w:eastAsia="Lucida Sans Unicode"/>
          <w:iCs/>
          <w:kern w:val="1"/>
          <w:szCs w:val="24"/>
          <w:lang w:eastAsia="hi-IN" w:bidi="hi-IN"/>
        </w:rPr>
      </w:pPr>
      <w:r w:rsidRPr="001220BD">
        <w:rPr>
          <w:rFonts w:eastAsia="Lucida Sans Unicode"/>
          <w:iCs/>
          <w:kern w:val="1"/>
          <w:szCs w:val="24"/>
          <w:lang w:eastAsia="hi-IN" w:bidi="hi-IN"/>
        </w:rPr>
        <w:t xml:space="preserve">соотношение фонда оплаты труда педагогического, административно- управленческого и учебно-вспомогательного персонала; </w:t>
      </w:r>
    </w:p>
    <w:p w:rsidR="001220BD" w:rsidRPr="001220BD" w:rsidRDefault="002A40B1" w:rsidP="00A26412">
      <w:pPr>
        <w:pStyle w:val="a8"/>
        <w:numPr>
          <w:ilvl w:val="0"/>
          <w:numId w:val="101"/>
        </w:numPr>
        <w:tabs>
          <w:tab w:val="left" w:pos="0"/>
        </w:tabs>
        <w:suppressAutoHyphens/>
        <w:rPr>
          <w:rFonts w:eastAsia="Lucida Sans Unicode"/>
          <w:iCs/>
          <w:kern w:val="1"/>
          <w:szCs w:val="24"/>
          <w:lang w:eastAsia="hi-IN" w:bidi="hi-IN"/>
        </w:rPr>
      </w:pPr>
      <w:r w:rsidRPr="001220BD">
        <w:rPr>
          <w:rFonts w:eastAsia="Lucida Sans Unicode"/>
          <w:iCs/>
          <w:kern w:val="1"/>
          <w:szCs w:val="24"/>
          <w:lang w:eastAsia="hi-IN" w:bidi="hi-IN"/>
        </w:rPr>
        <w:t xml:space="preserve">соотношение общей и специальной частей внутри базовой части фонда оплаты труда; </w:t>
      </w:r>
    </w:p>
    <w:p w:rsidR="001220BD" w:rsidRPr="001220BD" w:rsidRDefault="002A40B1" w:rsidP="00A26412">
      <w:pPr>
        <w:pStyle w:val="a8"/>
        <w:numPr>
          <w:ilvl w:val="0"/>
          <w:numId w:val="101"/>
        </w:numPr>
        <w:tabs>
          <w:tab w:val="left" w:pos="0"/>
        </w:tabs>
        <w:suppressAutoHyphens/>
        <w:rPr>
          <w:rFonts w:eastAsia="Lucida Sans Unicode"/>
          <w:iCs/>
          <w:kern w:val="1"/>
          <w:szCs w:val="24"/>
          <w:lang w:eastAsia="hi-IN" w:bidi="hi-IN"/>
        </w:rPr>
      </w:pPr>
      <w:r w:rsidRPr="001220BD">
        <w:rPr>
          <w:rFonts w:eastAsia="Lucida Sans Unicode"/>
          <w:iCs/>
          <w:kern w:val="1"/>
          <w:szCs w:val="24"/>
          <w:lang w:eastAsia="hi-IN" w:bidi="hi-IN"/>
        </w:rPr>
        <w:t xml:space="preserve">порядок </w:t>
      </w:r>
      <w:proofErr w:type="gramStart"/>
      <w:r w:rsidRPr="001220BD">
        <w:rPr>
          <w:rFonts w:eastAsia="Lucida Sans Unicode"/>
          <w:iCs/>
          <w:kern w:val="1"/>
          <w:szCs w:val="24"/>
          <w:lang w:eastAsia="hi-IN" w:bidi="hi-IN"/>
        </w:rPr>
        <w:t>распределения стимулирующей части фонда оплаты труда</w:t>
      </w:r>
      <w:proofErr w:type="gramEnd"/>
      <w:r w:rsidRPr="001220BD">
        <w:rPr>
          <w:rFonts w:eastAsia="Lucida Sans Unicode"/>
          <w:iCs/>
          <w:kern w:val="1"/>
          <w:szCs w:val="24"/>
          <w:lang w:eastAsia="hi-IN" w:bidi="hi-IN"/>
        </w:rPr>
        <w:t xml:space="preserve"> в соответствии с региональными и муниципальными нормативными актами. </w:t>
      </w:r>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В распределении стимулирующей части фонда оплаты труда предусматривается участие органов самоуправления. </w:t>
      </w:r>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Для обеспечения требований Стандарта на основе проведённого </w:t>
      </w:r>
      <w:proofErr w:type="gramStart"/>
      <w:r w:rsidRPr="002A40B1">
        <w:rPr>
          <w:rFonts w:eastAsia="Lucida Sans Unicode"/>
          <w:iCs/>
          <w:kern w:val="1"/>
          <w:sz w:val="24"/>
          <w:szCs w:val="24"/>
          <w:lang w:eastAsia="hi-IN" w:bidi="hi-IN"/>
        </w:rPr>
        <w:t>анализа материально-технических условий реализации основной образовательной программы основного общего образования</w:t>
      </w:r>
      <w:proofErr w:type="gramEnd"/>
      <w:r w:rsidRPr="002A40B1">
        <w:rPr>
          <w:rFonts w:eastAsia="Lucida Sans Unicode"/>
          <w:iCs/>
          <w:kern w:val="1"/>
          <w:sz w:val="24"/>
          <w:szCs w:val="24"/>
          <w:lang w:eastAsia="hi-IN" w:bidi="hi-IN"/>
        </w:rPr>
        <w:t xml:space="preserve"> образовательное учреждение: </w:t>
      </w:r>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1) проводит экономический расчёт стоимости обеспечения требований Стандарта по каждой позиции; </w:t>
      </w:r>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3) определяет величину затрат на обеспечение требований к условиям реализации ООП; </w:t>
      </w:r>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 ФГОС; </w:t>
      </w:r>
    </w:p>
    <w:p w:rsidR="001220BD"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proofErr w:type="gramStart"/>
      <w:r w:rsidRPr="002A40B1">
        <w:rPr>
          <w:rFonts w:eastAsia="Lucida Sans Unicode"/>
          <w:iCs/>
          <w:kern w:val="1"/>
          <w:sz w:val="24"/>
          <w:szCs w:val="24"/>
          <w:lang w:eastAsia="hi-IN" w:bidi="hi-IN"/>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w:t>
      </w:r>
      <w:proofErr w:type="spellStart"/>
      <w:r w:rsidRPr="002A40B1">
        <w:rPr>
          <w:rFonts w:eastAsia="Lucida Sans Unicode"/>
          <w:iCs/>
          <w:kern w:val="1"/>
          <w:sz w:val="24"/>
          <w:szCs w:val="24"/>
          <w:lang w:eastAsia="hi-IN" w:bidi="hi-IN"/>
        </w:rPr>
        <w:t>Минобрнауки</w:t>
      </w:r>
      <w:proofErr w:type="spellEnd"/>
      <w:r w:rsidRPr="002A40B1">
        <w:rPr>
          <w:rFonts w:eastAsia="Lucida Sans Unicode"/>
          <w:iCs/>
          <w:kern w:val="1"/>
          <w:sz w:val="24"/>
          <w:szCs w:val="24"/>
          <w:lang w:eastAsia="hi-IN" w:bidi="hi-IN"/>
        </w:rPr>
        <w:t xml:space="preserve"> «Модельная методика введения нормативного </w:t>
      </w:r>
      <w:proofErr w:type="spellStart"/>
      <w:r w:rsidRPr="002A40B1">
        <w:rPr>
          <w:rFonts w:eastAsia="Lucida Sans Unicode"/>
          <w:iCs/>
          <w:kern w:val="1"/>
          <w:sz w:val="24"/>
          <w:szCs w:val="24"/>
          <w:lang w:eastAsia="hi-IN" w:bidi="hi-IN"/>
        </w:rPr>
        <w:t>подушевого</w:t>
      </w:r>
      <w:proofErr w:type="spellEnd"/>
      <w:r w:rsidRPr="002A40B1">
        <w:rPr>
          <w:rFonts w:eastAsia="Lucida Sans Unicode"/>
          <w:iCs/>
          <w:kern w:val="1"/>
          <w:sz w:val="24"/>
          <w:szCs w:val="24"/>
          <w:lang w:eastAsia="hi-IN" w:bidi="hi-IN"/>
        </w:rPr>
        <w:t xml:space="preserve"> финансирования реализации государственных гарантий прав граждан на получение </w:t>
      </w:r>
      <w:r w:rsidRPr="002A40B1">
        <w:rPr>
          <w:rFonts w:eastAsia="Lucida Sans Unicode"/>
          <w:iCs/>
          <w:kern w:val="1"/>
          <w:sz w:val="24"/>
          <w:szCs w:val="24"/>
          <w:lang w:eastAsia="hi-IN" w:bidi="hi-IN"/>
        </w:rPr>
        <w:lastRenderedPageBreak/>
        <w:t xml:space="preserve">общедоступного и бесплатного общего образования» (утверждена </w:t>
      </w:r>
      <w:proofErr w:type="spellStart"/>
      <w:r w:rsidRPr="002A40B1">
        <w:rPr>
          <w:rFonts w:eastAsia="Lucida Sans Unicode"/>
          <w:iCs/>
          <w:kern w:val="1"/>
          <w:sz w:val="24"/>
          <w:szCs w:val="24"/>
          <w:lang w:eastAsia="hi-IN" w:bidi="hi-IN"/>
        </w:rPr>
        <w:t>Минобрнауки</w:t>
      </w:r>
      <w:proofErr w:type="spellEnd"/>
      <w:r w:rsidRPr="002A40B1">
        <w:rPr>
          <w:rFonts w:eastAsia="Lucida Sans Unicode"/>
          <w:iCs/>
          <w:kern w:val="1"/>
          <w:sz w:val="24"/>
          <w:szCs w:val="24"/>
          <w:lang w:eastAsia="hi-IN" w:bidi="hi-IN"/>
        </w:rPr>
        <w:t xml:space="preserve"> 22 ноября 2007 г.); </w:t>
      </w:r>
      <w:proofErr w:type="gramEnd"/>
    </w:p>
    <w:p w:rsidR="002A40B1" w:rsidRPr="00780621" w:rsidRDefault="002A40B1" w:rsidP="00780621">
      <w:pPr>
        <w:tabs>
          <w:tab w:val="left" w:pos="0"/>
        </w:tabs>
        <w:suppressAutoHyphens/>
        <w:autoSpaceDE/>
        <w:autoSpaceDN/>
        <w:adjustRightInd/>
        <w:ind w:firstLine="567"/>
        <w:jc w:val="both"/>
        <w:rPr>
          <w:rFonts w:eastAsia="Lucida Sans Unicode"/>
          <w:iCs/>
          <w:kern w:val="1"/>
          <w:sz w:val="24"/>
          <w:szCs w:val="24"/>
          <w:lang w:eastAsia="hi-IN" w:bidi="hi-IN"/>
        </w:rPr>
      </w:pPr>
      <w:r w:rsidRPr="002A40B1">
        <w:rPr>
          <w:rFonts w:eastAsia="Lucida Sans Unicode"/>
          <w:iCs/>
          <w:kern w:val="1"/>
          <w:sz w:val="24"/>
          <w:szCs w:val="24"/>
          <w:lang w:eastAsia="hi-IN" w:bidi="hi-IN"/>
        </w:rPr>
        <w:t xml:space="preserve"> 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w:t>
      </w:r>
      <w:proofErr w:type="gramStart"/>
      <w:r w:rsidRPr="002A40B1">
        <w:rPr>
          <w:rFonts w:eastAsia="Lucida Sans Unicode"/>
          <w:iCs/>
          <w:kern w:val="1"/>
          <w:sz w:val="24"/>
          <w:szCs w:val="24"/>
          <w:lang w:eastAsia="hi-IN" w:bidi="hi-IN"/>
        </w:rPr>
        <w:t xml:space="preserve">При этом учитывается, что взаимодействие может осуществляться: </w:t>
      </w:r>
      <w:r w:rsidRPr="002A40B1">
        <w:rPr>
          <w:rFonts w:eastAsia="Lucida Sans Unicode"/>
          <w:iCs/>
          <w:kern w:val="1"/>
          <w:sz w:val="24"/>
          <w:szCs w:val="24"/>
          <w:lang w:eastAsia="hi-IN" w:bidi="hi-IN"/>
        </w:rPr>
        <w:softHyphen/>
        <w:t>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w:t>
      </w:r>
      <w:r w:rsidR="00B877B1">
        <w:rPr>
          <w:rFonts w:eastAsia="Lucida Sans Unicode"/>
          <w:iCs/>
          <w:kern w:val="1"/>
          <w:sz w:val="24"/>
          <w:szCs w:val="24"/>
          <w:lang w:eastAsia="hi-IN" w:bidi="hi-IN"/>
        </w:rPr>
        <w:t xml:space="preserve"> спортивного комплекса и др.); </w:t>
      </w:r>
      <w:r w:rsidRPr="002A40B1">
        <w:rPr>
          <w:rFonts w:eastAsia="Lucida Sans Unicode"/>
          <w:iCs/>
          <w:kern w:val="1"/>
          <w:sz w:val="24"/>
          <w:szCs w:val="24"/>
          <w:lang w:eastAsia="hi-IN" w:bidi="hi-IN"/>
        </w:rPr>
        <w:t>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roofErr w:type="gramEnd"/>
    </w:p>
    <w:p w:rsidR="002A40B1" w:rsidRDefault="002A40B1" w:rsidP="00C02972">
      <w:pPr>
        <w:pStyle w:val="a4"/>
        <w:ind w:firstLine="851"/>
        <w:jc w:val="both"/>
        <w:rPr>
          <w:sz w:val="24"/>
          <w:szCs w:val="24"/>
        </w:rPr>
      </w:pPr>
    </w:p>
    <w:p w:rsidR="002A40B1" w:rsidRDefault="001220BD" w:rsidP="0069692C">
      <w:pPr>
        <w:pStyle w:val="a4"/>
        <w:jc w:val="both"/>
        <w:rPr>
          <w:b/>
          <w:sz w:val="24"/>
          <w:szCs w:val="24"/>
        </w:rPr>
      </w:pPr>
      <w:r w:rsidRPr="001220BD">
        <w:rPr>
          <w:b/>
          <w:sz w:val="24"/>
          <w:szCs w:val="24"/>
        </w:rPr>
        <w:t>Материально-техни</w:t>
      </w:r>
      <w:r w:rsidR="002C7901">
        <w:rPr>
          <w:b/>
          <w:sz w:val="24"/>
          <w:szCs w:val="24"/>
        </w:rPr>
        <w:t>ческие условия</w:t>
      </w:r>
    </w:p>
    <w:p w:rsidR="001220BD" w:rsidRPr="001220BD" w:rsidRDefault="001220BD" w:rsidP="00C02972">
      <w:pPr>
        <w:pStyle w:val="a4"/>
        <w:ind w:firstLine="851"/>
        <w:jc w:val="both"/>
        <w:rPr>
          <w:b/>
          <w:sz w:val="24"/>
          <w:szCs w:val="24"/>
        </w:rPr>
      </w:pPr>
    </w:p>
    <w:p w:rsidR="001220BD" w:rsidRPr="008B39F2" w:rsidRDefault="001220BD" w:rsidP="001220BD">
      <w:pPr>
        <w:pStyle w:val="a4"/>
        <w:ind w:firstLine="851"/>
        <w:jc w:val="both"/>
        <w:rPr>
          <w:color w:val="000000"/>
          <w:spacing w:val="2"/>
          <w:sz w:val="24"/>
          <w:szCs w:val="24"/>
        </w:rPr>
      </w:pPr>
      <w:r w:rsidRPr="008B39F2">
        <w:rPr>
          <w:color w:val="000000"/>
          <w:spacing w:val="2"/>
          <w:sz w:val="24"/>
          <w:szCs w:val="24"/>
        </w:rPr>
        <w:t>Центральным объектом инфраструктуры начальной школы является  учебный кабинет - классная комната, включающая в себя три  функциональных зоны: учебную, игровую и рекреационную (зону отдыха).</w:t>
      </w:r>
    </w:p>
    <w:p w:rsidR="001220BD" w:rsidRPr="008B39F2" w:rsidRDefault="001220BD" w:rsidP="001220BD">
      <w:pPr>
        <w:pStyle w:val="a4"/>
        <w:ind w:firstLine="851"/>
        <w:jc w:val="both"/>
        <w:rPr>
          <w:color w:val="000000"/>
          <w:spacing w:val="2"/>
          <w:sz w:val="24"/>
          <w:szCs w:val="24"/>
        </w:rPr>
      </w:pPr>
      <w:r w:rsidRPr="008B39F2">
        <w:rPr>
          <w:color w:val="000000"/>
          <w:spacing w:val="2"/>
          <w:sz w:val="24"/>
          <w:szCs w:val="24"/>
        </w:rPr>
        <w:t>Учебное пространство класса предназначено для осуществления процесса учения и обеспечено:</w:t>
      </w:r>
    </w:p>
    <w:p w:rsidR="001220BD" w:rsidRPr="008B39F2" w:rsidRDefault="001220BD" w:rsidP="001220BD">
      <w:pPr>
        <w:pStyle w:val="a4"/>
        <w:ind w:firstLine="851"/>
        <w:jc w:val="both"/>
        <w:rPr>
          <w:color w:val="000000"/>
          <w:spacing w:val="2"/>
          <w:sz w:val="24"/>
          <w:szCs w:val="24"/>
        </w:rPr>
      </w:pPr>
      <w:r w:rsidRPr="008B39F2">
        <w:rPr>
          <w:color w:val="000000"/>
          <w:spacing w:val="2"/>
          <w:sz w:val="24"/>
          <w:szCs w:val="24"/>
        </w:rPr>
        <w:t xml:space="preserve">- столами для индивидуальной работы  и  работы в малой группе; </w:t>
      </w:r>
    </w:p>
    <w:p w:rsidR="001220BD" w:rsidRPr="008B39F2" w:rsidRDefault="001220BD" w:rsidP="001220BD">
      <w:pPr>
        <w:pStyle w:val="a4"/>
        <w:ind w:firstLine="851"/>
        <w:jc w:val="both"/>
        <w:rPr>
          <w:color w:val="000000"/>
          <w:spacing w:val="2"/>
          <w:sz w:val="24"/>
          <w:szCs w:val="24"/>
        </w:rPr>
      </w:pPr>
      <w:r>
        <w:rPr>
          <w:color w:val="000000"/>
          <w:spacing w:val="2"/>
          <w:sz w:val="24"/>
          <w:szCs w:val="24"/>
        </w:rPr>
        <w:t>-</w:t>
      </w:r>
      <w:r w:rsidRPr="008B39F2">
        <w:rPr>
          <w:color w:val="000000"/>
          <w:spacing w:val="2"/>
          <w:sz w:val="24"/>
          <w:szCs w:val="24"/>
        </w:rPr>
        <w:t>«столами-помощниками» с раздаточным учебным материалом, находящимся в свободном доступе для детей;</w:t>
      </w:r>
    </w:p>
    <w:p w:rsidR="001220BD" w:rsidRPr="008B39F2" w:rsidRDefault="001220BD" w:rsidP="001220BD">
      <w:pPr>
        <w:pStyle w:val="a4"/>
        <w:ind w:firstLine="851"/>
        <w:jc w:val="both"/>
        <w:rPr>
          <w:color w:val="000000"/>
          <w:spacing w:val="2"/>
          <w:sz w:val="24"/>
          <w:szCs w:val="24"/>
        </w:rPr>
      </w:pPr>
      <w:r w:rsidRPr="008B39F2">
        <w:rPr>
          <w:color w:val="000000"/>
          <w:spacing w:val="2"/>
          <w:sz w:val="24"/>
          <w:szCs w:val="24"/>
        </w:rPr>
        <w:t>- учебными книгами и  оборудованием в шкафах;</w:t>
      </w:r>
    </w:p>
    <w:p w:rsidR="001220BD" w:rsidRDefault="001220BD" w:rsidP="001220BD">
      <w:pPr>
        <w:pStyle w:val="a4"/>
        <w:ind w:firstLine="851"/>
        <w:jc w:val="both"/>
        <w:rPr>
          <w:color w:val="000000"/>
          <w:spacing w:val="2"/>
          <w:sz w:val="24"/>
          <w:szCs w:val="24"/>
        </w:rPr>
      </w:pPr>
      <w:r>
        <w:rPr>
          <w:color w:val="000000"/>
          <w:spacing w:val="2"/>
          <w:sz w:val="24"/>
          <w:szCs w:val="24"/>
        </w:rPr>
        <w:t>-</w:t>
      </w:r>
      <w:r w:rsidRPr="008B39F2">
        <w:rPr>
          <w:color w:val="000000"/>
          <w:spacing w:val="2"/>
          <w:sz w:val="24"/>
          <w:szCs w:val="24"/>
        </w:rPr>
        <w:t>компьютером, обеспеченным выходом в интернет для самостоятельного поиска информации;</w:t>
      </w:r>
    </w:p>
    <w:p w:rsidR="001220BD" w:rsidRPr="008B39F2" w:rsidRDefault="001220BD" w:rsidP="001220BD">
      <w:pPr>
        <w:pStyle w:val="a4"/>
        <w:ind w:firstLine="851"/>
        <w:jc w:val="both"/>
        <w:rPr>
          <w:color w:val="000000"/>
          <w:spacing w:val="2"/>
          <w:sz w:val="24"/>
          <w:szCs w:val="24"/>
        </w:rPr>
      </w:pPr>
      <w:r>
        <w:rPr>
          <w:color w:val="000000"/>
          <w:spacing w:val="2"/>
          <w:sz w:val="24"/>
          <w:szCs w:val="24"/>
        </w:rPr>
        <w:t>- ноутбуками мобильного компьютерного класса;</w:t>
      </w:r>
      <w:r w:rsidRPr="008B39F2">
        <w:rPr>
          <w:color w:val="000000"/>
          <w:spacing w:val="2"/>
          <w:sz w:val="24"/>
          <w:szCs w:val="24"/>
        </w:rPr>
        <w:t xml:space="preserve"> </w:t>
      </w:r>
    </w:p>
    <w:p w:rsidR="001220BD" w:rsidRPr="008B39F2" w:rsidRDefault="001220BD" w:rsidP="001220BD">
      <w:pPr>
        <w:pStyle w:val="a4"/>
        <w:ind w:firstLine="851"/>
        <w:jc w:val="both"/>
        <w:rPr>
          <w:sz w:val="24"/>
          <w:szCs w:val="24"/>
        </w:rPr>
      </w:pPr>
      <w:r w:rsidRPr="008B39F2">
        <w:rPr>
          <w:color w:val="000000"/>
          <w:spacing w:val="2"/>
          <w:sz w:val="24"/>
          <w:szCs w:val="24"/>
        </w:rPr>
        <w:t>- «кафедрой» - си</w:t>
      </w:r>
      <w:r>
        <w:rPr>
          <w:color w:val="000000"/>
          <w:spacing w:val="2"/>
          <w:sz w:val="24"/>
          <w:szCs w:val="24"/>
        </w:rPr>
        <w:t>мволически закреплённым местом</w:t>
      </w:r>
      <w:r w:rsidRPr="008B39F2">
        <w:rPr>
          <w:color w:val="000000"/>
          <w:spacing w:val="2"/>
          <w:sz w:val="24"/>
          <w:szCs w:val="24"/>
        </w:rPr>
        <w:t>:</w:t>
      </w:r>
    </w:p>
    <w:p w:rsidR="001220BD" w:rsidRPr="008B39F2" w:rsidRDefault="001220BD" w:rsidP="001220BD">
      <w:pPr>
        <w:pStyle w:val="a4"/>
        <w:ind w:firstLine="851"/>
        <w:jc w:val="both"/>
        <w:rPr>
          <w:color w:val="000000"/>
          <w:spacing w:val="2"/>
          <w:sz w:val="24"/>
          <w:szCs w:val="24"/>
        </w:rPr>
      </w:pPr>
      <w:r w:rsidRPr="008B39F2">
        <w:rPr>
          <w:color w:val="000000"/>
          <w:spacing w:val="2"/>
          <w:sz w:val="24"/>
          <w:szCs w:val="24"/>
        </w:rPr>
        <w:t>- местом для выставок ученических работ.</w:t>
      </w:r>
    </w:p>
    <w:p w:rsidR="001220BD" w:rsidRPr="008B39F2" w:rsidRDefault="001220BD" w:rsidP="001220BD">
      <w:pPr>
        <w:pStyle w:val="a4"/>
        <w:ind w:firstLine="851"/>
        <w:jc w:val="both"/>
        <w:rPr>
          <w:color w:val="000000"/>
          <w:spacing w:val="2"/>
          <w:sz w:val="24"/>
          <w:szCs w:val="24"/>
        </w:rPr>
      </w:pPr>
      <w:r w:rsidRPr="008B39F2">
        <w:rPr>
          <w:color w:val="000000"/>
          <w:spacing w:val="2"/>
          <w:sz w:val="24"/>
          <w:szCs w:val="24"/>
        </w:rPr>
        <w:t xml:space="preserve">Игровое пространство класса обеспечено настольно-печатными играми предназначается для сюжетных, ролевых, математических, языковых и других игр с образовательным содержанием, а также - занятий конструированием. </w:t>
      </w:r>
    </w:p>
    <w:p w:rsidR="001220BD" w:rsidRPr="008B39F2" w:rsidRDefault="001220BD" w:rsidP="001220BD">
      <w:pPr>
        <w:pStyle w:val="a4"/>
        <w:ind w:firstLine="851"/>
        <w:jc w:val="both"/>
        <w:rPr>
          <w:color w:val="000000"/>
          <w:spacing w:val="2"/>
          <w:sz w:val="24"/>
          <w:szCs w:val="24"/>
        </w:rPr>
      </w:pPr>
      <w:r w:rsidRPr="008B39F2">
        <w:rPr>
          <w:color w:val="000000"/>
          <w:spacing w:val="2"/>
          <w:sz w:val="24"/>
          <w:szCs w:val="24"/>
        </w:rPr>
        <w:t>Рекреационное пространство класса  предназначено для отдыха ребёнка и восстановления сил. Оно представлено ковровым покрытием, ковриками для профилактики плоскостопия и массирования стопы</w:t>
      </w:r>
      <w:r>
        <w:rPr>
          <w:color w:val="000000"/>
          <w:spacing w:val="2"/>
          <w:sz w:val="24"/>
          <w:szCs w:val="24"/>
        </w:rPr>
        <w:t>, мягкими спортивно-игровыми модулями</w:t>
      </w:r>
      <w:r w:rsidRPr="008B39F2">
        <w:rPr>
          <w:color w:val="000000"/>
          <w:spacing w:val="2"/>
          <w:sz w:val="24"/>
          <w:szCs w:val="24"/>
        </w:rPr>
        <w:t>. Кроме того, предусмотрена возможность динамической трансформации  помещения класса для  оперативной смены видов деятельности детей.  Рекреационное пространство продолжается в школьном коридоре, где  оборудованы  места публичного предъявления результатов образовательного процесса: поделок, рисунков, фотографий, соч</w:t>
      </w:r>
      <w:r>
        <w:rPr>
          <w:color w:val="000000"/>
          <w:spacing w:val="2"/>
          <w:sz w:val="24"/>
          <w:szCs w:val="24"/>
        </w:rPr>
        <w:t>инений, проектных задач</w:t>
      </w:r>
      <w:r w:rsidRPr="008B39F2">
        <w:rPr>
          <w:color w:val="000000"/>
          <w:spacing w:val="2"/>
          <w:sz w:val="24"/>
          <w:szCs w:val="24"/>
        </w:rPr>
        <w:t xml:space="preserve"> и  других «продуктов» детской деятельности. </w:t>
      </w:r>
    </w:p>
    <w:p w:rsidR="002A40B1" w:rsidRDefault="002A40B1" w:rsidP="00C02972">
      <w:pPr>
        <w:pStyle w:val="a4"/>
        <w:ind w:firstLine="851"/>
        <w:jc w:val="both"/>
        <w:rPr>
          <w:sz w:val="24"/>
          <w:szCs w:val="24"/>
        </w:rPr>
      </w:pPr>
    </w:p>
    <w:p w:rsidR="001220BD" w:rsidRDefault="001220BD" w:rsidP="001220BD">
      <w:pPr>
        <w:widowControl/>
        <w:suppressAutoHyphens/>
        <w:autoSpaceDE/>
        <w:autoSpaceDN/>
        <w:adjustRightInd/>
        <w:jc w:val="center"/>
        <w:rPr>
          <w:i/>
          <w:sz w:val="24"/>
          <w:szCs w:val="24"/>
        </w:rPr>
      </w:pPr>
      <w:r w:rsidRPr="001220BD">
        <w:rPr>
          <w:i/>
          <w:sz w:val="24"/>
          <w:szCs w:val="24"/>
        </w:rPr>
        <w:t>Обеспечение образовательной деятельности</w:t>
      </w:r>
    </w:p>
    <w:p w:rsidR="001220BD" w:rsidRPr="001220BD" w:rsidRDefault="001220BD" w:rsidP="001220BD">
      <w:pPr>
        <w:widowControl/>
        <w:suppressAutoHyphens/>
        <w:autoSpaceDE/>
        <w:autoSpaceDN/>
        <w:adjustRightInd/>
        <w:jc w:val="center"/>
        <w:rPr>
          <w:i/>
          <w:sz w:val="24"/>
          <w:szCs w:val="24"/>
        </w:rPr>
      </w:pPr>
      <w:r w:rsidRPr="001220BD">
        <w:rPr>
          <w:i/>
          <w:sz w:val="24"/>
          <w:szCs w:val="24"/>
        </w:rPr>
        <w:t>объектами и помещениями социально-бытового назначения</w:t>
      </w:r>
    </w:p>
    <w:p w:rsidR="001220BD" w:rsidRPr="001220BD" w:rsidRDefault="001220BD" w:rsidP="001220BD">
      <w:pPr>
        <w:widowControl/>
        <w:tabs>
          <w:tab w:val="left" w:pos="426"/>
        </w:tabs>
        <w:autoSpaceDE/>
        <w:autoSpaceDN/>
        <w:adjustRightInd/>
        <w:jc w:val="both"/>
        <w:rPr>
          <w:sz w:val="24"/>
          <w:szCs w:val="24"/>
        </w:rPr>
      </w:pPr>
    </w:p>
    <w:tbl>
      <w:tblPr>
        <w:tblW w:w="0" w:type="auto"/>
        <w:tblInd w:w="3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709"/>
        <w:gridCol w:w="8505"/>
      </w:tblGrid>
      <w:tr w:rsidR="001220BD" w:rsidRPr="001220BD" w:rsidTr="003560B7">
        <w:tc>
          <w:tcPr>
            <w:tcW w:w="709" w:type="dxa"/>
          </w:tcPr>
          <w:p w:rsidR="001220BD" w:rsidRPr="001220BD" w:rsidRDefault="003560B7" w:rsidP="001220BD">
            <w:pPr>
              <w:widowControl/>
              <w:suppressLineNumbers/>
              <w:suppressAutoHyphens/>
              <w:autoSpaceDE/>
              <w:autoSpaceDN/>
              <w:adjustRightInd/>
              <w:jc w:val="center"/>
              <w:rPr>
                <w:bCs/>
                <w:sz w:val="24"/>
                <w:szCs w:val="24"/>
                <w:lang w:eastAsia="ar-SA"/>
              </w:rPr>
            </w:pPr>
            <w:r>
              <w:rPr>
                <w:bCs/>
                <w:sz w:val="24"/>
                <w:szCs w:val="24"/>
                <w:lang w:eastAsia="ar-SA"/>
              </w:rPr>
              <w:t xml:space="preserve">№ </w:t>
            </w:r>
          </w:p>
        </w:tc>
        <w:tc>
          <w:tcPr>
            <w:tcW w:w="8505" w:type="dxa"/>
          </w:tcPr>
          <w:p w:rsidR="001220BD" w:rsidRPr="001220BD" w:rsidRDefault="001220BD" w:rsidP="001220BD">
            <w:pPr>
              <w:widowControl/>
              <w:suppressLineNumbers/>
              <w:suppressAutoHyphens/>
              <w:autoSpaceDE/>
              <w:autoSpaceDN/>
              <w:adjustRightInd/>
              <w:jc w:val="center"/>
              <w:rPr>
                <w:bCs/>
                <w:sz w:val="24"/>
                <w:szCs w:val="24"/>
                <w:lang w:eastAsia="ar-SA"/>
              </w:rPr>
            </w:pPr>
            <w:r w:rsidRPr="001220BD">
              <w:rPr>
                <w:bCs/>
                <w:sz w:val="24"/>
                <w:szCs w:val="24"/>
                <w:lang w:eastAsia="ar-SA"/>
              </w:rPr>
              <w:t>объекты и помещения</w:t>
            </w:r>
          </w:p>
        </w:tc>
      </w:tr>
      <w:tr w:rsidR="001220BD" w:rsidRPr="001220BD" w:rsidTr="003560B7">
        <w:tc>
          <w:tcPr>
            <w:tcW w:w="709" w:type="dxa"/>
          </w:tcPr>
          <w:p w:rsidR="001220BD" w:rsidRPr="001220BD" w:rsidRDefault="001220BD" w:rsidP="001220BD">
            <w:pPr>
              <w:widowControl/>
              <w:suppressLineNumbers/>
              <w:suppressAutoHyphens/>
              <w:autoSpaceDE/>
              <w:autoSpaceDN/>
              <w:adjustRightInd/>
              <w:jc w:val="center"/>
              <w:rPr>
                <w:bCs/>
                <w:sz w:val="24"/>
                <w:szCs w:val="24"/>
                <w:lang w:eastAsia="ar-SA"/>
              </w:rPr>
            </w:pPr>
            <w:r w:rsidRPr="001220BD">
              <w:rPr>
                <w:bCs/>
                <w:sz w:val="24"/>
                <w:szCs w:val="24"/>
                <w:lang w:eastAsia="ar-SA"/>
              </w:rPr>
              <w:t>1.</w:t>
            </w:r>
          </w:p>
        </w:tc>
        <w:tc>
          <w:tcPr>
            <w:tcW w:w="8505" w:type="dxa"/>
          </w:tcPr>
          <w:p w:rsidR="001220BD" w:rsidRPr="001220BD" w:rsidRDefault="001220BD" w:rsidP="001220BD">
            <w:pPr>
              <w:widowControl/>
              <w:suppressLineNumbers/>
              <w:suppressAutoHyphens/>
              <w:autoSpaceDE/>
              <w:autoSpaceDN/>
              <w:adjustRightInd/>
              <w:jc w:val="center"/>
              <w:rPr>
                <w:bCs/>
                <w:sz w:val="24"/>
                <w:szCs w:val="24"/>
                <w:lang w:eastAsia="ar-SA"/>
              </w:rPr>
            </w:pPr>
            <w:r w:rsidRPr="001220BD">
              <w:rPr>
                <w:bCs/>
                <w:sz w:val="24"/>
                <w:szCs w:val="24"/>
                <w:lang w:eastAsia="ar-SA"/>
              </w:rPr>
              <w:t>Спортивный зал по договору о совместной деятельности с МБУ Партизанский культурно-спортивный центр</w:t>
            </w:r>
          </w:p>
        </w:tc>
      </w:tr>
      <w:tr w:rsidR="001220BD" w:rsidRPr="001220BD" w:rsidTr="003560B7">
        <w:tc>
          <w:tcPr>
            <w:tcW w:w="709" w:type="dxa"/>
          </w:tcPr>
          <w:p w:rsidR="001220BD" w:rsidRPr="001220BD" w:rsidRDefault="001220BD" w:rsidP="001220BD">
            <w:pPr>
              <w:widowControl/>
              <w:suppressLineNumbers/>
              <w:suppressAutoHyphens/>
              <w:autoSpaceDE/>
              <w:autoSpaceDN/>
              <w:adjustRightInd/>
              <w:jc w:val="center"/>
              <w:rPr>
                <w:bCs/>
                <w:sz w:val="24"/>
                <w:szCs w:val="24"/>
                <w:lang w:eastAsia="ar-SA"/>
              </w:rPr>
            </w:pPr>
            <w:r w:rsidRPr="001220BD">
              <w:rPr>
                <w:bCs/>
                <w:sz w:val="24"/>
                <w:szCs w:val="24"/>
                <w:lang w:eastAsia="ar-SA"/>
              </w:rPr>
              <w:t>2.</w:t>
            </w:r>
          </w:p>
        </w:tc>
        <w:tc>
          <w:tcPr>
            <w:tcW w:w="8505" w:type="dxa"/>
          </w:tcPr>
          <w:p w:rsidR="001220BD" w:rsidRPr="001220BD" w:rsidRDefault="001220BD" w:rsidP="001220BD">
            <w:pPr>
              <w:widowControl/>
              <w:suppressLineNumbers/>
              <w:suppressAutoHyphens/>
              <w:autoSpaceDE/>
              <w:autoSpaceDN/>
              <w:adjustRightInd/>
              <w:jc w:val="center"/>
              <w:rPr>
                <w:bCs/>
                <w:sz w:val="24"/>
                <w:szCs w:val="24"/>
                <w:lang w:eastAsia="ar-SA"/>
              </w:rPr>
            </w:pPr>
            <w:r w:rsidRPr="001220BD">
              <w:rPr>
                <w:bCs/>
                <w:sz w:val="24"/>
                <w:szCs w:val="24"/>
                <w:lang w:eastAsia="ar-SA"/>
              </w:rPr>
              <w:t>Столовая по договору с кафе ООО «Багратионовская звезда»</w:t>
            </w:r>
          </w:p>
        </w:tc>
      </w:tr>
      <w:tr w:rsidR="001220BD" w:rsidRPr="001220BD" w:rsidTr="003560B7">
        <w:tc>
          <w:tcPr>
            <w:tcW w:w="709" w:type="dxa"/>
          </w:tcPr>
          <w:p w:rsidR="001220BD" w:rsidRPr="001220BD" w:rsidRDefault="001220BD" w:rsidP="001220BD">
            <w:pPr>
              <w:widowControl/>
              <w:suppressLineNumbers/>
              <w:suppressAutoHyphens/>
              <w:autoSpaceDE/>
              <w:autoSpaceDN/>
              <w:adjustRightInd/>
              <w:jc w:val="center"/>
              <w:rPr>
                <w:bCs/>
                <w:sz w:val="24"/>
                <w:szCs w:val="24"/>
                <w:lang w:eastAsia="ar-SA"/>
              </w:rPr>
            </w:pPr>
            <w:r w:rsidRPr="001220BD">
              <w:rPr>
                <w:bCs/>
                <w:sz w:val="24"/>
                <w:szCs w:val="24"/>
                <w:lang w:eastAsia="ar-SA"/>
              </w:rPr>
              <w:t>3.</w:t>
            </w:r>
          </w:p>
        </w:tc>
        <w:tc>
          <w:tcPr>
            <w:tcW w:w="8505" w:type="dxa"/>
          </w:tcPr>
          <w:p w:rsidR="001220BD" w:rsidRPr="001220BD" w:rsidRDefault="001220BD" w:rsidP="001220BD">
            <w:pPr>
              <w:widowControl/>
              <w:suppressLineNumbers/>
              <w:suppressAutoHyphens/>
              <w:autoSpaceDE/>
              <w:autoSpaceDN/>
              <w:adjustRightInd/>
              <w:jc w:val="center"/>
              <w:rPr>
                <w:bCs/>
                <w:sz w:val="24"/>
                <w:szCs w:val="24"/>
                <w:lang w:eastAsia="ar-SA"/>
              </w:rPr>
            </w:pPr>
            <w:r w:rsidRPr="001220BD">
              <w:rPr>
                <w:bCs/>
                <w:sz w:val="24"/>
                <w:szCs w:val="24"/>
                <w:lang w:eastAsia="ar-SA"/>
              </w:rPr>
              <w:t>Медицинское обслуживание (ФАП) по договору с ГБУЗ Багратионовская центральная районная больница</w:t>
            </w:r>
          </w:p>
        </w:tc>
      </w:tr>
      <w:tr w:rsidR="001220BD" w:rsidRPr="001220BD" w:rsidTr="003560B7">
        <w:tc>
          <w:tcPr>
            <w:tcW w:w="709" w:type="dxa"/>
          </w:tcPr>
          <w:p w:rsidR="001220BD" w:rsidRPr="001220BD" w:rsidRDefault="001220BD" w:rsidP="001220BD">
            <w:pPr>
              <w:widowControl/>
              <w:suppressLineNumbers/>
              <w:suppressAutoHyphens/>
              <w:autoSpaceDE/>
              <w:autoSpaceDN/>
              <w:adjustRightInd/>
              <w:jc w:val="center"/>
              <w:rPr>
                <w:bCs/>
                <w:sz w:val="24"/>
                <w:szCs w:val="24"/>
                <w:lang w:eastAsia="ar-SA"/>
              </w:rPr>
            </w:pPr>
            <w:r w:rsidRPr="001220BD">
              <w:rPr>
                <w:bCs/>
                <w:sz w:val="24"/>
                <w:szCs w:val="24"/>
                <w:lang w:eastAsia="ar-SA"/>
              </w:rPr>
              <w:t>4.</w:t>
            </w:r>
          </w:p>
        </w:tc>
        <w:tc>
          <w:tcPr>
            <w:tcW w:w="8505" w:type="dxa"/>
          </w:tcPr>
          <w:p w:rsidR="001220BD" w:rsidRPr="001220BD" w:rsidRDefault="001220BD" w:rsidP="001220BD">
            <w:pPr>
              <w:widowControl/>
              <w:suppressLineNumbers/>
              <w:suppressAutoHyphens/>
              <w:autoSpaceDE/>
              <w:autoSpaceDN/>
              <w:adjustRightInd/>
              <w:jc w:val="center"/>
              <w:rPr>
                <w:bCs/>
                <w:sz w:val="24"/>
                <w:szCs w:val="24"/>
                <w:lang w:eastAsia="ar-SA"/>
              </w:rPr>
            </w:pPr>
            <w:r w:rsidRPr="001220BD">
              <w:rPr>
                <w:bCs/>
                <w:sz w:val="24"/>
                <w:szCs w:val="24"/>
                <w:lang w:eastAsia="ar-SA"/>
              </w:rPr>
              <w:t>Музыкальный (актовый</w:t>
            </w:r>
            <w:proofErr w:type="gramStart"/>
            <w:r w:rsidRPr="001220BD">
              <w:rPr>
                <w:bCs/>
                <w:sz w:val="24"/>
                <w:szCs w:val="24"/>
                <w:lang w:eastAsia="ar-SA"/>
              </w:rPr>
              <w:t>)з</w:t>
            </w:r>
            <w:proofErr w:type="gramEnd"/>
            <w:r w:rsidRPr="001220BD">
              <w:rPr>
                <w:bCs/>
                <w:sz w:val="24"/>
                <w:szCs w:val="24"/>
                <w:lang w:eastAsia="ar-SA"/>
              </w:rPr>
              <w:t>ал</w:t>
            </w:r>
          </w:p>
        </w:tc>
      </w:tr>
      <w:tr w:rsidR="001220BD" w:rsidRPr="001220BD" w:rsidTr="003560B7">
        <w:tc>
          <w:tcPr>
            <w:tcW w:w="709" w:type="dxa"/>
          </w:tcPr>
          <w:p w:rsidR="001220BD" w:rsidRPr="001220BD" w:rsidRDefault="001220BD" w:rsidP="001220BD">
            <w:pPr>
              <w:widowControl/>
              <w:suppressLineNumbers/>
              <w:suppressAutoHyphens/>
              <w:autoSpaceDE/>
              <w:autoSpaceDN/>
              <w:adjustRightInd/>
              <w:jc w:val="center"/>
              <w:rPr>
                <w:bCs/>
                <w:sz w:val="24"/>
                <w:szCs w:val="24"/>
                <w:lang w:eastAsia="ar-SA"/>
              </w:rPr>
            </w:pPr>
            <w:r w:rsidRPr="001220BD">
              <w:rPr>
                <w:bCs/>
                <w:sz w:val="24"/>
                <w:szCs w:val="24"/>
                <w:lang w:eastAsia="ar-SA"/>
              </w:rPr>
              <w:lastRenderedPageBreak/>
              <w:t>5.</w:t>
            </w:r>
          </w:p>
        </w:tc>
        <w:tc>
          <w:tcPr>
            <w:tcW w:w="8505" w:type="dxa"/>
          </w:tcPr>
          <w:p w:rsidR="001220BD" w:rsidRPr="001220BD" w:rsidRDefault="001220BD" w:rsidP="001220BD">
            <w:pPr>
              <w:widowControl/>
              <w:suppressLineNumbers/>
              <w:suppressAutoHyphens/>
              <w:autoSpaceDE/>
              <w:autoSpaceDN/>
              <w:adjustRightInd/>
              <w:jc w:val="center"/>
              <w:rPr>
                <w:bCs/>
                <w:sz w:val="24"/>
                <w:szCs w:val="24"/>
                <w:lang w:eastAsia="ar-SA"/>
              </w:rPr>
            </w:pPr>
            <w:r w:rsidRPr="001220BD">
              <w:rPr>
                <w:bCs/>
                <w:sz w:val="24"/>
                <w:szCs w:val="24"/>
                <w:lang w:eastAsia="ar-SA"/>
              </w:rPr>
              <w:t>Раздевалки, прихожие, санузлы</w:t>
            </w:r>
          </w:p>
        </w:tc>
      </w:tr>
    </w:tbl>
    <w:p w:rsidR="002C7901" w:rsidRDefault="002C7901" w:rsidP="001220BD">
      <w:pPr>
        <w:widowControl/>
        <w:tabs>
          <w:tab w:val="left" w:pos="284"/>
        </w:tabs>
        <w:autoSpaceDE/>
        <w:autoSpaceDN/>
        <w:adjustRightInd/>
        <w:jc w:val="center"/>
        <w:rPr>
          <w:i/>
          <w:sz w:val="24"/>
          <w:szCs w:val="24"/>
        </w:rPr>
      </w:pPr>
    </w:p>
    <w:p w:rsidR="001220BD" w:rsidRPr="001220BD" w:rsidRDefault="001220BD" w:rsidP="001220BD">
      <w:pPr>
        <w:widowControl/>
        <w:tabs>
          <w:tab w:val="left" w:pos="284"/>
        </w:tabs>
        <w:autoSpaceDE/>
        <w:autoSpaceDN/>
        <w:adjustRightInd/>
        <w:jc w:val="center"/>
        <w:rPr>
          <w:i/>
          <w:sz w:val="24"/>
          <w:szCs w:val="24"/>
        </w:rPr>
      </w:pPr>
      <w:r w:rsidRPr="001220BD">
        <w:rPr>
          <w:i/>
          <w:sz w:val="24"/>
          <w:szCs w:val="24"/>
        </w:rPr>
        <w:t>Наличие технических средств</w:t>
      </w:r>
    </w:p>
    <w:p w:rsidR="001220BD" w:rsidRPr="001220BD" w:rsidRDefault="001220BD" w:rsidP="001220BD">
      <w:pPr>
        <w:widowControl/>
        <w:tabs>
          <w:tab w:val="left" w:pos="284"/>
        </w:tabs>
        <w:autoSpaceDE/>
        <w:autoSpaceDN/>
        <w:adjustRightInd/>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1560"/>
        <w:gridCol w:w="4110"/>
      </w:tblGrid>
      <w:tr w:rsidR="001220BD" w:rsidRPr="001220BD" w:rsidTr="003560B7">
        <w:trPr>
          <w:trHeight w:val="582"/>
        </w:trPr>
        <w:tc>
          <w:tcPr>
            <w:tcW w:w="567" w:type="dxa"/>
          </w:tcPr>
          <w:p w:rsidR="001220BD" w:rsidRPr="001220BD" w:rsidRDefault="001220BD" w:rsidP="001220BD">
            <w:pPr>
              <w:widowControl/>
              <w:tabs>
                <w:tab w:val="left" w:pos="284"/>
              </w:tabs>
              <w:overflowPunct w:val="0"/>
              <w:spacing w:line="360" w:lineRule="atLeast"/>
              <w:jc w:val="both"/>
              <w:textAlignment w:val="baseline"/>
              <w:rPr>
                <w:sz w:val="24"/>
                <w:szCs w:val="24"/>
              </w:rPr>
            </w:pPr>
            <w:r w:rsidRPr="001220BD">
              <w:rPr>
                <w:sz w:val="24"/>
                <w:szCs w:val="24"/>
              </w:rPr>
              <w:t>№</w:t>
            </w:r>
          </w:p>
        </w:tc>
        <w:tc>
          <w:tcPr>
            <w:tcW w:w="3118" w:type="dxa"/>
          </w:tcPr>
          <w:p w:rsidR="001220BD" w:rsidRPr="001220BD" w:rsidRDefault="001220BD" w:rsidP="001220BD">
            <w:pPr>
              <w:widowControl/>
              <w:tabs>
                <w:tab w:val="left" w:pos="284"/>
              </w:tabs>
              <w:overflowPunct w:val="0"/>
              <w:spacing w:line="360" w:lineRule="atLeast"/>
              <w:jc w:val="both"/>
              <w:textAlignment w:val="baseline"/>
              <w:rPr>
                <w:sz w:val="24"/>
                <w:szCs w:val="24"/>
              </w:rPr>
            </w:pPr>
            <w:r w:rsidRPr="001220BD">
              <w:rPr>
                <w:sz w:val="24"/>
                <w:szCs w:val="24"/>
              </w:rPr>
              <w:t>наименование</w:t>
            </w:r>
          </w:p>
        </w:tc>
        <w:tc>
          <w:tcPr>
            <w:tcW w:w="5670" w:type="dxa"/>
            <w:gridSpan w:val="2"/>
          </w:tcPr>
          <w:p w:rsidR="001220BD" w:rsidRPr="001220BD" w:rsidRDefault="001220BD" w:rsidP="001220BD">
            <w:pPr>
              <w:widowControl/>
              <w:tabs>
                <w:tab w:val="left" w:pos="284"/>
              </w:tabs>
              <w:overflowPunct w:val="0"/>
              <w:spacing w:line="360" w:lineRule="atLeast"/>
              <w:jc w:val="both"/>
              <w:textAlignment w:val="baseline"/>
              <w:rPr>
                <w:sz w:val="24"/>
                <w:szCs w:val="24"/>
              </w:rPr>
            </w:pPr>
            <w:r w:rsidRPr="001220BD">
              <w:rPr>
                <w:sz w:val="24"/>
                <w:szCs w:val="24"/>
              </w:rPr>
              <w:t>Наличие и соответствие требованиям ФГОС НОО</w:t>
            </w:r>
          </w:p>
        </w:tc>
      </w:tr>
      <w:tr w:rsidR="001220BD" w:rsidRPr="001220BD" w:rsidTr="003560B7">
        <w:trPr>
          <w:trHeight w:val="561"/>
        </w:trPr>
        <w:tc>
          <w:tcPr>
            <w:tcW w:w="567" w:type="dxa"/>
          </w:tcPr>
          <w:p w:rsidR="001220BD" w:rsidRPr="001220BD" w:rsidRDefault="001220BD" w:rsidP="001220BD">
            <w:pPr>
              <w:widowControl/>
              <w:tabs>
                <w:tab w:val="left" w:pos="284"/>
              </w:tabs>
              <w:overflowPunct w:val="0"/>
              <w:spacing w:line="360" w:lineRule="atLeast"/>
              <w:jc w:val="both"/>
              <w:textAlignment w:val="baseline"/>
              <w:rPr>
                <w:sz w:val="24"/>
                <w:szCs w:val="24"/>
              </w:rPr>
            </w:pPr>
          </w:p>
        </w:tc>
        <w:tc>
          <w:tcPr>
            <w:tcW w:w="3118" w:type="dxa"/>
          </w:tcPr>
          <w:p w:rsidR="001220BD" w:rsidRPr="001220BD" w:rsidRDefault="001220BD" w:rsidP="001220BD">
            <w:pPr>
              <w:widowControl/>
              <w:tabs>
                <w:tab w:val="left" w:pos="284"/>
              </w:tabs>
              <w:overflowPunct w:val="0"/>
              <w:spacing w:line="360" w:lineRule="atLeast"/>
              <w:jc w:val="both"/>
              <w:textAlignment w:val="baseline"/>
              <w:rPr>
                <w:sz w:val="24"/>
                <w:szCs w:val="24"/>
              </w:rPr>
            </w:pPr>
          </w:p>
        </w:tc>
        <w:tc>
          <w:tcPr>
            <w:tcW w:w="1560" w:type="dxa"/>
          </w:tcPr>
          <w:p w:rsidR="001220BD" w:rsidRPr="001220BD" w:rsidRDefault="001220BD" w:rsidP="001220BD">
            <w:pPr>
              <w:widowControl/>
              <w:tabs>
                <w:tab w:val="left" w:pos="284"/>
              </w:tabs>
              <w:overflowPunct w:val="0"/>
              <w:spacing w:line="360" w:lineRule="atLeast"/>
              <w:jc w:val="both"/>
              <w:textAlignment w:val="baseline"/>
              <w:rPr>
                <w:sz w:val="24"/>
                <w:szCs w:val="24"/>
              </w:rPr>
            </w:pPr>
            <w:r w:rsidRPr="001220BD">
              <w:rPr>
                <w:sz w:val="24"/>
                <w:szCs w:val="24"/>
              </w:rPr>
              <w:t>количество</w:t>
            </w:r>
          </w:p>
        </w:tc>
        <w:tc>
          <w:tcPr>
            <w:tcW w:w="4110" w:type="dxa"/>
          </w:tcPr>
          <w:p w:rsidR="001220BD" w:rsidRPr="001220BD" w:rsidRDefault="001220BD" w:rsidP="001220BD">
            <w:pPr>
              <w:widowControl/>
              <w:tabs>
                <w:tab w:val="left" w:pos="284"/>
              </w:tabs>
              <w:overflowPunct w:val="0"/>
              <w:spacing w:line="360" w:lineRule="atLeast"/>
              <w:jc w:val="both"/>
              <w:textAlignment w:val="baseline"/>
              <w:rPr>
                <w:sz w:val="24"/>
                <w:szCs w:val="24"/>
              </w:rPr>
            </w:pPr>
            <w:r w:rsidRPr="001220BD">
              <w:rPr>
                <w:sz w:val="24"/>
                <w:szCs w:val="24"/>
              </w:rPr>
              <w:t>% от требований  ФГОС НОО</w:t>
            </w:r>
          </w:p>
        </w:tc>
      </w:tr>
      <w:tr w:rsidR="001220BD" w:rsidRPr="001220BD" w:rsidTr="003560B7">
        <w:trPr>
          <w:trHeight w:val="555"/>
        </w:trPr>
        <w:tc>
          <w:tcPr>
            <w:tcW w:w="567" w:type="dxa"/>
          </w:tcPr>
          <w:p w:rsidR="001220BD" w:rsidRPr="001220BD" w:rsidRDefault="001220BD" w:rsidP="001220BD">
            <w:pPr>
              <w:widowControl/>
              <w:tabs>
                <w:tab w:val="left" w:pos="284"/>
              </w:tabs>
              <w:overflowPunct w:val="0"/>
              <w:spacing w:line="360" w:lineRule="atLeast"/>
              <w:jc w:val="both"/>
              <w:textAlignment w:val="baseline"/>
              <w:rPr>
                <w:sz w:val="24"/>
                <w:szCs w:val="24"/>
              </w:rPr>
            </w:pPr>
            <w:r w:rsidRPr="001220BD">
              <w:rPr>
                <w:sz w:val="24"/>
                <w:szCs w:val="24"/>
              </w:rPr>
              <w:t>1</w:t>
            </w:r>
          </w:p>
        </w:tc>
        <w:tc>
          <w:tcPr>
            <w:tcW w:w="3118" w:type="dxa"/>
          </w:tcPr>
          <w:p w:rsidR="001220BD" w:rsidRPr="001220BD" w:rsidRDefault="001220BD" w:rsidP="001220BD">
            <w:pPr>
              <w:widowControl/>
              <w:tabs>
                <w:tab w:val="left" w:pos="284"/>
              </w:tabs>
              <w:overflowPunct w:val="0"/>
              <w:spacing w:line="360" w:lineRule="atLeast"/>
              <w:jc w:val="both"/>
              <w:textAlignment w:val="baseline"/>
              <w:rPr>
                <w:sz w:val="24"/>
                <w:szCs w:val="24"/>
              </w:rPr>
            </w:pPr>
            <w:r w:rsidRPr="001220BD">
              <w:rPr>
                <w:sz w:val="24"/>
                <w:szCs w:val="24"/>
              </w:rPr>
              <w:t>Компьютер</w:t>
            </w:r>
          </w:p>
        </w:tc>
        <w:tc>
          <w:tcPr>
            <w:tcW w:w="1560" w:type="dxa"/>
          </w:tcPr>
          <w:p w:rsidR="001220BD" w:rsidRPr="001220BD" w:rsidRDefault="001220BD" w:rsidP="00B74E66">
            <w:pPr>
              <w:widowControl/>
              <w:tabs>
                <w:tab w:val="left" w:pos="284"/>
              </w:tabs>
              <w:overflowPunct w:val="0"/>
              <w:spacing w:line="360" w:lineRule="atLeast"/>
              <w:jc w:val="center"/>
              <w:textAlignment w:val="baseline"/>
              <w:rPr>
                <w:sz w:val="24"/>
                <w:szCs w:val="24"/>
              </w:rPr>
            </w:pPr>
            <w:r w:rsidRPr="001220BD">
              <w:rPr>
                <w:sz w:val="24"/>
                <w:szCs w:val="24"/>
              </w:rPr>
              <w:t>11</w:t>
            </w:r>
          </w:p>
        </w:tc>
        <w:tc>
          <w:tcPr>
            <w:tcW w:w="4110" w:type="dxa"/>
          </w:tcPr>
          <w:p w:rsidR="001220BD" w:rsidRPr="001220BD" w:rsidRDefault="001220BD" w:rsidP="00B74E66">
            <w:pPr>
              <w:widowControl/>
              <w:tabs>
                <w:tab w:val="left" w:pos="284"/>
              </w:tabs>
              <w:overflowPunct w:val="0"/>
              <w:spacing w:line="360" w:lineRule="atLeast"/>
              <w:jc w:val="center"/>
              <w:textAlignment w:val="baseline"/>
              <w:rPr>
                <w:sz w:val="24"/>
                <w:szCs w:val="24"/>
              </w:rPr>
            </w:pPr>
            <w:r w:rsidRPr="001220BD">
              <w:rPr>
                <w:sz w:val="24"/>
                <w:szCs w:val="24"/>
              </w:rPr>
              <w:t>100%</w:t>
            </w:r>
          </w:p>
        </w:tc>
      </w:tr>
      <w:tr w:rsidR="001220BD" w:rsidRPr="001220BD" w:rsidTr="003560B7">
        <w:trPr>
          <w:trHeight w:val="407"/>
        </w:trPr>
        <w:tc>
          <w:tcPr>
            <w:tcW w:w="567" w:type="dxa"/>
          </w:tcPr>
          <w:p w:rsidR="001220BD" w:rsidRPr="001220BD" w:rsidRDefault="001220BD" w:rsidP="001220BD">
            <w:pPr>
              <w:widowControl/>
              <w:tabs>
                <w:tab w:val="left" w:pos="284"/>
              </w:tabs>
              <w:overflowPunct w:val="0"/>
              <w:spacing w:line="360" w:lineRule="atLeast"/>
              <w:jc w:val="both"/>
              <w:textAlignment w:val="baseline"/>
              <w:rPr>
                <w:sz w:val="24"/>
                <w:szCs w:val="24"/>
              </w:rPr>
            </w:pPr>
            <w:r w:rsidRPr="001220BD">
              <w:rPr>
                <w:sz w:val="24"/>
                <w:szCs w:val="24"/>
              </w:rPr>
              <w:t>2</w:t>
            </w:r>
          </w:p>
        </w:tc>
        <w:tc>
          <w:tcPr>
            <w:tcW w:w="3118" w:type="dxa"/>
          </w:tcPr>
          <w:p w:rsidR="001220BD" w:rsidRPr="001220BD" w:rsidRDefault="001220BD" w:rsidP="001220BD">
            <w:pPr>
              <w:widowControl/>
              <w:tabs>
                <w:tab w:val="left" w:pos="284"/>
              </w:tabs>
              <w:overflowPunct w:val="0"/>
              <w:spacing w:line="360" w:lineRule="atLeast"/>
              <w:jc w:val="both"/>
              <w:textAlignment w:val="baseline"/>
              <w:rPr>
                <w:sz w:val="24"/>
                <w:szCs w:val="24"/>
              </w:rPr>
            </w:pPr>
            <w:r w:rsidRPr="001220BD">
              <w:rPr>
                <w:sz w:val="24"/>
                <w:szCs w:val="24"/>
              </w:rPr>
              <w:t>Мультимедийный проектор</w:t>
            </w:r>
          </w:p>
        </w:tc>
        <w:tc>
          <w:tcPr>
            <w:tcW w:w="1560" w:type="dxa"/>
          </w:tcPr>
          <w:p w:rsidR="001220BD" w:rsidRPr="001220BD" w:rsidRDefault="001220BD" w:rsidP="00B74E66">
            <w:pPr>
              <w:widowControl/>
              <w:tabs>
                <w:tab w:val="left" w:pos="284"/>
              </w:tabs>
              <w:overflowPunct w:val="0"/>
              <w:spacing w:line="360" w:lineRule="atLeast"/>
              <w:jc w:val="center"/>
              <w:textAlignment w:val="baseline"/>
              <w:rPr>
                <w:sz w:val="24"/>
                <w:szCs w:val="24"/>
              </w:rPr>
            </w:pPr>
            <w:r w:rsidRPr="001220BD">
              <w:rPr>
                <w:sz w:val="24"/>
                <w:szCs w:val="24"/>
              </w:rPr>
              <w:t>1</w:t>
            </w:r>
          </w:p>
        </w:tc>
        <w:tc>
          <w:tcPr>
            <w:tcW w:w="4110" w:type="dxa"/>
          </w:tcPr>
          <w:p w:rsidR="001220BD" w:rsidRPr="001220BD" w:rsidRDefault="001220BD" w:rsidP="00B74E66">
            <w:pPr>
              <w:widowControl/>
              <w:tabs>
                <w:tab w:val="left" w:pos="284"/>
              </w:tabs>
              <w:overflowPunct w:val="0"/>
              <w:spacing w:line="360" w:lineRule="atLeast"/>
              <w:jc w:val="center"/>
              <w:textAlignment w:val="baseline"/>
              <w:rPr>
                <w:sz w:val="24"/>
                <w:szCs w:val="24"/>
              </w:rPr>
            </w:pPr>
            <w:r w:rsidRPr="001220BD">
              <w:rPr>
                <w:sz w:val="24"/>
                <w:szCs w:val="24"/>
              </w:rPr>
              <w:t>100%</w:t>
            </w:r>
          </w:p>
        </w:tc>
      </w:tr>
      <w:tr w:rsidR="001220BD" w:rsidRPr="001220BD" w:rsidTr="003560B7">
        <w:trPr>
          <w:trHeight w:val="427"/>
        </w:trPr>
        <w:tc>
          <w:tcPr>
            <w:tcW w:w="567" w:type="dxa"/>
          </w:tcPr>
          <w:p w:rsidR="001220BD" w:rsidRPr="001220BD" w:rsidRDefault="001220BD" w:rsidP="001220BD">
            <w:pPr>
              <w:widowControl/>
              <w:tabs>
                <w:tab w:val="left" w:pos="284"/>
              </w:tabs>
              <w:overflowPunct w:val="0"/>
              <w:spacing w:line="360" w:lineRule="atLeast"/>
              <w:jc w:val="both"/>
              <w:textAlignment w:val="baseline"/>
              <w:rPr>
                <w:sz w:val="24"/>
                <w:szCs w:val="24"/>
              </w:rPr>
            </w:pPr>
            <w:r w:rsidRPr="001220BD">
              <w:rPr>
                <w:sz w:val="24"/>
                <w:szCs w:val="24"/>
              </w:rPr>
              <w:t>3</w:t>
            </w:r>
          </w:p>
        </w:tc>
        <w:tc>
          <w:tcPr>
            <w:tcW w:w="3118" w:type="dxa"/>
          </w:tcPr>
          <w:p w:rsidR="001220BD" w:rsidRPr="001220BD" w:rsidRDefault="001220BD" w:rsidP="001220BD">
            <w:pPr>
              <w:widowControl/>
              <w:tabs>
                <w:tab w:val="left" w:pos="284"/>
              </w:tabs>
              <w:overflowPunct w:val="0"/>
              <w:spacing w:line="360" w:lineRule="atLeast"/>
              <w:jc w:val="both"/>
              <w:textAlignment w:val="baseline"/>
              <w:rPr>
                <w:sz w:val="24"/>
                <w:szCs w:val="24"/>
              </w:rPr>
            </w:pPr>
            <w:r w:rsidRPr="001220BD">
              <w:rPr>
                <w:sz w:val="24"/>
                <w:szCs w:val="24"/>
              </w:rPr>
              <w:t>Интерактивная доска</w:t>
            </w:r>
          </w:p>
        </w:tc>
        <w:tc>
          <w:tcPr>
            <w:tcW w:w="1560" w:type="dxa"/>
          </w:tcPr>
          <w:p w:rsidR="001220BD" w:rsidRPr="001220BD" w:rsidRDefault="001220BD" w:rsidP="00B74E66">
            <w:pPr>
              <w:widowControl/>
              <w:tabs>
                <w:tab w:val="left" w:pos="284"/>
              </w:tabs>
              <w:overflowPunct w:val="0"/>
              <w:spacing w:line="360" w:lineRule="atLeast"/>
              <w:jc w:val="center"/>
              <w:textAlignment w:val="baseline"/>
              <w:rPr>
                <w:sz w:val="24"/>
                <w:szCs w:val="24"/>
              </w:rPr>
            </w:pPr>
            <w:r w:rsidRPr="001220BD">
              <w:rPr>
                <w:sz w:val="24"/>
                <w:szCs w:val="24"/>
              </w:rPr>
              <w:t>1</w:t>
            </w:r>
          </w:p>
        </w:tc>
        <w:tc>
          <w:tcPr>
            <w:tcW w:w="4110" w:type="dxa"/>
          </w:tcPr>
          <w:p w:rsidR="001220BD" w:rsidRPr="001220BD" w:rsidRDefault="001220BD" w:rsidP="00B74E66">
            <w:pPr>
              <w:widowControl/>
              <w:tabs>
                <w:tab w:val="left" w:pos="284"/>
              </w:tabs>
              <w:overflowPunct w:val="0"/>
              <w:spacing w:line="360" w:lineRule="atLeast"/>
              <w:jc w:val="center"/>
              <w:textAlignment w:val="baseline"/>
              <w:rPr>
                <w:sz w:val="24"/>
                <w:szCs w:val="24"/>
              </w:rPr>
            </w:pPr>
            <w:r w:rsidRPr="001220BD">
              <w:rPr>
                <w:sz w:val="24"/>
                <w:szCs w:val="24"/>
              </w:rPr>
              <w:t>100%</w:t>
            </w:r>
          </w:p>
        </w:tc>
      </w:tr>
      <w:tr w:rsidR="001220BD" w:rsidRPr="001220BD" w:rsidTr="003560B7">
        <w:trPr>
          <w:trHeight w:val="599"/>
        </w:trPr>
        <w:tc>
          <w:tcPr>
            <w:tcW w:w="567" w:type="dxa"/>
          </w:tcPr>
          <w:p w:rsidR="001220BD" w:rsidRPr="001220BD" w:rsidRDefault="001220BD" w:rsidP="001220BD">
            <w:pPr>
              <w:widowControl/>
              <w:tabs>
                <w:tab w:val="left" w:pos="284"/>
              </w:tabs>
              <w:overflowPunct w:val="0"/>
              <w:spacing w:line="360" w:lineRule="atLeast"/>
              <w:jc w:val="both"/>
              <w:textAlignment w:val="baseline"/>
              <w:rPr>
                <w:sz w:val="24"/>
                <w:szCs w:val="24"/>
              </w:rPr>
            </w:pPr>
            <w:r w:rsidRPr="001220BD">
              <w:rPr>
                <w:sz w:val="24"/>
                <w:szCs w:val="24"/>
              </w:rPr>
              <w:t>4</w:t>
            </w:r>
          </w:p>
        </w:tc>
        <w:tc>
          <w:tcPr>
            <w:tcW w:w="3118" w:type="dxa"/>
          </w:tcPr>
          <w:p w:rsidR="001220BD" w:rsidRPr="001220BD" w:rsidRDefault="001220BD" w:rsidP="001220BD">
            <w:pPr>
              <w:widowControl/>
              <w:tabs>
                <w:tab w:val="left" w:pos="284"/>
              </w:tabs>
              <w:overflowPunct w:val="0"/>
              <w:spacing w:line="360" w:lineRule="atLeast"/>
              <w:jc w:val="both"/>
              <w:textAlignment w:val="baseline"/>
              <w:rPr>
                <w:sz w:val="24"/>
                <w:szCs w:val="24"/>
              </w:rPr>
            </w:pPr>
            <w:r w:rsidRPr="001220BD">
              <w:rPr>
                <w:sz w:val="24"/>
                <w:szCs w:val="24"/>
              </w:rPr>
              <w:t xml:space="preserve">Ноутбуки </w:t>
            </w:r>
          </w:p>
        </w:tc>
        <w:tc>
          <w:tcPr>
            <w:tcW w:w="1560" w:type="dxa"/>
          </w:tcPr>
          <w:p w:rsidR="001220BD" w:rsidRPr="001220BD" w:rsidRDefault="001220BD" w:rsidP="00B74E66">
            <w:pPr>
              <w:widowControl/>
              <w:tabs>
                <w:tab w:val="left" w:pos="284"/>
              </w:tabs>
              <w:overflowPunct w:val="0"/>
              <w:spacing w:line="360" w:lineRule="atLeast"/>
              <w:jc w:val="center"/>
              <w:textAlignment w:val="baseline"/>
              <w:rPr>
                <w:sz w:val="24"/>
                <w:szCs w:val="24"/>
              </w:rPr>
            </w:pPr>
            <w:r w:rsidRPr="001220BD">
              <w:rPr>
                <w:sz w:val="24"/>
                <w:szCs w:val="24"/>
              </w:rPr>
              <w:t>12</w:t>
            </w:r>
          </w:p>
        </w:tc>
        <w:tc>
          <w:tcPr>
            <w:tcW w:w="4110" w:type="dxa"/>
          </w:tcPr>
          <w:p w:rsidR="001220BD" w:rsidRPr="001220BD" w:rsidRDefault="001220BD" w:rsidP="00B74E66">
            <w:pPr>
              <w:widowControl/>
              <w:tabs>
                <w:tab w:val="left" w:pos="284"/>
              </w:tabs>
              <w:overflowPunct w:val="0"/>
              <w:spacing w:line="360" w:lineRule="atLeast"/>
              <w:jc w:val="center"/>
              <w:textAlignment w:val="baseline"/>
              <w:rPr>
                <w:sz w:val="24"/>
                <w:szCs w:val="24"/>
              </w:rPr>
            </w:pPr>
            <w:r w:rsidRPr="001220BD">
              <w:rPr>
                <w:sz w:val="24"/>
                <w:szCs w:val="24"/>
              </w:rPr>
              <w:t>100%</w:t>
            </w:r>
          </w:p>
        </w:tc>
      </w:tr>
    </w:tbl>
    <w:p w:rsidR="00294A36" w:rsidRDefault="00294A36" w:rsidP="00DD4E78">
      <w:pPr>
        <w:pStyle w:val="a4"/>
        <w:jc w:val="both"/>
        <w:rPr>
          <w:sz w:val="24"/>
          <w:szCs w:val="24"/>
        </w:rPr>
      </w:pPr>
    </w:p>
    <w:p w:rsidR="00DC2C33" w:rsidRDefault="00DC2C33" w:rsidP="00DD4E78">
      <w:pPr>
        <w:pStyle w:val="a4"/>
        <w:jc w:val="both"/>
        <w:rPr>
          <w:sz w:val="24"/>
          <w:szCs w:val="24"/>
        </w:rPr>
      </w:pPr>
    </w:p>
    <w:p w:rsidR="00DC2C33" w:rsidRDefault="00DC2C33" w:rsidP="00DD4E78">
      <w:pPr>
        <w:pStyle w:val="a4"/>
        <w:jc w:val="both"/>
        <w:rPr>
          <w:sz w:val="24"/>
          <w:szCs w:val="24"/>
        </w:rPr>
      </w:pPr>
    </w:p>
    <w:p w:rsidR="00294A36" w:rsidRPr="0069692C" w:rsidRDefault="00DD4E78" w:rsidP="00DD4E78">
      <w:pPr>
        <w:widowControl/>
        <w:tabs>
          <w:tab w:val="left" w:pos="284"/>
        </w:tabs>
        <w:suppressAutoHyphens/>
        <w:autoSpaceDE/>
        <w:autoSpaceDN/>
        <w:adjustRightInd/>
        <w:spacing w:after="120"/>
        <w:jc w:val="center"/>
        <w:rPr>
          <w:rFonts w:cs="Arial"/>
          <w:b/>
          <w:bCs/>
          <w:iCs/>
          <w:sz w:val="24"/>
          <w:szCs w:val="24"/>
          <w:lang w:eastAsia="ar-SA"/>
        </w:rPr>
      </w:pPr>
      <w:r w:rsidRPr="0069692C">
        <w:rPr>
          <w:rFonts w:cs="Arial"/>
          <w:b/>
          <w:bCs/>
          <w:iCs/>
          <w:sz w:val="24"/>
          <w:szCs w:val="24"/>
          <w:lang w:eastAsia="ar-SA"/>
        </w:rPr>
        <w:t>Дополнительное оборудование</w:t>
      </w:r>
    </w:p>
    <w:tbl>
      <w:tblPr>
        <w:tblW w:w="6020" w:type="dxa"/>
        <w:jc w:val="center"/>
        <w:tblInd w:w="-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47"/>
        <w:gridCol w:w="2373"/>
      </w:tblGrid>
      <w:tr w:rsidR="00294A36" w:rsidRPr="00294A36" w:rsidTr="003560B7">
        <w:trPr>
          <w:trHeight w:val="572"/>
          <w:jc w:val="center"/>
        </w:trPr>
        <w:tc>
          <w:tcPr>
            <w:tcW w:w="3647" w:type="dxa"/>
            <w:vAlign w:val="center"/>
          </w:tcPr>
          <w:p w:rsidR="00294A36" w:rsidRPr="00294A36" w:rsidRDefault="00294A36" w:rsidP="003560B7">
            <w:pPr>
              <w:widowControl/>
              <w:tabs>
                <w:tab w:val="left" w:pos="284"/>
              </w:tabs>
              <w:autoSpaceDE/>
              <w:autoSpaceDN/>
              <w:adjustRightInd/>
              <w:jc w:val="center"/>
              <w:rPr>
                <w:sz w:val="24"/>
                <w:szCs w:val="24"/>
              </w:rPr>
            </w:pPr>
            <w:r w:rsidRPr="00294A36">
              <w:rPr>
                <w:sz w:val="24"/>
                <w:szCs w:val="24"/>
              </w:rPr>
              <w:t>Наименование</w:t>
            </w:r>
          </w:p>
        </w:tc>
        <w:tc>
          <w:tcPr>
            <w:tcW w:w="2373" w:type="dxa"/>
            <w:vAlign w:val="center"/>
          </w:tcPr>
          <w:p w:rsidR="00294A36" w:rsidRPr="00294A36" w:rsidRDefault="00294A36" w:rsidP="003560B7">
            <w:pPr>
              <w:widowControl/>
              <w:tabs>
                <w:tab w:val="left" w:pos="284"/>
              </w:tabs>
              <w:autoSpaceDE/>
              <w:autoSpaceDN/>
              <w:adjustRightInd/>
              <w:jc w:val="center"/>
              <w:rPr>
                <w:sz w:val="24"/>
                <w:szCs w:val="24"/>
              </w:rPr>
            </w:pPr>
            <w:r w:rsidRPr="00294A36">
              <w:rPr>
                <w:sz w:val="24"/>
                <w:szCs w:val="24"/>
              </w:rPr>
              <w:t>Количество</w:t>
            </w:r>
          </w:p>
        </w:tc>
      </w:tr>
      <w:tr w:rsidR="00294A36" w:rsidRPr="00294A36" w:rsidTr="00294A36">
        <w:trPr>
          <w:jc w:val="center"/>
        </w:trPr>
        <w:tc>
          <w:tcPr>
            <w:tcW w:w="3647" w:type="dxa"/>
          </w:tcPr>
          <w:p w:rsidR="00294A36" w:rsidRPr="00294A36" w:rsidRDefault="00294A36" w:rsidP="00294A36">
            <w:pPr>
              <w:tabs>
                <w:tab w:val="left" w:pos="284"/>
              </w:tabs>
              <w:overflowPunct w:val="0"/>
              <w:spacing w:line="216" w:lineRule="atLeast"/>
              <w:ind w:left="279"/>
              <w:textAlignment w:val="baseline"/>
              <w:rPr>
                <w:color w:val="000000"/>
                <w:sz w:val="24"/>
                <w:szCs w:val="24"/>
              </w:rPr>
            </w:pPr>
            <w:r w:rsidRPr="00294A36">
              <w:rPr>
                <w:color w:val="000000"/>
                <w:sz w:val="24"/>
                <w:szCs w:val="24"/>
              </w:rPr>
              <w:t>модем</w:t>
            </w:r>
          </w:p>
          <w:p w:rsidR="00294A36" w:rsidRPr="00294A36" w:rsidRDefault="00294A36" w:rsidP="00294A36">
            <w:pPr>
              <w:tabs>
                <w:tab w:val="left" w:pos="284"/>
              </w:tabs>
              <w:overflowPunct w:val="0"/>
              <w:spacing w:line="216" w:lineRule="atLeast"/>
              <w:ind w:left="279"/>
              <w:textAlignment w:val="baseline"/>
              <w:rPr>
                <w:color w:val="000000"/>
                <w:sz w:val="24"/>
                <w:szCs w:val="24"/>
              </w:rPr>
            </w:pPr>
            <w:r w:rsidRPr="00294A36">
              <w:rPr>
                <w:color w:val="000000"/>
                <w:sz w:val="24"/>
                <w:szCs w:val="24"/>
              </w:rPr>
              <w:t>сканер</w:t>
            </w:r>
          </w:p>
          <w:p w:rsidR="00294A36" w:rsidRPr="00294A36" w:rsidRDefault="00294A36" w:rsidP="00294A36">
            <w:pPr>
              <w:tabs>
                <w:tab w:val="left" w:pos="284"/>
              </w:tabs>
              <w:overflowPunct w:val="0"/>
              <w:spacing w:line="216" w:lineRule="atLeast"/>
              <w:ind w:left="279"/>
              <w:textAlignment w:val="baseline"/>
              <w:rPr>
                <w:color w:val="000000"/>
                <w:sz w:val="24"/>
                <w:szCs w:val="24"/>
              </w:rPr>
            </w:pPr>
            <w:r w:rsidRPr="00294A36">
              <w:rPr>
                <w:color w:val="000000"/>
                <w:sz w:val="24"/>
                <w:szCs w:val="24"/>
              </w:rPr>
              <w:t>факс-модем</w:t>
            </w:r>
          </w:p>
          <w:p w:rsidR="00294A36" w:rsidRPr="00294A36" w:rsidRDefault="00294A36" w:rsidP="00294A36">
            <w:pPr>
              <w:tabs>
                <w:tab w:val="left" w:pos="284"/>
              </w:tabs>
              <w:overflowPunct w:val="0"/>
              <w:spacing w:line="216" w:lineRule="atLeast"/>
              <w:ind w:left="279"/>
              <w:textAlignment w:val="baseline"/>
              <w:rPr>
                <w:color w:val="000000"/>
                <w:sz w:val="24"/>
                <w:szCs w:val="24"/>
              </w:rPr>
            </w:pPr>
            <w:r w:rsidRPr="00294A36">
              <w:rPr>
                <w:color w:val="000000"/>
                <w:sz w:val="24"/>
                <w:szCs w:val="24"/>
              </w:rPr>
              <w:t>факс</w:t>
            </w:r>
          </w:p>
          <w:p w:rsidR="00294A36" w:rsidRPr="00294A36" w:rsidRDefault="00294A36" w:rsidP="00294A36">
            <w:pPr>
              <w:tabs>
                <w:tab w:val="left" w:pos="284"/>
              </w:tabs>
              <w:overflowPunct w:val="0"/>
              <w:spacing w:line="216" w:lineRule="atLeast"/>
              <w:ind w:left="279"/>
              <w:textAlignment w:val="baseline"/>
              <w:rPr>
                <w:color w:val="000000"/>
                <w:sz w:val="24"/>
                <w:szCs w:val="24"/>
              </w:rPr>
            </w:pPr>
            <w:r w:rsidRPr="00294A36">
              <w:rPr>
                <w:color w:val="000000"/>
                <w:sz w:val="24"/>
                <w:szCs w:val="24"/>
              </w:rPr>
              <w:t>принтер</w:t>
            </w:r>
          </w:p>
          <w:p w:rsidR="00294A36" w:rsidRPr="00294A36" w:rsidRDefault="00294A36" w:rsidP="00294A36">
            <w:pPr>
              <w:tabs>
                <w:tab w:val="left" w:pos="284"/>
              </w:tabs>
              <w:overflowPunct w:val="0"/>
              <w:spacing w:line="216" w:lineRule="atLeast"/>
              <w:ind w:left="279"/>
              <w:textAlignment w:val="baseline"/>
              <w:rPr>
                <w:color w:val="000000"/>
                <w:sz w:val="24"/>
                <w:szCs w:val="24"/>
              </w:rPr>
            </w:pPr>
            <w:r w:rsidRPr="00294A36">
              <w:rPr>
                <w:color w:val="000000"/>
                <w:sz w:val="24"/>
                <w:szCs w:val="24"/>
              </w:rPr>
              <w:t>проекционная система</w:t>
            </w:r>
          </w:p>
          <w:p w:rsidR="00294A36" w:rsidRPr="00294A36" w:rsidRDefault="00294A36" w:rsidP="00294A36">
            <w:pPr>
              <w:tabs>
                <w:tab w:val="left" w:pos="284"/>
              </w:tabs>
              <w:overflowPunct w:val="0"/>
              <w:spacing w:line="216" w:lineRule="atLeast"/>
              <w:ind w:left="279"/>
              <w:textAlignment w:val="baseline"/>
              <w:rPr>
                <w:color w:val="000000"/>
                <w:sz w:val="24"/>
                <w:szCs w:val="24"/>
              </w:rPr>
            </w:pPr>
            <w:r w:rsidRPr="00294A36">
              <w:rPr>
                <w:color w:val="000000"/>
                <w:sz w:val="24"/>
                <w:szCs w:val="24"/>
              </w:rPr>
              <w:t>телевизор</w:t>
            </w:r>
          </w:p>
          <w:p w:rsidR="00294A36" w:rsidRPr="00294A36" w:rsidRDefault="00294A36" w:rsidP="00294A36">
            <w:pPr>
              <w:tabs>
                <w:tab w:val="left" w:pos="284"/>
              </w:tabs>
              <w:overflowPunct w:val="0"/>
              <w:spacing w:line="216" w:lineRule="atLeast"/>
              <w:ind w:left="279"/>
              <w:textAlignment w:val="baseline"/>
              <w:rPr>
                <w:color w:val="000000"/>
                <w:sz w:val="24"/>
                <w:szCs w:val="24"/>
              </w:rPr>
            </w:pPr>
            <w:r w:rsidRPr="00294A36">
              <w:rPr>
                <w:color w:val="000000"/>
                <w:sz w:val="24"/>
                <w:szCs w:val="24"/>
              </w:rPr>
              <w:t>видеомагнитофон</w:t>
            </w:r>
          </w:p>
          <w:p w:rsidR="00294A36" w:rsidRPr="00294A36" w:rsidRDefault="00294A36" w:rsidP="00294A36">
            <w:pPr>
              <w:tabs>
                <w:tab w:val="left" w:pos="284"/>
              </w:tabs>
              <w:overflowPunct w:val="0"/>
              <w:spacing w:line="216" w:lineRule="atLeast"/>
              <w:ind w:left="279"/>
              <w:textAlignment w:val="baseline"/>
              <w:rPr>
                <w:color w:val="000000"/>
                <w:sz w:val="24"/>
                <w:szCs w:val="24"/>
              </w:rPr>
            </w:pPr>
            <w:r w:rsidRPr="00294A36">
              <w:rPr>
                <w:color w:val="000000"/>
                <w:sz w:val="24"/>
                <w:szCs w:val="24"/>
              </w:rPr>
              <w:t>видеокамера</w:t>
            </w:r>
          </w:p>
          <w:p w:rsidR="00294A36" w:rsidRPr="00294A36" w:rsidRDefault="00294A36" w:rsidP="00294A36">
            <w:pPr>
              <w:widowControl/>
              <w:tabs>
                <w:tab w:val="left" w:pos="284"/>
              </w:tabs>
              <w:autoSpaceDE/>
              <w:autoSpaceDN/>
              <w:adjustRightInd/>
              <w:ind w:left="279"/>
              <w:rPr>
                <w:sz w:val="24"/>
                <w:szCs w:val="24"/>
              </w:rPr>
            </w:pPr>
            <w:r w:rsidRPr="00294A36">
              <w:rPr>
                <w:sz w:val="24"/>
                <w:szCs w:val="24"/>
              </w:rPr>
              <w:t>другие средства ТСО:</w:t>
            </w:r>
          </w:p>
          <w:p w:rsidR="00294A36" w:rsidRPr="00294A36" w:rsidRDefault="00294A36" w:rsidP="00294A36">
            <w:pPr>
              <w:widowControl/>
              <w:tabs>
                <w:tab w:val="left" w:pos="284"/>
              </w:tabs>
              <w:autoSpaceDE/>
              <w:autoSpaceDN/>
              <w:adjustRightInd/>
              <w:ind w:left="279"/>
              <w:rPr>
                <w:sz w:val="24"/>
                <w:szCs w:val="24"/>
              </w:rPr>
            </w:pPr>
            <w:r w:rsidRPr="00294A36">
              <w:rPr>
                <w:sz w:val="24"/>
                <w:szCs w:val="24"/>
              </w:rPr>
              <w:t xml:space="preserve">музыкальный центр </w:t>
            </w:r>
          </w:p>
          <w:p w:rsidR="00294A36" w:rsidRPr="00294A36" w:rsidRDefault="00294A36" w:rsidP="00294A36">
            <w:pPr>
              <w:widowControl/>
              <w:tabs>
                <w:tab w:val="left" w:pos="284"/>
              </w:tabs>
              <w:autoSpaceDE/>
              <w:autoSpaceDN/>
              <w:adjustRightInd/>
              <w:ind w:left="279"/>
              <w:rPr>
                <w:sz w:val="24"/>
                <w:szCs w:val="24"/>
              </w:rPr>
            </w:pPr>
            <w:r w:rsidRPr="00294A36">
              <w:rPr>
                <w:sz w:val="24"/>
                <w:szCs w:val="24"/>
              </w:rPr>
              <w:t>ксерокс</w:t>
            </w:r>
          </w:p>
        </w:tc>
        <w:tc>
          <w:tcPr>
            <w:tcW w:w="2373" w:type="dxa"/>
          </w:tcPr>
          <w:p w:rsidR="00294A36" w:rsidRPr="00294A36" w:rsidRDefault="00294A36" w:rsidP="00294A36">
            <w:pPr>
              <w:widowControl/>
              <w:tabs>
                <w:tab w:val="left" w:pos="284"/>
              </w:tabs>
              <w:autoSpaceDE/>
              <w:autoSpaceDN/>
              <w:adjustRightInd/>
              <w:jc w:val="center"/>
              <w:rPr>
                <w:sz w:val="24"/>
                <w:szCs w:val="24"/>
              </w:rPr>
            </w:pPr>
            <w:r w:rsidRPr="00294A36">
              <w:rPr>
                <w:sz w:val="24"/>
                <w:szCs w:val="24"/>
              </w:rPr>
              <w:t>-</w:t>
            </w:r>
          </w:p>
          <w:p w:rsidR="00294A36" w:rsidRPr="00294A36" w:rsidRDefault="00294A36" w:rsidP="00294A36">
            <w:pPr>
              <w:widowControl/>
              <w:tabs>
                <w:tab w:val="left" w:pos="284"/>
              </w:tabs>
              <w:autoSpaceDE/>
              <w:autoSpaceDN/>
              <w:adjustRightInd/>
              <w:jc w:val="center"/>
              <w:rPr>
                <w:sz w:val="24"/>
                <w:szCs w:val="24"/>
              </w:rPr>
            </w:pPr>
            <w:r w:rsidRPr="00294A36">
              <w:rPr>
                <w:sz w:val="24"/>
                <w:szCs w:val="24"/>
              </w:rPr>
              <w:t>1</w:t>
            </w:r>
          </w:p>
          <w:p w:rsidR="00294A36" w:rsidRPr="00294A36" w:rsidRDefault="00294A36" w:rsidP="00294A36">
            <w:pPr>
              <w:widowControl/>
              <w:tabs>
                <w:tab w:val="left" w:pos="284"/>
              </w:tabs>
              <w:autoSpaceDE/>
              <w:autoSpaceDN/>
              <w:adjustRightInd/>
              <w:jc w:val="center"/>
              <w:rPr>
                <w:sz w:val="24"/>
                <w:szCs w:val="24"/>
              </w:rPr>
            </w:pPr>
            <w:r w:rsidRPr="00294A36">
              <w:rPr>
                <w:sz w:val="24"/>
                <w:szCs w:val="24"/>
              </w:rPr>
              <w:t>-</w:t>
            </w:r>
          </w:p>
          <w:p w:rsidR="00294A36" w:rsidRPr="00294A36" w:rsidRDefault="00294A36" w:rsidP="00294A36">
            <w:pPr>
              <w:widowControl/>
              <w:tabs>
                <w:tab w:val="left" w:pos="284"/>
              </w:tabs>
              <w:autoSpaceDE/>
              <w:autoSpaceDN/>
              <w:adjustRightInd/>
              <w:jc w:val="center"/>
              <w:rPr>
                <w:sz w:val="24"/>
                <w:szCs w:val="24"/>
              </w:rPr>
            </w:pPr>
            <w:r w:rsidRPr="00294A36">
              <w:rPr>
                <w:sz w:val="24"/>
                <w:szCs w:val="24"/>
              </w:rPr>
              <w:t>1</w:t>
            </w:r>
          </w:p>
          <w:p w:rsidR="00294A36" w:rsidRPr="00294A36" w:rsidRDefault="00294A36" w:rsidP="00294A36">
            <w:pPr>
              <w:widowControl/>
              <w:tabs>
                <w:tab w:val="left" w:pos="284"/>
              </w:tabs>
              <w:autoSpaceDE/>
              <w:autoSpaceDN/>
              <w:adjustRightInd/>
              <w:jc w:val="center"/>
              <w:rPr>
                <w:sz w:val="24"/>
                <w:szCs w:val="24"/>
              </w:rPr>
            </w:pPr>
            <w:r w:rsidRPr="00294A36">
              <w:rPr>
                <w:sz w:val="24"/>
                <w:szCs w:val="24"/>
              </w:rPr>
              <w:t>6</w:t>
            </w:r>
          </w:p>
          <w:p w:rsidR="00294A36" w:rsidRPr="00294A36" w:rsidRDefault="00294A36" w:rsidP="00294A36">
            <w:pPr>
              <w:widowControl/>
              <w:tabs>
                <w:tab w:val="left" w:pos="284"/>
              </w:tabs>
              <w:autoSpaceDE/>
              <w:autoSpaceDN/>
              <w:adjustRightInd/>
              <w:jc w:val="center"/>
              <w:rPr>
                <w:sz w:val="24"/>
                <w:szCs w:val="24"/>
              </w:rPr>
            </w:pPr>
            <w:r w:rsidRPr="00294A36">
              <w:rPr>
                <w:sz w:val="24"/>
                <w:szCs w:val="24"/>
              </w:rPr>
              <w:t>-</w:t>
            </w:r>
          </w:p>
          <w:p w:rsidR="00294A36" w:rsidRPr="00294A36" w:rsidRDefault="00294A36" w:rsidP="00294A36">
            <w:pPr>
              <w:widowControl/>
              <w:tabs>
                <w:tab w:val="left" w:pos="284"/>
              </w:tabs>
              <w:autoSpaceDE/>
              <w:autoSpaceDN/>
              <w:adjustRightInd/>
              <w:jc w:val="center"/>
              <w:rPr>
                <w:sz w:val="24"/>
                <w:szCs w:val="24"/>
              </w:rPr>
            </w:pPr>
            <w:r w:rsidRPr="00294A36">
              <w:rPr>
                <w:sz w:val="24"/>
                <w:szCs w:val="24"/>
              </w:rPr>
              <w:t>4</w:t>
            </w:r>
          </w:p>
          <w:p w:rsidR="00294A36" w:rsidRPr="00294A36" w:rsidRDefault="00294A36" w:rsidP="00294A36">
            <w:pPr>
              <w:widowControl/>
              <w:tabs>
                <w:tab w:val="left" w:pos="284"/>
              </w:tabs>
              <w:autoSpaceDE/>
              <w:autoSpaceDN/>
              <w:adjustRightInd/>
              <w:jc w:val="center"/>
              <w:rPr>
                <w:sz w:val="24"/>
                <w:szCs w:val="24"/>
              </w:rPr>
            </w:pPr>
            <w:r w:rsidRPr="00294A36">
              <w:rPr>
                <w:sz w:val="24"/>
                <w:szCs w:val="24"/>
              </w:rPr>
              <w:t>-</w:t>
            </w:r>
          </w:p>
          <w:p w:rsidR="00294A36" w:rsidRPr="00294A36" w:rsidRDefault="00294A36" w:rsidP="00294A36">
            <w:pPr>
              <w:widowControl/>
              <w:tabs>
                <w:tab w:val="left" w:pos="284"/>
              </w:tabs>
              <w:autoSpaceDE/>
              <w:autoSpaceDN/>
              <w:adjustRightInd/>
              <w:jc w:val="center"/>
              <w:rPr>
                <w:sz w:val="24"/>
                <w:szCs w:val="24"/>
              </w:rPr>
            </w:pPr>
            <w:r w:rsidRPr="00294A36">
              <w:rPr>
                <w:sz w:val="24"/>
                <w:szCs w:val="24"/>
              </w:rPr>
              <w:t>1</w:t>
            </w:r>
          </w:p>
          <w:p w:rsidR="00294A36" w:rsidRPr="00294A36" w:rsidRDefault="00294A36" w:rsidP="00294A36">
            <w:pPr>
              <w:widowControl/>
              <w:tabs>
                <w:tab w:val="left" w:pos="284"/>
              </w:tabs>
              <w:autoSpaceDE/>
              <w:autoSpaceDN/>
              <w:adjustRightInd/>
              <w:jc w:val="center"/>
              <w:rPr>
                <w:sz w:val="24"/>
                <w:szCs w:val="24"/>
              </w:rPr>
            </w:pPr>
            <w:r w:rsidRPr="00294A36">
              <w:rPr>
                <w:sz w:val="24"/>
                <w:szCs w:val="24"/>
              </w:rPr>
              <w:t>2</w:t>
            </w:r>
          </w:p>
          <w:p w:rsidR="00294A36" w:rsidRPr="00294A36" w:rsidRDefault="00294A36" w:rsidP="00294A36">
            <w:pPr>
              <w:widowControl/>
              <w:tabs>
                <w:tab w:val="left" w:pos="284"/>
              </w:tabs>
              <w:autoSpaceDE/>
              <w:autoSpaceDN/>
              <w:adjustRightInd/>
              <w:jc w:val="center"/>
              <w:rPr>
                <w:sz w:val="24"/>
                <w:szCs w:val="24"/>
              </w:rPr>
            </w:pPr>
            <w:r w:rsidRPr="00294A36">
              <w:rPr>
                <w:sz w:val="24"/>
                <w:szCs w:val="24"/>
              </w:rPr>
              <w:t>3</w:t>
            </w:r>
          </w:p>
        </w:tc>
      </w:tr>
    </w:tbl>
    <w:p w:rsidR="00294A36" w:rsidRDefault="00294A36" w:rsidP="00294A36">
      <w:pPr>
        <w:pStyle w:val="a4"/>
        <w:ind w:firstLine="851"/>
        <w:jc w:val="both"/>
        <w:rPr>
          <w:sz w:val="24"/>
          <w:szCs w:val="24"/>
        </w:rPr>
      </w:pPr>
    </w:p>
    <w:p w:rsidR="00294A36" w:rsidRDefault="00294A36" w:rsidP="00294A36">
      <w:pPr>
        <w:pStyle w:val="a4"/>
        <w:ind w:firstLine="851"/>
        <w:jc w:val="both"/>
        <w:rPr>
          <w:sz w:val="24"/>
          <w:szCs w:val="24"/>
        </w:rPr>
      </w:pPr>
    </w:p>
    <w:p w:rsidR="00555376" w:rsidRDefault="00555376" w:rsidP="00294A36">
      <w:pPr>
        <w:pStyle w:val="a4"/>
        <w:ind w:firstLine="851"/>
        <w:jc w:val="both"/>
        <w:rPr>
          <w:sz w:val="24"/>
          <w:szCs w:val="24"/>
        </w:rPr>
      </w:pPr>
    </w:p>
    <w:p w:rsidR="00555376" w:rsidRDefault="00555376" w:rsidP="00294A36">
      <w:pPr>
        <w:pStyle w:val="a4"/>
        <w:ind w:firstLine="851"/>
        <w:jc w:val="both"/>
        <w:rPr>
          <w:sz w:val="24"/>
          <w:szCs w:val="24"/>
        </w:rPr>
      </w:pPr>
    </w:p>
    <w:p w:rsidR="00294A36" w:rsidRDefault="00294A36" w:rsidP="0069692C">
      <w:pPr>
        <w:pStyle w:val="a4"/>
        <w:rPr>
          <w:b/>
          <w:sz w:val="24"/>
          <w:szCs w:val="24"/>
        </w:rPr>
      </w:pPr>
      <w:r w:rsidRPr="00294A36">
        <w:rPr>
          <w:b/>
          <w:sz w:val="24"/>
          <w:szCs w:val="24"/>
        </w:rPr>
        <w:t xml:space="preserve">Информационно-методические условия </w:t>
      </w:r>
    </w:p>
    <w:p w:rsidR="00294A36" w:rsidRDefault="00294A36" w:rsidP="00294A36">
      <w:pPr>
        <w:pStyle w:val="a4"/>
        <w:ind w:firstLine="851"/>
        <w:jc w:val="both"/>
        <w:rPr>
          <w:b/>
          <w:sz w:val="24"/>
          <w:szCs w:val="24"/>
        </w:rPr>
      </w:pPr>
    </w:p>
    <w:p w:rsidR="00294A36" w:rsidRPr="00294A36" w:rsidRDefault="00294A36" w:rsidP="00294A36">
      <w:pPr>
        <w:shd w:val="clear" w:color="auto" w:fill="FFFFFF"/>
        <w:suppressAutoHyphens/>
        <w:autoSpaceDE/>
        <w:autoSpaceDN/>
        <w:adjustRightInd/>
        <w:spacing w:line="317" w:lineRule="exact"/>
        <w:ind w:left="10" w:right="5" w:firstLine="566"/>
        <w:jc w:val="both"/>
        <w:rPr>
          <w:rFonts w:eastAsia="Lucida Sans Unicode" w:cs="Tahoma"/>
          <w:kern w:val="1"/>
          <w:sz w:val="24"/>
          <w:szCs w:val="24"/>
          <w:lang w:eastAsia="hi-IN" w:bidi="hi-IN"/>
        </w:rPr>
      </w:pPr>
      <w:r>
        <w:rPr>
          <w:rFonts w:eastAsia="Lucida Sans Unicode"/>
          <w:color w:val="000000"/>
          <w:kern w:val="1"/>
          <w:sz w:val="24"/>
          <w:szCs w:val="24"/>
          <w:lang w:eastAsia="hi-IN" w:bidi="hi-IN"/>
        </w:rPr>
        <w:t>Программа</w:t>
      </w:r>
      <w:r w:rsidRPr="00294A36">
        <w:rPr>
          <w:rFonts w:eastAsia="Lucida Sans Unicode"/>
          <w:color w:val="000000"/>
          <w:kern w:val="1"/>
          <w:sz w:val="24"/>
          <w:szCs w:val="24"/>
          <w:lang w:eastAsia="hi-IN" w:bidi="hi-IN"/>
        </w:rPr>
        <w:t xml:space="preserve"> обеспечивается учебно-методическими и информационными ресурсами по всем предусмотренным ею учебным курсам (дисциплинам), модулям.</w:t>
      </w:r>
    </w:p>
    <w:p w:rsidR="00294A36" w:rsidRDefault="00294A36" w:rsidP="00294A36">
      <w:pPr>
        <w:shd w:val="clear" w:color="auto" w:fill="FFFFFF"/>
        <w:suppressAutoHyphens/>
        <w:autoSpaceDE/>
        <w:autoSpaceDN/>
        <w:adjustRightInd/>
        <w:spacing w:line="317" w:lineRule="exact"/>
        <w:ind w:right="10" w:firstLine="571"/>
        <w:jc w:val="both"/>
        <w:rPr>
          <w:rFonts w:eastAsia="Lucida Sans Unicode"/>
          <w:color w:val="000000"/>
          <w:kern w:val="1"/>
          <w:sz w:val="24"/>
          <w:szCs w:val="24"/>
          <w:lang w:eastAsia="hi-IN" w:bidi="hi-IN"/>
        </w:rPr>
      </w:pPr>
      <w:proofErr w:type="gramStart"/>
      <w:r w:rsidRPr="00294A36">
        <w:rPr>
          <w:rFonts w:eastAsia="Lucida Sans Unicode"/>
          <w:color w:val="000000"/>
          <w:kern w:val="1"/>
          <w:sz w:val="24"/>
          <w:szCs w:val="24"/>
          <w:lang w:eastAsia="hi-IN" w:bidi="hi-IN"/>
        </w:rPr>
        <w:t>Учебно-методическое обеспе</w:t>
      </w:r>
      <w:r>
        <w:rPr>
          <w:rFonts w:eastAsia="Lucida Sans Unicode"/>
          <w:color w:val="000000"/>
          <w:kern w:val="1"/>
          <w:sz w:val="24"/>
          <w:szCs w:val="24"/>
          <w:lang w:eastAsia="hi-IN" w:bidi="hi-IN"/>
        </w:rPr>
        <w:t xml:space="preserve">чение </w:t>
      </w:r>
      <w:r w:rsidRPr="00294A36">
        <w:rPr>
          <w:rFonts w:eastAsia="Lucida Sans Unicode"/>
          <w:color w:val="000000"/>
          <w:kern w:val="1"/>
          <w:sz w:val="24"/>
          <w:szCs w:val="24"/>
          <w:lang w:eastAsia="hi-IN" w:bidi="hi-IN"/>
        </w:rPr>
        <w:t xml:space="preserve"> включает в себя: учебники, учебные пособия, рабочие тетради, справочники, хрестоматии, цифровые </w:t>
      </w:r>
      <w:r w:rsidRPr="00294A36">
        <w:rPr>
          <w:rFonts w:eastAsia="Lucida Sans Unicode"/>
          <w:color w:val="000000"/>
          <w:spacing w:val="-1"/>
          <w:kern w:val="1"/>
          <w:sz w:val="24"/>
          <w:szCs w:val="24"/>
          <w:lang w:eastAsia="hi-IN" w:bidi="hi-IN"/>
        </w:rPr>
        <w:t xml:space="preserve">образовательные ресурсы, методические пособия для учителей, сайты поддержки учебных курсов, </w:t>
      </w:r>
      <w:r w:rsidRPr="00294A36">
        <w:rPr>
          <w:rFonts w:eastAsia="Lucida Sans Unicode"/>
          <w:color w:val="000000"/>
          <w:kern w:val="1"/>
          <w:sz w:val="24"/>
          <w:szCs w:val="24"/>
          <w:lang w:eastAsia="hi-IN" w:bidi="hi-IN"/>
        </w:rPr>
        <w:t>дисциплин и т.п.</w:t>
      </w:r>
      <w:proofErr w:type="gramEnd"/>
    </w:p>
    <w:p w:rsidR="003560B7" w:rsidRPr="00294A36" w:rsidRDefault="003560B7" w:rsidP="00294A36">
      <w:pPr>
        <w:shd w:val="clear" w:color="auto" w:fill="FFFFFF"/>
        <w:suppressAutoHyphens/>
        <w:autoSpaceDE/>
        <w:autoSpaceDN/>
        <w:adjustRightInd/>
        <w:spacing w:line="317" w:lineRule="exact"/>
        <w:ind w:right="10" w:firstLine="571"/>
        <w:jc w:val="both"/>
        <w:rPr>
          <w:rFonts w:eastAsia="Lucida Sans Unicode" w:cs="Tahoma"/>
          <w:kern w:val="1"/>
          <w:sz w:val="24"/>
          <w:szCs w:val="24"/>
          <w:lang w:eastAsia="hi-IN" w:bidi="hi-IN"/>
        </w:rPr>
      </w:pPr>
    </w:p>
    <w:p w:rsidR="00294A36" w:rsidRDefault="00294A36" w:rsidP="00294A36">
      <w:pPr>
        <w:widowControl/>
        <w:tabs>
          <w:tab w:val="left" w:pos="284"/>
        </w:tabs>
        <w:suppressAutoHyphens/>
        <w:overflowPunct w:val="0"/>
        <w:ind w:left="284"/>
        <w:jc w:val="both"/>
        <w:textAlignment w:val="baseline"/>
        <w:rPr>
          <w:rFonts w:cs="Arial"/>
          <w:bCs/>
          <w:iCs/>
          <w:sz w:val="24"/>
          <w:szCs w:val="24"/>
          <w:lang w:eastAsia="ar-SA"/>
        </w:rPr>
      </w:pPr>
      <w:r w:rsidRPr="00294A36">
        <w:rPr>
          <w:rFonts w:cs="Arial"/>
          <w:bCs/>
          <w:iCs/>
          <w:sz w:val="24"/>
          <w:szCs w:val="24"/>
          <w:lang w:eastAsia="ar-SA"/>
        </w:rPr>
        <w:t>Книжный фонд</w:t>
      </w:r>
      <w:r>
        <w:rPr>
          <w:rFonts w:cs="Arial"/>
          <w:bCs/>
          <w:iCs/>
          <w:sz w:val="24"/>
          <w:szCs w:val="24"/>
          <w:lang w:eastAsia="ar-SA"/>
        </w:rPr>
        <w:t xml:space="preserve"> (кол-во)- </w:t>
      </w:r>
      <w:r w:rsidRPr="00294A36">
        <w:rPr>
          <w:sz w:val="24"/>
          <w:szCs w:val="24"/>
          <w:u w:val="single"/>
        </w:rPr>
        <w:t>849</w:t>
      </w:r>
      <w:r>
        <w:rPr>
          <w:rFonts w:cs="Arial"/>
          <w:bCs/>
          <w:iCs/>
          <w:sz w:val="24"/>
          <w:szCs w:val="24"/>
          <w:lang w:eastAsia="ar-SA"/>
        </w:rPr>
        <w:t xml:space="preserve">, в том числе учебники -  </w:t>
      </w:r>
      <w:r w:rsidRPr="00294A36">
        <w:rPr>
          <w:sz w:val="24"/>
          <w:szCs w:val="24"/>
          <w:u w:val="single"/>
        </w:rPr>
        <w:t>784</w:t>
      </w:r>
      <w:r w:rsidRPr="00294A36">
        <w:rPr>
          <w:rFonts w:cs="Arial"/>
          <w:bCs/>
          <w:iCs/>
          <w:sz w:val="24"/>
          <w:szCs w:val="24"/>
          <w:lang w:eastAsia="ar-SA"/>
        </w:rPr>
        <w:t xml:space="preserve">, </w:t>
      </w:r>
    </w:p>
    <w:p w:rsidR="00294A36" w:rsidRDefault="00294A36" w:rsidP="00294A36">
      <w:pPr>
        <w:widowControl/>
        <w:tabs>
          <w:tab w:val="left" w:pos="284"/>
        </w:tabs>
        <w:suppressAutoHyphens/>
        <w:overflowPunct w:val="0"/>
        <w:ind w:left="284"/>
        <w:jc w:val="both"/>
        <w:textAlignment w:val="baseline"/>
        <w:rPr>
          <w:rFonts w:cs="Arial"/>
          <w:bCs/>
          <w:iCs/>
          <w:sz w:val="24"/>
          <w:szCs w:val="24"/>
          <w:lang w:eastAsia="ar-SA"/>
        </w:rPr>
      </w:pPr>
      <w:r w:rsidRPr="00294A36">
        <w:rPr>
          <w:rFonts w:cs="Arial"/>
          <w:bCs/>
          <w:iCs/>
          <w:sz w:val="24"/>
          <w:szCs w:val="24"/>
          <w:lang w:eastAsia="ar-SA"/>
        </w:rPr>
        <w:t xml:space="preserve">методическая литература (кол-во, </w:t>
      </w:r>
      <w:r>
        <w:rPr>
          <w:rFonts w:cs="Arial"/>
          <w:bCs/>
          <w:iCs/>
          <w:sz w:val="24"/>
          <w:szCs w:val="24"/>
          <w:lang w:eastAsia="ar-SA"/>
        </w:rPr>
        <w:t xml:space="preserve">шт./ 1 чел.) - </w:t>
      </w:r>
      <w:r w:rsidRPr="00294A36">
        <w:rPr>
          <w:sz w:val="24"/>
          <w:szCs w:val="24"/>
          <w:u w:val="single"/>
        </w:rPr>
        <w:t>16/1 чел. (педагог)</w:t>
      </w:r>
      <w:r w:rsidRPr="00294A36">
        <w:rPr>
          <w:rFonts w:cs="Arial"/>
          <w:bCs/>
          <w:iCs/>
          <w:sz w:val="24"/>
          <w:szCs w:val="24"/>
          <w:lang w:eastAsia="ar-SA"/>
        </w:rPr>
        <w:t xml:space="preserve">.   </w:t>
      </w:r>
    </w:p>
    <w:p w:rsidR="00294A36" w:rsidRDefault="00294A36" w:rsidP="00294A36">
      <w:pPr>
        <w:widowControl/>
        <w:tabs>
          <w:tab w:val="left" w:pos="284"/>
        </w:tabs>
        <w:suppressAutoHyphens/>
        <w:overflowPunct w:val="0"/>
        <w:ind w:left="284"/>
        <w:jc w:val="both"/>
        <w:textAlignment w:val="baseline"/>
        <w:rPr>
          <w:rFonts w:cs="Arial"/>
          <w:bCs/>
          <w:iCs/>
          <w:sz w:val="24"/>
          <w:szCs w:val="24"/>
          <w:lang w:eastAsia="ar-SA"/>
        </w:rPr>
      </w:pPr>
      <w:r w:rsidRPr="00294A36">
        <w:rPr>
          <w:rFonts w:cs="Arial"/>
          <w:bCs/>
          <w:iCs/>
          <w:sz w:val="24"/>
          <w:szCs w:val="24"/>
          <w:lang w:eastAsia="ar-SA"/>
        </w:rPr>
        <w:t>Количество изданий, прио</w:t>
      </w:r>
      <w:r>
        <w:rPr>
          <w:rFonts w:cs="Arial"/>
          <w:bCs/>
          <w:iCs/>
          <w:sz w:val="24"/>
          <w:szCs w:val="24"/>
          <w:lang w:eastAsia="ar-SA"/>
        </w:rPr>
        <w:t xml:space="preserve">бретенных за </w:t>
      </w:r>
      <w:proofErr w:type="gramStart"/>
      <w:r>
        <w:rPr>
          <w:rFonts w:cs="Arial"/>
          <w:bCs/>
          <w:iCs/>
          <w:sz w:val="24"/>
          <w:szCs w:val="24"/>
          <w:lang w:eastAsia="ar-SA"/>
        </w:rPr>
        <w:t>последние</w:t>
      </w:r>
      <w:proofErr w:type="gramEnd"/>
      <w:r>
        <w:rPr>
          <w:rFonts w:cs="Arial"/>
          <w:bCs/>
          <w:iCs/>
          <w:sz w:val="24"/>
          <w:szCs w:val="24"/>
          <w:lang w:eastAsia="ar-SA"/>
        </w:rPr>
        <w:t xml:space="preserve"> 5 лет </w:t>
      </w:r>
      <w:r w:rsidRPr="00294A36">
        <w:rPr>
          <w:sz w:val="24"/>
          <w:szCs w:val="24"/>
          <w:u w:val="single"/>
        </w:rPr>
        <w:t>562</w:t>
      </w:r>
      <w:r>
        <w:rPr>
          <w:rFonts w:cs="Arial"/>
          <w:bCs/>
          <w:iCs/>
          <w:sz w:val="24"/>
          <w:szCs w:val="24"/>
          <w:lang w:eastAsia="ar-SA"/>
        </w:rPr>
        <w:t>.</w:t>
      </w:r>
      <w:r w:rsidRPr="00294A36">
        <w:rPr>
          <w:rFonts w:cs="Arial"/>
          <w:bCs/>
          <w:iCs/>
          <w:sz w:val="24"/>
          <w:szCs w:val="24"/>
          <w:lang w:eastAsia="ar-SA"/>
        </w:rPr>
        <w:t xml:space="preserve">  </w:t>
      </w:r>
    </w:p>
    <w:p w:rsidR="00294A36" w:rsidRPr="00294A36" w:rsidRDefault="00294A36" w:rsidP="00294A36">
      <w:pPr>
        <w:widowControl/>
        <w:tabs>
          <w:tab w:val="left" w:pos="284"/>
        </w:tabs>
        <w:suppressAutoHyphens/>
        <w:overflowPunct w:val="0"/>
        <w:ind w:left="284"/>
        <w:jc w:val="both"/>
        <w:textAlignment w:val="baseline"/>
        <w:rPr>
          <w:rFonts w:cs="Arial"/>
          <w:bCs/>
          <w:iCs/>
          <w:sz w:val="24"/>
          <w:szCs w:val="24"/>
          <w:lang w:eastAsia="ar-SA"/>
        </w:rPr>
      </w:pPr>
      <w:r w:rsidRPr="00294A36">
        <w:rPr>
          <w:rFonts w:cs="Arial"/>
          <w:bCs/>
          <w:iCs/>
          <w:sz w:val="24"/>
          <w:szCs w:val="24"/>
          <w:lang w:eastAsia="ar-SA"/>
        </w:rPr>
        <w:t>Процент обеспечен</w:t>
      </w:r>
      <w:r>
        <w:rPr>
          <w:rFonts w:cs="Arial"/>
          <w:bCs/>
          <w:iCs/>
          <w:sz w:val="24"/>
          <w:szCs w:val="24"/>
          <w:lang w:eastAsia="ar-SA"/>
        </w:rPr>
        <w:t xml:space="preserve">ности бесплатными учебниками </w:t>
      </w:r>
      <w:r w:rsidRPr="00294A36">
        <w:rPr>
          <w:sz w:val="24"/>
          <w:szCs w:val="24"/>
          <w:u w:val="single"/>
        </w:rPr>
        <w:t>100%</w:t>
      </w:r>
      <w:r>
        <w:rPr>
          <w:rFonts w:cs="Arial"/>
          <w:bCs/>
          <w:iCs/>
          <w:sz w:val="24"/>
          <w:szCs w:val="24"/>
          <w:lang w:eastAsia="ar-SA"/>
        </w:rPr>
        <w:t>.</w:t>
      </w:r>
    </w:p>
    <w:p w:rsidR="00294A36" w:rsidRDefault="00294A36" w:rsidP="00294A36">
      <w:pPr>
        <w:pStyle w:val="a4"/>
        <w:ind w:firstLine="851"/>
        <w:jc w:val="both"/>
        <w:rPr>
          <w:sz w:val="24"/>
          <w:szCs w:val="24"/>
        </w:rPr>
      </w:pPr>
    </w:p>
    <w:p w:rsidR="003560B7" w:rsidRDefault="003560B7" w:rsidP="00294A36">
      <w:pPr>
        <w:pStyle w:val="a4"/>
        <w:ind w:firstLine="851"/>
        <w:jc w:val="both"/>
        <w:rPr>
          <w:sz w:val="24"/>
          <w:szCs w:val="24"/>
        </w:rPr>
      </w:pPr>
    </w:p>
    <w:p w:rsidR="00294A36" w:rsidRPr="0069692C" w:rsidRDefault="00294A36" w:rsidP="00294A36">
      <w:pPr>
        <w:pStyle w:val="a4"/>
        <w:ind w:firstLine="851"/>
        <w:jc w:val="center"/>
        <w:rPr>
          <w:i/>
          <w:sz w:val="24"/>
          <w:szCs w:val="24"/>
        </w:rPr>
      </w:pPr>
      <w:r w:rsidRPr="0069692C">
        <w:rPr>
          <w:i/>
          <w:sz w:val="24"/>
          <w:szCs w:val="24"/>
        </w:rPr>
        <w:t>Программн</w:t>
      </w:r>
      <w:proofErr w:type="gramStart"/>
      <w:r w:rsidRPr="0069692C">
        <w:rPr>
          <w:i/>
          <w:sz w:val="24"/>
          <w:szCs w:val="24"/>
        </w:rPr>
        <w:t>о-</w:t>
      </w:r>
      <w:proofErr w:type="gramEnd"/>
      <w:r w:rsidRPr="0069692C">
        <w:rPr>
          <w:i/>
          <w:sz w:val="24"/>
          <w:szCs w:val="24"/>
        </w:rPr>
        <w:t xml:space="preserve"> методическое обеспечение учебного процесса</w:t>
      </w:r>
    </w:p>
    <w:p w:rsidR="00294A36" w:rsidRPr="0069692C" w:rsidRDefault="00294A36" w:rsidP="00294A36">
      <w:pPr>
        <w:widowControl/>
        <w:autoSpaceDE/>
        <w:autoSpaceDN/>
        <w:adjustRightInd/>
        <w:ind w:left="426"/>
        <w:jc w:val="center"/>
        <w:rPr>
          <w:i/>
          <w:sz w:val="24"/>
          <w:szCs w:val="24"/>
          <w:u w:val="single"/>
        </w:rPr>
      </w:pPr>
      <w:r w:rsidRPr="0069692C">
        <w:rPr>
          <w:i/>
          <w:sz w:val="24"/>
          <w:szCs w:val="24"/>
          <w:u w:val="single"/>
        </w:rPr>
        <w:t>«Перспективная начальная школа»</w:t>
      </w:r>
    </w:p>
    <w:p w:rsidR="00294A36" w:rsidRPr="00294A36" w:rsidRDefault="00294A36" w:rsidP="00294A36">
      <w:pPr>
        <w:widowControl/>
        <w:autoSpaceDE/>
        <w:autoSpaceDN/>
        <w:adjustRightInd/>
        <w:rPr>
          <w:sz w:val="24"/>
          <w:szCs w:val="24"/>
          <w:u w:val="single"/>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828"/>
        <w:gridCol w:w="3967"/>
      </w:tblGrid>
      <w:tr w:rsidR="00294A36" w:rsidRPr="00294A36" w:rsidTr="00294A36">
        <w:trPr>
          <w:trHeight w:val="727"/>
        </w:trPr>
        <w:tc>
          <w:tcPr>
            <w:tcW w:w="1985" w:type="dxa"/>
            <w:vAlign w:val="center"/>
          </w:tcPr>
          <w:p w:rsidR="00294A36" w:rsidRPr="00294A36" w:rsidRDefault="00294A36" w:rsidP="00294A36">
            <w:pPr>
              <w:widowControl/>
              <w:autoSpaceDE/>
              <w:autoSpaceDN/>
              <w:adjustRightInd/>
              <w:ind w:right="-107"/>
              <w:jc w:val="center"/>
              <w:rPr>
                <w:sz w:val="22"/>
                <w:szCs w:val="22"/>
              </w:rPr>
            </w:pPr>
            <w:r w:rsidRPr="00294A36">
              <w:rPr>
                <w:sz w:val="22"/>
                <w:szCs w:val="22"/>
              </w:rPr>
              <w:t>Учебные предметы</w:t>
            </w:r>
          </w:p>
        </w:tc>
        <w:tc>
          <w:tcPr>
            <w:tcW w:w="3828" w:type="dxa"/>
            <w:vAlign w:val="center"/>
          </w:tcPr>
          <w:p w:rsidR="00294A36" w:rsidRPr="00294A36" w:rsidRDefault="00294A36" w:rsidP="00294A36">
            <w:pPr>
              <w:widowControl/>
              <w:autoSpaceDE/>
              <w:autoSpaceDN/>
              <w:adjustRightInd/>
              <w:jc w:val="center"/>
              <w:rPr>
                <w:sz w:val="22"/>
                <w:szCs w:val="22"/>
              </w:rPr>
            </w:pPr>
            <w:r w:rsidRPr="00294A36">
              <w:rPr>
                <w:sz w:val="22"/>
                <w:szCs w:val="22"/>
              </w:rPr>
              <w:t>Учебник</w:t>
            </w:r>
          </w:p>
        </w:tc>
        <w:tc>
          <w:tcPr>
            <w:tcW w:w="3967" w:type="dxa"/>
            <w:vAlign w:val="center"/>
          </w:tcPr>
          <w:p w:rsidR="00294A36" w:rsidRPr="00294A36" w:rsidRDefault="00294A36" w:rsidP="00294A36">
            <w:pPr>
              <w:widowControl/>
              <w:autoSpaceDE/>
              <w:autoSpaceDN/>
              <w:adjustRightInd/>
              <w:jc w:val="center"/>
              <w:rPr>
                <w:sz w:val="22"/>
                <w:szCs w:val="22"/>
              </w:rPr>
            </w:pPr>
            <w:r w:rsidRPr="00294A36">
              <w:rPr>
                <w:sz w:val="22"/>
                <w:szCs w:val="22"/>
              </w:rPr>
              <w:t>Рабочая тетрадь</w:t>
            </w:r>
          </w:p>
        </w:tc>
      </w:tr>
      <w:tr w:rsidR="00294A36" w:rsidRPr="00294A36" w:rsidTr="00294A36">
        <w:trPr>
          <w:trHeight w:val="171"/>
        </w:trPr>
        <w:tc>
          <w:tcPr>
            <w:tcW w:w="9780" w:type="dxa"/>
            <w:gridSpan w:val="3"/>
            <w:vAlign w:val="center"/>
          </w:tcPr>
          <w:p w:rsidR="00294A36" w:rsidRPr="00294A36" w:rsidRDefault="00294A36" w:rsidP="00294A36">
            <w:pPr>
              <w:widowControl/>
              <w:autoSpaceDE/>
              <w:autoSpaceDN/>
              <w:adjustRightInd/>
              <w:rPr>
                <w:sz w:val="22"/>
                <w:szCs w:val="22"/>
              </w:rPr>
            </w:pPr>
            <w:r w:rsidRPr="00294A36">
              <w:rPr>
                <w:sz w:val="22"/>
                <w:szCs w:val="22"/>
              </w:rPr>
              <w:t>1 класс</w:t>
            </w:r>
          </w:p>
        </w:tc>
      </w:tr>
      <w:tr w:rsidR="00294A36" w:rsidRPr="00294A36" w:rsidTr="00294A36">
        <w:tc>
          <w:tcPr>
            <w:tcW w:w="1985" w:type="dxa"/>
            <w:vAlign w:val="center"/>
          </w:tcPr>
          <w:p w:rsidR="00294A36" w:rsidRPr="00294A36" w:rsidRDefault="00294A36" w:rsidP="00294A36">
            <w:pPr>
              <w:widowControl/>
              <w:autoSpaceDE/>
              <w:autoSpaceDN/>
              <w:adjustRightInd/>
              <w:rPr>
                <w:sz w:val="22"/>
                <w:szCs w:val="22"/>
              </w:rPr>
            </w:pPr>
            <w:r w:rsidRPr="00294A36">
              <w:rPr>
                <w:sz w:val="22"/>
                <w:szCs w:val="22"/>
              </w:rPr>
              <w:t>Обучение грамоте</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Азбука: </w:t>
            </w:r>
          </w:p>
          <w:p w:rsidR="00294A36" w:rsidRPr="00294A36" w:rsidRDefault="00294A36" w:rsidP="00294A36">
            <w:pPr>
              <w:widowControl/>
              <w:autoSpaceDE/>
              <w:autoSpaceDN/>
              <w:adjustRightInd/>
              <w:rPr>
                <w:sz w:val="22"/>
                <w:szCs w:val="22"/>
              </w:rPr>
            </w:pPr>
            <w:r w:rsidRPr="00294A36">
              <w:rPr>
                <w:sz w:val="22"/>
                <w:szCs w:val="22"/>
              </w:rPr>
              <w:t xml:space="preserve">1 класс / Н.Г. </w:t>
            </w:r>
            <w:proofErr w:type="spellStart"/>
            <w:r w:rsidRPr="00294A36">
              <w:rPr>
                <w:sz w:val="22"/>
                <w:szCs w:val="22"/>
              </w:rPr>
              <w:t>Агаркова</w:t>
            </w:r>
            <w:proofErr w:type="spellEnd"/>
            <w:r w:rsidRPr="00294A36">
              <w:rPr>
                <w:sz w:val="22"/>
                <w:szCs w:val="22"/>
              </w:rPr>
              <w:t xml:space="preserve">, Ю.А. </w:t>
            </w:r>
            <w:proofErr w:type="spellStart"/>
            <w:r w:rsidRPr="00294A36">
              <w:rPr>
                <w:sz w:val="22"/>
                <w:szCs w:val="22"/>
              </w:rPr>
              <w:t>Агарков</w:t>
            </w:r>
            <w:proofErr w:type="spellEnd"/>
            <w:r w:rsidRPr="00294A36">
              <w:rPr>
                <w:sz w:val="22"/>
                <w:szCs w:val="22"/>
              </w:rPr>
              <w:t xml:space="preserve">; под ред. М.Л. </w:t>
            </w:r>
            <w:proofErr w:type="spellStart"/>
            <w:r w:rsidRPr="00294A36">
              <w:rPr>
                <w:sz w:val="22"/>
                <w:szCs w:val="22"/>
              </w:rPr>
              <w:t>Каленчук</w:t>
            </w:r>
            <w:proofErr w:type="spellEnd"/>
            <w:r w:rsidRPr="00294A36">
              <w:rPr>
                <w:sz w:val="22"/>
                <w:szCs w:val="22"/>
              </w:rPr>
              <w:t>. – М.: 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Тетрадь по письму № 1,2,3 1 класс </w:t>
            </w:r>
          </w:p>
          <w:p w:rsidR="00294A36" w:rsidRPr="00294A36" w:rsidRDefault="00294A36" w:rsidP="00294A36">
            <w:pPr>
              <w:widowControl/>
              <w:autoSpaceDE/>
              <w:autoSpaceDN/>
              <w:adjustRightInd/>
              <w:rPr>
                <w:sz w:val="22"/>
                <w:szCs w:val="22"/>
              </w:rPr>
            </w:pPr>
            <w:r w:rsidRPr="00294A36">
              <w:rPr>
                <w:sz w:val="22"/>
                <w:szCs w:val="22"/>
              </w:rPr>
              <w:t xml:space="preserve">/ Н.Г. </w:t>
            </w:r>
            <w:proofErr w:type="spellStart"/>
            <w:r w:rsidRPr="00294A36">
              <w:rPr>
                <w:sz w:val="22"/>
                <w:szCs w:val="22"/>
              </w:rPr>
              <w:t>Агаркова</w:t>
            </w:r>
            <w:proofErr w:type="spellEnd"/>
            <w:r w:rsidRPr="00294A36">
              <w:rPr>
                <w:sz w:val="22"/>
                <w:szCs w:val="22"/>
              </w:rPr>
              <w:t xml:space="preserve">, Ю.А. </w:t>
            </w:r>
            <w:proofErr w:type="spellStart"/>
            <w:r w:rsidRPr="00294A36">
              <w:rPr>
                <w:sz w:val="22"/>
                <w:szCs w:val="22"/>
              </w:rPr>
              <w:t>Агарков</w:t>
            </w:r>
            <w:proofErr w:type="spellEnd"/>
            <w:r w:rsidRPr="00294A36">
              <w:rPr>
                <w:sz w:val="22"/>
                <w:szCs w:val="22"/>
              </w:rPr>
              <w:t>. — М.: Академкнига/Учебник, 2013.</w:t>
            </w:r>
          </w:p>
        </w:tc>
      </w:tr>
      <w:tr w:rsidR="00294A36" w:rsidRPr="00294A36" w:rsidTr="00294A36">
        <w:tc>
          <w:tcPr>
            <w:tcW w:w="1985" w:type="dxa"/>
            <w:vAlign w:val="center"/>
          </w:tcPr>
          <w:p w:rsidR="00294A36" w:rsidRPr="00294A36" w:rsidRDefault="00294A36" w:rsidP="00294A36">
            <w:pPr>
              <w:widowControl/>
              <w:autoSpaceDE/>
              <w:autoSpaceDN/>
              <w:adjustRightInd/>
              <w:rPr>
                <w:sz w:val="22"/>
                <w:szCs w:val="22"/>
              </w:rPr>
            </w:pPr>
            <w:r w:rsidRPr="00294A36">
              <w:rPr>
                <w:sz w:val="22"/>
                <w:szCs w:val="22"/>
              </w:rPr>
              <w:t>Русский язык</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Русский язык: </w:t>
            </w:r>
          </w:p>
          <w:p w:rsidR="00294A36" w:rsidRPr="00294A36" w:rsidRDefault="00294A36" w:rsidP="00294A36">
            <w:pPr>
              <w:widowControl/>
              <w:autoSpaceDE/>
              <w:autoSpaceDN/>
              <w:adjustRightInd/>
              <w:rPr>
                <w:sz w:val="22"/>
                <w:szCs w:val="22"/>
              </w:rPr>
            </w:pPr>
            <w:r w:rsidRPr="00294A36">
              <w:rPr>
                <w:sz w:val="22"/>
                <w:szCs w:val="22"/>
              </w:rPr>
              <w:t xml:space="preserve">1 класс: Учебник / Н.А. </w:t>
            </w:r>
            <w:proofErr w:type="spellStart"/>
            <w:r w:rsidRPr="00294A36">
              <w:rPr>
                <w:sz w:val="22"/>
                <w:szCs w:val="22"/>
              </w:rPr>
              <w:t>Чуракова</w:t>
            </w:r>
            <w:proofErr w:type="spellEnd"/>
            <w:r w:rsidRPr="00294A36">
              <w:rPr>
                <w:sz w:val="22"/>
                <w:szCs w:val="22"/>
              </w:rPr>
              <w:t xml:space="preserve">; под ред. М.Л. </w:t>
            </w:r>
            <w:proofErr w:type="spellStart"/>
            <w:r w:rsidRPr="00294A36">
              <w:rPr>
                <w:sz w:val="22"/>
                <w:szCs w:val="22"/>
              </w:rPr>
              <w:t>Каленчук</w:t>
            </w:r>
            <w:proofErr w:type="spellEnd"/>
            <w:r w:rsidRPr="00294A36">
              <w:rPr>
                <w:sz w:val="22"/>
                <w:szCs w:val="22"/>
              </w:rPr>
              <w:t>. — М.: 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Русский язык: тетрадь для самостоятельной работы 1 </w:t>
            </w:r>
            <w:proofErr w:type="spellStart"/>
            <w:r w:rsidRPr="00294A36">
              <w:rPr>
                <w:sz w:val="22"/>
                <w:szCs w:val="22"/>
              </w:rPr>
              <w:t>кл</w:t>
            </w:r>
            <w:proofErr w:type="spellEnd"/>
            <w:r w:rsidRPr="00294A36">
              <w:rPr>
                <w:sz w:val="22"/>
                <w:szCs w:val="22"/>
              </w:rPr>
              <w:t xml:space="preserve">. </w:t>
            </w:r>
          </w:p>
          <w:p w:rsidR="00294A36" w:rsidRPr="00294A36" w:rsidRDefault="00294A36" w:rsidP="00294A36">
            <w:pPr>
              <w:widowControl/>
              <w:autoSpaceDE/>
              <w:autoSpaceDN/>
              <w:adjustRightInd/>
              <w:rPr>
                <w:sz w:val="22"/>
                <w:szCs w:val="22"/>
              </w:rPr>
            </w:pPr>
            <w:r w:rsidRPr="00294A36">
              <w:rPr>
                <w:sz w:val="22"/>
                <w:szCs w:val="22"/>
              </w:rPr>
              <w:t xml:space="preserve">/ Е. Р. </w:t>
            </w:r>
            <w:proofErr w:type="spellStart"/>
            <w:r w:rsidRPr="00294A36">
              <w:rPr>
                <w:sz w:val="22"/>
                <w:szCs w:val="22"/>
              </w:rPr>
              <w:t>Гольфман</w:t>
            </w:r>
            <w:proofErr w:type="spellEnd"/>
            <w:r w:rsidRPr="00294A36">
              <w:rPr>
                <w:sz w:val="22"/>
                <w:szCs w:val="22"/>
              </w:rPr>
              <w:t xml:space="preserve">; под ред. Н. А. </w:t>
            </w:r>
            <w:proofErr w:type="spellStart"/>
            <w:r w:rsidRPr="00294A36">
              <w:rPr>
                <w:sz w:val="22"/>
                <w:szCs w:val="22"/>
              </w:rPr>
              <w:t>Чураковой</w:t>
            </w:r>
            <w:proofErr w:type="spellEnd"/>
            <w:r w:rsidRPr="00294A36">
              <w:rPr>
                <w:sz w:val="22"/>
                <w:szCs w:val="22"/>
              </w:rPr>
              <w:t>. — М.: Академкнига/Учебник, 2013.</w:t>
            </w:r>
          </w:p>
        </w:tc>
      </w:tr>
      <w:tr w:rsidR="00294A36" w:rsidRPr="00294A36" w:rsidTr="00294A36">
        <w:tc>
          <w:tcPr>
            <w:tcW w:w="1985" w:type="dxa"/>
            <w:vMerge w:val="restart"/>
            <w:vAlign w:val="center"/>
          </w:tcPr>
          <w:p w:rsidR="00294A36" w:rsidRPr="00294A36" w:rsidRDefault="00294A36" w:rsidP="00294A36">
            <w:pPr>
              <w:widowControl/>
              <w:autoSpaceDE/>
              <w:autoSpaceDN/>
              <w:adjustRightInd/>
              <w:rPr>
                <w:sz w:val="22"/>
                <w:szCs w:val="22"/>
              </w:rPr>
            </w:pPr>
            <w:r w:rsidRPr="00294A36">
              <w:rPr>
                <w:sz w:val="22"/>
                <w:szCs w:val="22"/>
              </w:rPr>
              <w:t>Литературное чтение</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Литературное чтение: 1 </w:t>
            </w:r>
            <w:proofErr w:type="spellStart"/>
            <w:r w:rsidRPr="00294A36">
              <w:rPr>
                <w:sz w:val="22"/>
                <w:szCs w:val="22"/>
              </w:rPr>
              <w:t>кл</w:t>
            </w:r>
            <w:proofErr w:type="spellEnd"/>
            <w:r w:rsidRPr="00294A36">
              <w:rPr>
                <w:sz w:val="22"/>
                <w:szCs w:val="22"/>
              </w:rPr>
              <w:t xml:space="preserve">.: Учеб./ Н.А. </w:t>
            </w:r>
            <w:proofErr w:type="spellStart"/>
            <w:r w:rsidRPr="00294A36">
              <w:rPr>
                <w:sz w:val="22"/>
                <w:szCs w:val="22"/>
              </w:rPr>
              <w:t>Чуракова</w:t>
            </w:r>
            <w:proofErr w:type="spellEnd"/>
            <w:r w:rsidRPr="00294A36">
              <w:rPr>
                <w:sz w:val="22"/>
                <w:szCs w:val="22"/>
              </w:rPr>
              <w:t xml:space="preserve"> — М.: 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Литературное чтение: тетрадь для самостоятельной работы: 1 </w:t>
            </w:r>
            <w:proofErr w:type="spellStart"/>
            <w:r w:rsidRPr="00294A36">
              <w:rPr>
                <w:sz w:val="22"/>
                <w:szCs w:val="22"/>
              </w:rPr>
              <w:t>кл</w:t>
            </w:r>
            <w:proofErr w:type="spellEnd"/>
            <w:r w:rsidRPr="00294A36">
              <w:rPr>
                <w:sz w:val="22"/>
                <w:szCs w:val="22"/>
              </w:rPr>
              <w:t xml:space="preserve">. / О. В. </w:t>
            </w:r>
            <w:proofErr w:type="spellStart"/>
            <w:r w:rsidRPr="00294A36">
              <w:rPr>
                <w:sz w:val="22"/>
                <w:szCs w:val="22"/>
              </w:rPr>
              <w:t>Малаховская</w:t>
            </w:r>
            <w:proofErr w:type="spellEnd"/>
            <w:r w:rsidRPr="00294A36">
              <w:rPr>
                <w:sz w:val="22"/>
                <w:szCs w:val="22"/>
              </w:rPr>
              <w:t xml:space="preserve">; под </w:t>
            </w:r>
            <w:proofErr w:type="spellStart"/>
            <w:proofErr w:type="gramStart"/>
            <w:r w:rsidRPr="00294A36">
              <w:rPr>
                <w:sz w:val="22"/>
                <w:szCs w:val="22"/>
              </w:rPr>
              <w:t>ред</w:t>
            </w:r>
            <w:proofErr w:type="spellEnd"/>
            <w:proofErr w:type="gramEnd"/>
            <w:r w:rsidRPr="00294A36">
              <w:rPr>
                <w:sz w:val="22"/>
                <w:szCs w:val="22"/>
              </w:rPr>
              <w:t xml:space="preserve"> Н. А. </w:t>
            </w:r>
            <w:proofErr w:type="spellStart"/>
            <w:r w:rsidRPr="00294A36">
              <w:rPr>
                <w:sz w:val="22"/>
                <w:szCs w:val="22"/>
              </w:rPr>
              <w:t>Чураковой</w:t>
            </w:r>
            <w:proofErr w:type="spellEnd"/>
            <w:r w:rsidRPr="00294A36">
              <w:rPr>
                <w:sz w:val="22"/>
                <w:szCs w:val="22"/>
              </w:rPr>
              <w:t>. — М. Академкнига/Учебник, 2013.</w:t>
            </w:r>
          </w:p>
        </w:tc>
      </w:tr>
      <w:tr w:rsidR="00294A36" w:rsidRPr="00294A36" w:rsidTr="00294A36">
        <w:tc>
          <w:tcPr>
            <w:tcW w:w="1985" w:type="dxa"/>
            <w:vMerge/>
            <w:vAlign w:val="center"/>
          </w:tcPr>
          <w:p w:rsidR="00294A36" w:rsidRPr="00294A36" w:rsidRDefault="00294A36" w:rsidP="00294A36">
            <w:pPr>
              <w:widowControl/>
              <w:autoSpaceDE/>
              <w:autoSpaceDN/>
              <w:adjustRightInd/>
              <w:rPr>
                <w:sz w:val="22"/>
                <w:szCs w:val="22"/>
              </w:rPr>
            </w:pPr>
          </w:p>
        </w:tc>
        <w:tc>
          <w:tcPr>
            <w:tcW w:w="7795" w:type="dxa"/>
            <w:gridSpan w:val="2"/>
            <w:vAlign w:val="center"/>
          </w:tcPr>
          <w:p w:rsidR="00294A36" w:rsidRPr="00294A36" w:rsidRDefault="00294A36" w:rsidP="00294A36">
            <w:pPr>
              <w:widowControl/>
              <w:autoSpaceDE/>
              <w:autoSpaceDN/>
              <w:adjustRightInd/>
              <w:rPr>
                <w:sz w:val="22"/>
                <w:szCs w:val="22"/>
              </w:rPr>
            </w:pPr>
            <w:r w:rsidRPr="00294A36">
              <w:rPr>
                <w:sz w:val="22"/>
                <w:szCs w:val="22"/>
              </w:rPr>
              <w:t xml:space="preserve">Литературное чтение: Хрестоматия: 1 </w:t>
            </w:r>
            <w:proofErr w:type="spellStart"/>
            <w:r w:rsidRPr="00294A36">
              <w:rPr>
                <w:sz w:val="22"/>
                <w:szCs w:val="22"/>
              </w:rPr>
              <w:t>кл</w:t>
            </w:r>
            <w:proofErr w:type="spellEnd"/>
            <w:r w:rsidRPr="00294A36">
              <w:rPr>
                <w:sz w:val="22"/>
                <w:szCs w:val="22"/>
              </w:rPr>
              <w:t xml:space="preserve">. / </w:t>
            </w:r>
            <w:r w:rsidRPr="00294A36">
              <w:rPr>
                <w:sz w:val="22"/>
                <w:szCs w:val="22"/>
              </w:rPr>
              <w:br/>
              <w:t xml:space="preserve">Н.А. </w:t>
            </w:r>
            <w:proofErr w:type="spellStart"/>
            <w:r w:rsidRPr="00294A36">
              <w:rPr>
                <w:sz w:val="22"/>
                <w:szCs w:val="22"/>
              </w:rPr>
              <w:t>Чуракова</w:t>
            </w:r>
            <w:proofErr w:type="spellEnd"/>
            <w:r w:rsidRPr="00294A36">
              <w:rPr>
                <w:sz w:val="22"/>
                <w:szCs w:val="22"/>
              </w:rPr>
              <w:t>. — М.: Академкнига/Учебник, 2012.</w:t>
            </w:r>
          </w:p>
        </w:tc>
      </w:tr>
      <w:tr w:rsidR="00294A36" w:rsidRPr="00294A36" w:rsidTr="00294A36">
        <w:tc>
          <w:tcPr>
            <w:tcW w:w="1985" w:type="dxa"/>
            <w:vAlign w:val="center"/>
          </w:tcPr>
          <w:p w:rsidR="00294A36" w:rsidRPr="00294A36" w:rsidRDefault="00294A36" w:rsidP="00294A36">
            <w:pPr>
              <w:widowControl/>
              <w:autoSpaceDE/>
              <w:autoSpaceDN/>
              <w:adjustRightInd/>
              <w:rPr>
                <w:sz w:val="22"/>
                <w:szCs w:val="22"/>
              </w:rPr>
            </w:pPr>
            <w:r w:rsidRPr="00294A36">
              <w:rPr>
                <w:sz w:val="22"/>
                <w:szCs w:val="22"/>
              </w:rPr>
              <w:t>Математика</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Математика: 1 </w:t>
            </w:r>
            <w:proofErr w:type="spellStart"/>
            <w:r w:rsidRPr="00294A36">
              <w:rPr>
                <w:sz w:val="22"/>
                <w:szCs w:val="22"/>
              </w:rPr>
              <w:t>кл</w:t>
            </w:r>
            <w:proofErr w:type="spellEnd"/>
            <w:r w:rsidRPr="00294A36">
              <w:rPr>
                <w:sz w:val="22"/>
                <w:szCs w:val="22"/>
              </w:rPr>
              <w:t xml:space="preserve">.: </w:t>
            </w:r>
            <w:proofErr w:type="spellStart"/>
            <w:r w:rsidRPr="00294A36">
              <w:rPr>
                <w:sz w:val="22"/>
                <w:szCs w:val="22"/>
              </w:rPr>
              <w:t>Учебник</w:t>
            </w:r>
            <w:proofErr w:type="gramStart"/>
            <w:r w:rsidRPr="00294A36">
              <w:rPr>
                <w:sz w:val="22"/>
                <w:szCs w:val="22"/>
              </w:rPr>
              <w:t>:В</w:t>
            </w:r>
            <w:proofErr w:type="spellEnd"/>
            <w:proofErr w:type="gramEnd"/>
            <w:r w:rsidRPr="00294A36">
              <w:rPr>
                <w:sz w:val="22"/>
                <w:szCs w:val="22"/>
              </w:rPr>
              <w:t xml:space="preserve"> 2 ч. /А. Л. Чекин; под ред. Р.Г. </w:t>
            </w:r>
            <w:proofErr w:type="spellStart"/>
            <w:r w:rsidRPr="00294A36">
              <w:rPr>
                <w:sz w:val="22"/>
                <w:szCs w:val="22"/>
              </w:rPr>
              <w:t>Чураковой</w:t>
            </w:r>
            <w:proofErr w:type="spellEnd"/>
            <w:r w:rsidRPr="00294A36">
              <w:rPr>
                <w:sz w:val="22"/>
                <w:szCs w:val="22"/>
              </w:rPr>
              <w:t>. — М.: 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Математика в вопросах и заданиях: 1 </w:t>
            </w:r>
            <w:proofErr w:type="spellStart"/>
            <w:r w:rsidRPr="00294A36">
              <w:rPr>
                <w:sz w:val="22"/>
                <w:szCs w:val="22"/>
              </w:rPr>
              <w:t>кл</w:t>
            </w:r>
            <w:proofErr w:type="spellEnd"/>
            <w:r w:rsidRPr="00294A36">
              <w:rPr>
                <w:sz w:val="22"/>
                <w:szCs w:val="22"/>
              </w:rPr>
              <w:t xml:space="preserve">: Тетрадь для самостоятельной работы № 1,2 / О.А. Захарова, Е.П. Юдина; под </w:t>
            </w:r>
            <w:r w:rsidRPr="00294A36">
              <w:rPr>
                <w:sz w:val="22"/>
                <w:szCs w:val="22"/>
              </w:rPr>
              <w:br/>
              <w:t xml:space="preserve">ред. Р.Г. </w:t>
            </w:r>
            <w:proofErr w:type="spellStart"/>
            <w:r w:rsidRPr="00294A36">
              <w:rPr>
                <w:sz w:val="22"/>
                <w:szCs w:val="22"/>
              </w:rPr>
              <w:t>Чураковой</w:t>
            </w:r>
            <w:proofErr w:type="spellEnd"/>
            <w:r w:rsidRPr="00294A36">
              <w:rPr>
                <w:sz w:val="22"/>
                <w:szCs w:val="22"/>
              </w:rPr>
              <w:t xml:space="preserve">. — М.: Академкнига/ </w:t>
            </w:r>
            <w:r w:rsidRPr="00294A36">
              <w:rPr>
                <w:sz w:val="22"/>
                <w:szCs w:val="22"/>
              </w:rPr>
              <w:br/>
              <w:t>Учебник, 2013.</w:t>
            </w:r>
          </w:p>
        </w:tc>
      </w:tr>
      <w:tr w:rsidR="00294A36" w:rsidRPr="00294A36" w:rsidTr="00294A36">
        <w:trPr>
          <w:trHeight w:val="307"/>
        </w:trPr>
        <w:tc>
          <w:tcPr>
            <w:tcW w:w="1985" w:type="dxa"/>
            <w:vMerge w:val="restart"/>
            <w:vAlign w:val="center"/>
          </w:tcPr>
          <w:p w:rsidR="00294A36" w:rsidRPr="00294A36" w:rsidRDefault="00294A36" w:rsidP="00294A36">
            <w:pPr>
              <w:widowControl/>
              <w:autoSpaceDE/>
              <w:autoSpaceDN/>
              <w:adjustRightInd/>
              <w:rPr>
                <w:sz w:val="22"/>
                <w:szCs w:val="22"/>
              </w:rPr>
            </w:pPr>
          </w:p>
          <w:p w:rsidR="00294A36" w:rsidRPr="00294A36" w:rsidRDefault="00294A36" w:rsidP="00294A36">
            <w:pPr>
              <w:widowControl/>
              <w:autoSpaceDE/>
              <w:autoSpaceDN/>
              <w:adjustRightInd/>
              <w:rPr>
                <w:sz w:val="22"/>
                <w:szCs w:val="22"/>
              </w:rPr>
            </w:pPr>
          </w:p>
          <w:p w:rsidR="00294A36" w:rsidRPr="00294A36" w:rsidRDefault="00294A36" w:rsidP="00294A36">
            <w:pPr>
              <w:widowControl/>
              <w:autoSpaceDE/>
              <w:autoSpaceDN/>
              <w:adjustRightInd/>
              <w:rPr>
                <w:sz w:val="22"/>
                <w:szCs w:val="22"/>
              </w:rPr>
            </w:pPr>
          </w:p>
          <w:p w:rsidR="00294A36" w:rsidRPr="00294A36" w:rsidRDefault="00294A36" w:rsidP="00294A36">
            <w:pPr>
              <w:widowControl/>
              <w:autoSpaceDE/>
              <w:autoSpaceDN/>
              <w:adjustRightInd/>
              <w:rPr>
                <w:sz w:val="22"/>
                <w:szCs w:val="22"/>
              </w:rPr>
            </w:pPr>
          </w:p>
          <w:p w:rsidR="00294A36" w:rsidRPr="00294A36" w:rsidRDefault="00294A36" w:rsidP="00294A36">
            <w:pPr>
              <w:widowControl/>
              <w:autoSpaceDE/>
              <w:autoSpaceDN/>
              <w:adjustRightInd/>
              <w:rPr>
                <w:sz w:val="22"/>
                <w:szCs w:val="22"/>
              </w:rPr>
            </w:pPr>
            <w:r w:rsidRPr="00294A36">
              <w:rPr>
                <w:sz w:val="22"/>
                <w:szCs w:val="22"/>
              </w:rPr>
              <w:t>Окружающий мир</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Окружающий мир: Учебник: 1 </w:t>
            </w:r>
            <w:proofErr w:type="spellStart"/>
            <w:r w:rsidRPr="00294A36">
              <w:rPr>
                <w:sz w:val="22"/>
                <w:szCs w:val="22"/>
              </w:rPr>
              <w:t>кл</w:t>
            </w:r>
            <w:proofErr w:type="spellEnd"/>
            <w:r w:rsidRPr="00294A36">
              <w:rPr>
                <w:sz w:val="22"/>
                <w:szCs w:val="22"/>
              </w:rPr>
              <w:t xml:space="preserve">. / О. Н. Федотова, Г. В. </w:t>
            </w:r>
            <w:proofErr w:type="spellStart"/>
            <w:r w:rsidRPr="00294A36">
              <w:rPr>
                <w:sz w:val="22"/>
                <w:szCs w:val="22"/>
              </w:rPr>
              <w:t>Трафимова</w:t>
            </w:r>
            <w:proofErr w:type="spellEnd"/>
            <w:r w:rsidRPr="00294A36">
              <w:rPr>
                <w:sz w:val="22"/>
                <w:szCs w:val="22"/>
              </w:rPr>
              <w:t xml:space="preserve">, С. А. </w:t>
            </w:r>
            <w:proofErr w:type="spellStart"/>
            <w:r w:rsidRPr="00294A36">
              <w:rPr>
                <w:sz w:val="22"/>
                <w:szCs w:val="22"/>
              </w:rPr>
              <w:t>Трафимов</w:t>
            </w:r>
            <w:proofErr w:type="spellEnd"/>
            <w:r w:rsidRPr="00294A36">
              <w:rPr>
                <w:sz w:val="22"/>
                <w:szCs w:val="22"/>
              </w:rPr>
              <w:t xml:space="preserve">. — </w:t>
            </w:r>
            <w:proofErr w:type="spellStart"/>
            <w:r w:rsidRPr="00294A36">
              <w:rPr>
                <w:sz w:val="22"/>
                <w:szCs w:val="22"/>
              </w:rPr>
              <w:t>М.:Академкнига</w:t>
            </w:r>
            <w:proofErr w:type="spellEnd"/>
            <w:r w:rsidRPr="00294A36">
              <w:rPr>
                <w:sz w:val="22"/>
                <w:szCs w:val="22"/>
              </w:rPr>
              <w:t>/Учебник, 2012.</w:t>
            </w:r>
          </w:p>
        </w:tc>
        <w:tc>
          <w:tcPr>
            <w:tcW w:w="3967"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Окружающий мир: Тетрадь для самостоятельной работы: 1 класс / О.Н. Федотова, Г.В. </w:t>
            </w:r>
            <w:proofErr w:type="spellStart"/>
            <w:r w:rsidRPr="00294A36">
              <w:rPr>
                <w:sz w:val="22"/>
                <w:szCs w:val="22"/>
              </w:rPr>
              <w:t>Трафимова</w:t>
            </w:r>
            <w:proofErr w:type="spellEnd"/>
            <w:r w:rsidRPr="00294A36">
              <w:rPr>
                <w:sz w:val="22"/>
                <w:szCs w:val="22"/>
              </w:rPr>
              <w:t xml:space="preserve">, С.А. </w:t>
            </w:r>
            <w:proofErr w:type="spellStart"/>
            <w:r w:rsidRPr="00294A36">
              <w:rPr>
                <w:sz w:val="22"/>
                <w:szCs w:val="22"/>
              </w:rPr>
              <w:t>Трафимов</w:t>
            </w:r>
            <w:proofErr w:type="spellEnd"/>
            <w:r w:rsidRPr="00294A36">
              <w:rPr>
                <w:sz w:val="22"/>
                <w:szCs w:val="22"/>
              </w:rPr>
              <w:t>. – М.: Академкнига/ Учебник, 2013.</w:t>
            </w:r>
          </w:p>
        </w:tc>
      </w:tr>
      <w:tr w:rsidR="00294A36" w:rsidRPr="00294A36" w:rsidTr="00294A36">
        <w:trPr>
          <w:trHeight w:val="307"/>
        </w:trPr>
        <w:tc>
          <w:tcPr>
            <w:tcW w:w="1985" w:type="dxa"/>
            <w:vMerge/>
            <w:vAlign w:val="center"/>
          </w:tcPr>
          <w:p w:rsidR="00294A36" w:rsidRPr="00294A36" w:rsidRDefault="00294A36" w:rsidP="00294A36">
            <w:pPr>
              <w:widowControl/>
              <w:autoSpaceDE/>
              <w:autoSpaceDN/>
              <w:adjustRightInd/>
              <w:rPr>
                <w:sz w:val="22"/>
                <w:szCs w:val="22"/>
              </w:rPr>
            </w:pP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Окружающий мир: Хрестоматия: 1 </w:t>
            </w:r>
            <w:proofErr w:type="spellStart"/>
            <w:r w:rsidRPr="00294A36">
              <w:rPr>
                <w:sz w:val="22"/>
                <w:szCs w:val="22"/>
              </w:rPr>
              <w:t>кл</w:t>
            </w:r>
            <w:proofErr w:type="spellEnd"/>
            <w:r w:rsidRPr="00294A36">
              <w:rPr>
                <w:sz w:val="22"/>
                <w:szCs w:val="22"/>
              </w:rPr>
              <w:t xml:space="preserve">. / О.Н. Федотова, </w:t>
            </w:r>
            <w:r w:rsidRPr="00294A36">
              <w:rPr>
                <w:sz w:val="22"/>
                <w:szCs w:val="22"/>
              </w:rPr>
              <w:br/>
              <w:t xml:space="preserve">Г.В. </w:t>
            </w:r>
            <w:proofErr w:type="spellStart"/>
            <w:r w:rsidRPr="00294A36">
              <w:rPr>
                <w:sz w:val="22"/>
                <w:szCs w:val="22"/>
              </w:rPr>
              <w:t>Трафимова</w:t>
            </w:r>
            <w:proofErr w:type="spellEnd"/>
            <w:r w:rsidRPr="00294A36">
              <w:rPr>
                <w:sz w:val="22"/>
                <w:szCs w:val="22"/>
              </w:rPr>
              <w:t xml:space="preserve">, С.А. </w:t>
            </w:r>
            <w:proofErr w:type="spellStart"/>
            <w:r w:rsidRPr="00294A36">
              <w:rPr>
                <w:sz w:val="22"/>
                <w:szCs w:val="22"/>
              </w:rPr>
              <w:t>Трафимов</w:t>
            </w:r>
            <w:proofErr w:type="spellEnd"/>
            <w:r w:rsidRPr="00294A36">
              <w:rPr>
                <w:sz w:val="22"/>
                <w:szCs w:val="22"/>
              </w:rPr>
              <w:t>. — М.: 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p>
        </w:tc>
      </w:tr>
      <w:tr w:rsidR="00294A36" w:rsidRPr="00294A36" w:rsidTr="00294A36">
        <w:tc>
          <w:tcPr>
            <w:tcW w:w="1985" w:type="dxa"/>
            <w:vAlign w:val="center"/>
          </w:tcPr>
          <w:p w:rsidR="00294A36" w:rsidRPr="00294A36" w:rsidRDefault="00294A36" w:rsidP="00294A36">
            <w:pPr>
              <w:widowControl/>
              <w:autoSpaceDE/>
              <w:autoSpaceDN/>
              <w:adjustRightInd/>
              <w:rPr>
                <w:sz w:val="22"/>
                <w:szCs w:val="22"/>
              </w:rPr>
            </w:pPr>
            <w:r w:rsidRPr="00294A36">
              <w:rPr>
                <w:sz w:val="22"/>
                <w:szCs w:val="22"/>
              </w:rPr>
              <w:t>Музыка</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Музыка: 1 </w:t>
            </w:r>
            <w:proofErr w:type="spellStart"/>
            <w:r w:rsidRPr="00294A36">
              <w:rPr>
                <w:sz w:val="22"/>
                <w:szCs w:val="22"/>
              </w:rPr>
              <w:t>кл</w:t>
            </w:r>
            <w:proofErr w:type="spellEnd"/>
            <w:r w:rsidRPr="00294A36">
              <w:rPr>
                <w:sz w:val="22"/>
                <w:szCs w:val="22"/>
              </w:rPr>
              <w:t xml:space="preserve">.: Учебник/ </w:t>
            </w:r>
            <w:proofErr w:type="spellStart"/>
            <w:r w:rsidRPr="00294A36">
              <w:rPr>
                <w:sz w:val="22"/>
                <w:szCs w:val="22"/>
              </w:rPr>
              <w:t>Т.В.Челышева</w:t>
            </w:r>
            <w:proofErr w:type="spellEnd"/>
            <w:r w:rsidRPr="00294A36">
              <w:rPr>
                <w:sz w:val="22"/>
                <w:szCs w:val="22"/>
              </w:rPr>
              <w:t>, В.В. Кузнецова. — М.: Издательство «Академкнига/Учебник»,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p>
        </w:tc>
      </w:tr>
      <w:tr w:rsidR="00294A36" w:rsidRPr="00294A36" w:rsidTr="00294A36">
        <w:tc>
          <w:tcPr>
            <w:tcW w:w="1985" w:type="dxa"/>
            <w:vAlign w:val="center"/>
          </w:tcPr>
          <w:p w:rsidR="00294A36" w:rsidRPr="00294A36" w:rsidRDefault="00294A36" w:rsidP="00294A36">
            <w:pPr>
              <w:widowControl/>
              <w:autoSpaceDE/>
              <w:autoSpaceDN/>
              <w:adjustRightInd/>
              <w:rPr>
                <w:sz w:val="22"/>
                <w:szCs w:val="22"/>
              </w:rPr>
            </w:pPr>
            <w:r w:rsidRPr="00294A36">
              <w:rPr>
                <w:sz w:val="22"/>
                <w:szCs w:val="22"/>
              </w:rPr>
              <w:t>Технология</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Технология: 1 </w:t>
            </w:r>
            <w:proofErr w:type="spellStart"/>
            <w:r w:rsidRPr="00294A36">
              <w:rPr>
                <w:sz w:val="22"/>
                <w:szCs w:val="22"/>
              </w:rPr>
              <w:t>кл</w:t>
            </w:r>
            <w:proofErr w:type="spellEnd"/>
            <w:r w:rsidRPr="00294A36">
              <w:rPr>
                <w:sz w:val="22"/>
                <w:szCs w:val="22"/>
              </w:rPr>
              <w:t xml:space="preserve">.: учебник / Т.М. Рагозина, А.А. Гринёва / под ред. Р. Г. </w:t>
            </w:r>
            <w:proofErr w:type="spellStart"/>
            <w:r w:rsidRPr="00294A36">
              <w:rPr>
                <w:sz w:val="22"/>
                <w:szCs w:val="22"/>
              </w:rPr>
              <w:t>Чураковой</w:t>
            </w:r>
            <w:proofErr w:type="spellEnd"/>
            <w:r w:rsidRPr="00294A36">
              <w:rPr>
                <w:sz w:val="22"/>
                <w:szCs w:val="22"/>
              </w:rPr>
              <w:t>. — М.: Академкнига/Учебник, 2011.</w:t>
            </w:r>
          </w:p>
        </w:tc>
        <w:tc>
          <w:tcPr>
            <w:tcW w:w="3967" w:type="dxa"/>
            <w:vAlign w:val="center"/>
          </w:tcPr>
          <w:p w:rsidR="00294A36" w:rsidRPr="00294A36" w:rsidRDefault="00294A36" w:rsidP="00294A36">
            <w:pPr>
              <w:widowControl/>
              <w:autoSpaceDE/>
              <w:autoSpaceDN/>
              <w:adjustRightInd/>
              <w:rPr>
                <w:sz w:val="22"/>
                <w:szCs w:val="22"/>
              </w:rPr>
            </w:pPr>
          </w:p>
        </w:tc>
      </w:tr>
      <w:tr w:rsidR="00294A36" w:rsidRPr="00294A36" w:rsidTr="00294A36">
        <w:trPr>
          <w:trHeight w:val="249"/>
        </w:trPr>
        <w:tc>
          <w:tcPr>
            <w:tcW w:w="9780" w:type="dxa"/>
            <w:gridSpan w:val="3"/>
            <w:vAlign w:val="center"/>
          </w:tcPr>
          <w:p w:rsidR="00294A36" w:rsidRPr="00294A36" w:rsidRDefault="00294A36" w:rsidP="00294A36">
            <w:pPr>
              <w:widowControl/>
              <w:autoSpaceDE/>
              <w:autoSpaceDN/>
              <w:adjustRightInd/>
              <w:rPr>
                <w:sz w:val="22"/>
                <w:szCs w:val="22"/>
              </w:rPr>
            </w:pPr>
            <w:r w:rsidRPr="00294A36">
              <w:rPr>
                <w:sz w:val="22"/>
                <w:szCs w:val="22"/>
              </w:rPr>
              <w:t>2 класс</w:t>
            </w:r>
          </w:p>
        </w:tc>
      </w:tr>
      <w:tr w:rsidR="00294A36" w:rsidRPr="00294A36" w:rsidTr="00294A36">
        <w:tc>
          <w:tcPr>
            <w:tcW w:w="1985" w:type="dxa"/>
            <w:vAlign w:val="center"/>
          </w:tcPr>
          <w:p w:rsidR="00294A36" w:rsidRPr="00294A36" w:rsidRDefault="00294A36" w:rsidP="00294A36">
            <w:pPr>
              <w:widowControl/>
              <w:autoSpaceDE/>
              <w:autoSpaceDN/>
              <w:adjustRightInd/>
              <w:rPr>
                <w:sz w:val="22"/>
                <w:szCs w:val="22"/>
              </w:rPr>
            </w:pPr>
            <w:r w:rsidRPr="00294A36">
              <w:rPr>
                <w:sz w:val="22"/>
                <w:szCs w:val="22"/>
              </w:rPr>
              <w:t>Русский язык</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Русский язык</w:t>
            </w:r>
            <w:proofErr w:type="gramStart"/>
            <w:r w:rsidRPr="00294A36">
              <w:rPr>
                <w:sz w:val="22"/>
                <w:szCs w:val="22"/>
              </w:rPr>
              <w:t xml:space="preserve"> :</w:t>
            </w:r>
            <w:proofErr w:type="gramEnd"/>
            <w:r w:rsidRPr="00294A36">
              <w:rPr>
                <w:sz w:val="22"/>
                <w:szCs w:val="22"/>
              </w:rPr>
              <w:t xml:space="preserve"> 2 </w:t>
            </w:r>
            <w:proofErr w:type="spellStart"/>
            <w:r w:rsidRPr="00294A36">
              <w:rPr>
                <w:sz w:val="22"/>
                <w:szCs w:val="22"/>
              </w:rPr>
              <w:t>кл</w:t>
            </w:r>
            <w:proofErr w:type="spellEnd"/>
            <w:r w:rsidRPr="00294A36">
              <w:rPr>
                <w:sz w:val="22"/>
                <w:szCs w:val="22"/>
              </w:rPr>
              <w:t xml:space="preserve">.: Учебник: В 3 ч. / Н.А. </w:t>
            </w:r>
            <w:proofErr w:type="spellStart"/>
            <w:r w:rsidRPr="00294A36">
              <w:rPr>
                <w:sz w:val="22"/>
                <w:szCs w:val="22"/>
              </w:rPr>
              <w:t>Чуракова</w:t>
            </w:r>
            <w:proofErr w:type="spellEnd"/>
            <w:r w:rsidRPr="00294A36">
              <w:rPr>
                <w:sz w:val="22"/>
                <w:szCs w:val="22"/>
              </w:rPr>
              <w:t xml:space="preserve">; под ред. М.Л. </w:t>
            </w:r>
            <w:proofErr w:type="spellStart"/>
            <w:r w:rsidRPr="00294A36">
              <w:rPr>
                <w:sz w:val="22"/>
                <w:szCs w:val="22"/>
              </w:rPr>
              <w:t>Каленчук</w:t>
            </w:r>
            <w:proofErr w:type="spellEnd"/>
            <w:r w:rsidRPr="00294A36">
              <w:rPr>
                <w:sz w:val="22"/>
                <w:szCs w:val="22"/>
              </w:rPr>
              <w:t>. — М.: 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Русский язык: Тетрадь для самостоятельной работы №1,2: 2 класс / Т.А. </w:t>
            </w:r>
            <w:proofErr w:type="spellStart"/>
            <w:r w:rsidRPr="00294A36">
              <w:rPr>
                <w:sz w:val="22"/>
                <w:szCs w:val="22"/>
              </w:rPr>
              <w:t>Байкова</w:t>
            </w:r>
            <w:proofErr w:type="spellEnd"/>
            <w:r w:rsidRPr="00294A36">
              <w:rPr>
                <w:sz w:val="22"/>
                <w:szCs w:val="22"/>
              </w:rPr>
              <w:t xml:space="preserve">, О.В. </w:t>
            </w:r>
            <w:proofErr w:type="spellStart"/>
            <w:r w:rsidRPr="00294A36">
              <w:rPr>
                <w:sz w:val="22"/>
                <w:szCs w:val="22"/>
              </w:rPr>
              <w:t>Малаховская</w:t>
            </w:r>
            <w:proofErr w:type="spellEnd"/>
            <w:r w:rsidRPr="00294A36">
              <w:rPr>
                <w:sz w:val="22"/>
                <w:szCs w:val="22"/>
              </w:rPr>
              <w:t xml:space="preserve">, Е.Р. Ерышева; под ред. М.Л. </w:t>
            </w:r>
            <w:proofErr w:type="spellStart"/>
            <w:r w:rsidRPr="00294A36">
              <w:rPr>
                <w:sz w:val="22"/>
                <w:szCs w:val="22"/>
              </w:rPr>
              <w:t>Каленчук</w:t>
            </w:r>
            <w:proofErr w:type="spellEnd"/>
            <w:r w:rsidRPr="00294A36">
              <w:rPr>
                <w:sz w:val="22"/>
                <w:szCs w:val="22"/>
              </w:rPr>
              <w:t>.</w:t>
            </w:r>
          </w:p>
        </w:tc>
      </w:tr>
      <w:tr w:rsidR="00294A36" w:rsidRPr="00294A36" w:rsidTr="00294A36">
        <w:tc>
          <w:tcPr>
            <w:tcW w:w="1985" w:type="dxa"/>
            <w:vMerge w:val="restart"/>
            <w:vAlign w:val="center"/>
          </w:tcPr>
          <w:p w:rsidR="00294A36" w:rsidRPr="00294A36" w:rsidRDefault="00294A36" w:rsidP="00294A36">
            <w:pPr>
              <w:widowControl/>
              <w:autoSpaceDE/>
              <w:autoSpaceDN/>
              <w:adjustRightInd/>
              <w:rPr>
                <w:sz w:val="22"/>
                <w:szCs w:val="22"/>
              </w:rPr>
            </w:pPr>
          </w:p>
          <w:p w:rsidR="00294A36" w:rsidRPr="00294A36" w:rsidRDefault="00294A36" w:rsidP="00294A36">
            <w:pPr>
              <w:widowControl/>
              <w:autoSpaceDE/>
              <w:autoSpaceDN/>
              <w:adjustRightInd/>
              <w:rPr>
                <w:sz w:val="22"/>
                <w:szCs w:val="22"/>
              </w:rPr>
            </w:pPr>
          </w:p>
          <w:p w:rsidR="00294A36" w:rsidRPr="00294A36" w:rsidRDefault="00294A36" w:rsidP="00294A36">
            <w:pPr>
              <w:widowControl/>
              <w:autoSpaceDE/>
              <w:autoSpaceDN/>
              <w:adjustRightInd/>
              <w:rPr>
                <w:sz w:val="22"/>
                <w:szCs w:val="22"/>
              </w:rPr>
            </w:pPr>
          </w:p>
          <w:p w:rsidR="00294A36" w:rsidRPr="00294A36" w:rsidRDefault="00294A36" w:rsidP="00294A36">
            <w:pPr>
              <w:widowControl/>
              <w:autoSpaceDE/>
              <w:autoSpaceDN/>
              <w:adjustRightInd/>
              <w:rPr>
                <w:sz w:val="22"/>
                <w:szCs w:val="22"/>
              </w:rPr>
            </w:pPr>
            <w:r w:rsidRPr="00294A36">
              <w:rPr>
                <w:sz w:val="22"/>
                <w:szCs w:val="22"/>
              </w:rPr>
              <w:lastRenderedPageBreak/>
              <w:t>Литературное чтение</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lastRenderedPageBreak/>
              <w:t xml:space="preserve">Литературное чтение: 2 </w:t>
            </w:r>
            <w:proofErr w:type="spellStart"/>
            <w:r w:rsidRPr="00294A36">
              <w:rPr>
                <w:sz w:val="22"/>
                <w:szCs w:val="22"/>
              </w:rPr>
              <w:t>кл</w:t>
            </w:r>
            <w:proofErr w:type="spellEnd"/>
            <w:r w:rsidRPr="00294A36">
              <w:rPr>
                <w:sz w:val="22"/>
                <w:szCs w:val="22"/>
              </w:rPr>
              <w:t xml:space="preserve">.: учебник: в 2 ч. / Н.А. </w:t>
            </w:r>
            <w:proofErr w:type="spellStart"/>
            <w:r w:rsidRPr="00294A36">
              <w:rPr>
                <w:sz w:val="22"/>
                <w:szCs w:val="22"/>
              </w:rPr>
              <w:t>Чуракова</w:t>
            </w:r>
            <w:proofErr w:type="spellEnd"/>
            <w:r w:rsidRPr="00294A36">
              <w:rPr>
                <w:sz w:val="22"/>
                <w:szCs w:val="22"/>
              </w:rPr>
              <w:t>. — М: 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Литературное чтение: Тетрадь для самостоятельной работы № 1,2: 2 класс / О.В. </w:t>
            </w:r>
            <w:proofErr w:type="spellStart"/>
            <w:r w:rsidRPr="00294A36">
              <w:rPr>
                <w:sz w:val="22"/>
                <w:szCs w:val="22"/>
              </w:rPr>
              <w:t>Малаховская</w:t>
            </w:r>
            <w:proofErr w:type="spellEnd"/>
            <w:r w:rsidRPr="00294A36">
              <w:rPr>
                <w:sz w:val="22"/>
                <w:szCs w:val="22"/>
              </w:rPr>
              <w:t xml:space="preserve">; под ред. Н.А. </w:t>
            </w:r>
            <w:proofErr w:type="spellStart"/>
            <w:r w:rsidRPr="00294A36">
              <w:rPr>
                <w:sz w:val="22"/>
                <w:szCs w:val="22"/>
              </w:rPr>
              <w:lastRenderedPageBreak/>
              <w:t>Чураковой</w:t>
            </w:r>
            <w:proofErr w:type="spellEnd"/>
            <w:r w:rsidRPr="00294A36">
              <w:rPr>
                <w:sz w:val="22"/>
                <w:szCs w:val="22"/>
              </w:rPr>
              <w:t>. — М.: Академкнига/Учебник, 2012</w:t>
            </w:r>
          </w:p>
        </w:tc>
      </w:tr>
      <w:tr w:rsidR="00294A36" w:rsidRPr="00294A36" w:rsidTr="00294A36">
        <w:tc>
          <w:tcPr>
            <w:tcW w:w="1985" w:type="dxa"/>
            <w:vMerge/>
            <w:vAlign w:val="center"/>
          </w:tcPr>
          <w:p w:rsidR="00294A36" w:rsidRPr="00294A36" w:rsidRDefault="00294A36" w:rsidP="00294A36">
            <w:pPr>
              <w:widowControl/>
              <w:autoSpaceDE/>
              <w:autoSpaceDN/>
              <w:adjustRightInd/>
              <w:rPr>
                <w:sz w:val="22"/>
                <w:szCs w:val="22"/>
              </w:rPr>
            </w:pP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Литературное чтение: Хрестоматия: 2 класс/ </w:t>
            </w:r>
            <w:r w:rsidRPr="00294A36">
              <w:rPr>
                <w:sz w:val="22"/>
                <w:szCs w:val="22"/>
              </w:rPr>
              <w:br/>
              <w:t xml:space="preserve">О.В. </w:t>
            </w:r>
            <w:proofErr w:type="spellStart"/>
            <w:r w:rsidRPr="00294A36">
              <w:rPr>
                <w:sz w:val="22"/>
                <w:szCs w:val="22"/>
              </w:rPr>
              <w:t>Малаховская</w:t>
            </w:r>
            <w:proofErr w:type="spellEnd"/>
            <w:r w:rsidRPr="00294A36">
              <w:rPr>
                <w:sz w:val="22"/>
                <w:szCs w:val="22"/>
              </w:rPr>
              <w:t xml:space="preserve">; под редакцией Н.А. </w:t>
            </w:r>
            <w:proofErr w:type="spellStart"/>
            <w:r w:rsidRPr="00294A36">
              <w:rPr>
                <w:sz w:val="22"/>
                <w:szCs w:val="22"/>
              </w:rPr>
              <w:t>Чураковой</w:t>
            </w:r>
            <w:proofErr w:type="spellEnd"/>
            <w:r w:rsidRPr="00294A36">
              <w:rPr>
                <w:sz w:val="22"/>
                <w:szCs w:val="22"/>
              </w:rPr>
              <w:t xml:space="preserve">. — М. </w:t>
            </w:r>
            <w:r w:rsidRPr="00294A36">
              <w:rPr>
                <w:sz w:val="22"/>
                <w:szCs w:val="22"/>
              </w:rPr>
              <w:br/>
              <w:t>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p>
        </w:tc>
      </w:tr>
      <w:tr w:rsidR="00294A36" w:rsidRPr="00294A36" w:rsidTr="00294A36">
        <w:tc>
          <w:tcPr>
            <w:tcW w:w="1985" w:type="dxa"/>
            <w:vAlign w:val="center"/>
          </w:tcPr>
          <w:p w:rsidR="00294A36" w:rsidRPr="00294A36" w:rsidRDefault="00294A36" w:rsidP="00294A36">
            <w:pPr>
              <w:widowControl/>
              <w:autoSpaceDE/>
              <w:autoSpaceDN/>
              <w:adjustRightInd/>
              <w:rPr>
                <w:sz w:val="22"/>
                <w:szCs w:val="22"/>
              </w:rPr>
            </w:pPr>
            <w:r w:rsidRPr="00294A36">
              <w:rPr>
                <w:sz w:val="22"/>
                <w:szCs w:val="22"/>
              </w:rPr>
              <w:t>Иностранный язык</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Английский язык [Текст]: Учебник: 2 </w:t>
            </w:r>
            <w:proofErr w:type="spellStart"/>
            <w:r w:rsidRPr="00294A36">
              <w:rPr>
                <w:sz w:val="22"/>
                <w:szCs w:val="22"/>
              </w:rPr>
              <w:t>кл</w:t>
            </w:r>
            <w:proofErr w:type="spellEnd"/>
            <w:r w:rsidRPr="00294A36">
              <w:rPr>
                <w:sz w:val="22"/>
                <w:szCs w:val="22"/>
              </w:rPr>
              <w:t xml:space="preserve">.: В 2 ч. / </w:t>
            </w:r>
            <w:r w:rsidRPr="00294A36">
              <w:rPr>
                <w:sz w:val="22"/>
                <w:szCs w:val="22"/>
              </w:rPr>
              <w:br/>
              <w:t xml:space="preserve">С.Г. </w:t>
            </w:r>
            <w:proofErr w:type="gramStart"/>
            <w:r w:rsidRPr="00294A36">
              <w:rPr>
                <w:sz w:val="22"/>
                <w:szCs w:val="22"/>
              </w:rPr>
              <w:t>Тер-Минасова</w:t>
            </w:r>
            <w:proofErr w:type="gramEnd"/>
            <w:r w:rsidRPr="00294A36">
              <w:rPr>
                <w:sz w:val="22"/>
                <w:szCs w:val="22"/>
              </w:rPr>
              <w:t xml:space="preserve">, Л.М. </w:t>
            </w:r>
            <w:proofErr w:type="spellStart"/>
            <w:r w:rsidRPr="00294A36">
              <w:rPr>
                <w:sz w:val="22"/>
                <w:szCs w:val="22"/>
              </w:rPr>
              <w:t>Узунова</w:t>
            </w:r>
            <w:proofErr w:type="spellEnd"/>
            <w:r w:rsidRPr="00294A36">
              <w:rPr>
                <w:sz w:val="22"/>
                <w:szCs w:val="22"/>
              </w:rPr>
              <w:t xml:space="preserve">, Д.С. </w:t>
            </w:r>
            <w:proofErr w:type="spellStart"/>
            <w:r w:rsidRPr="00294A36">
              <w:rPr>
                <w:sz w:val="22"/>
                <w:szCs w:val="22"/>
              </w:rPr>
              <w:t>Обукаускайте</w:t>
            </w:r>
            <w:proofErr w:type="spellEnd"/>
            <w:r w:rsidRPr="00294A36">
              <w:rPr>
                <w:sz w:val="22"/>
                <w:szCs w:val="22"/>
              </w:rPr>
              <w:t xml:space="preserve">, Е.И. </w:t>
            </w:r>
            <w:proofErr w:type="spellStart"/>
            <w:r w:rsidRPr="00294A36">
              <w:rPr>
                <w:sz w:val="22"/>
                <w:szCs w:val="22"/>
              </w:rPr>
              <w:t>Сухина</w:t>
            </w:r>
            <w:proofErr w:type="spellEnd"/>
            <w:r w:rsidRPr="00294A36">
              <w:rPr>
                <w:sz w:val="22"/>
                <w:szCs w:val="22"/>
              </w:rPr>
              <w:t>. – М.: 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Англ. язык: Рабочая тетрадь к учебнику для </w:t>
            </w:r>
            <w:proofErr w:type="spellStart"/>
            <w:r w:rsidRPr="00294A36">
              <w:rPr>
                <w:sz w:val="22"/>
                <w:szCs w:val="22"/>
              </w:rPr>
              <w:t>общеобразоват</w:t>
            </w:r>
            <w:proofErr w:type="spellEnd"/>
            <w:r w:rsidRPr="00294A36">
              <w:rPr>
                <w:sz w:val="22"/>
                <w:szCs w:val="22"/>
              </w:rPr>
              <w:t>. Учреждений /</w:t>
            </w:r>
            <w:proofErr w:type="spellStart"/>
            <w:r w:rsidRPr="00294A36">
              <w:rPr>
                <w:sz w:val="22"/>
                <w:szCs w:val="22"/>
              </w:rPr>
              <w:t>С.Г.</w:t>
            </w:r>
            <w:proofErr w:type="gramStart"/>
            <w:r w:rsidRPr="00294A36">
              <w:rPr>
                <w:sz w:val="22"/>
                <w:szCs w:val="22"/>
              </w:rPr>
              <w:t>Тер</w:t>
            </w:r>
            <w:proofErr w:type="spellEnd"/>
            <w:r w:rsidRPr="00294A36">
              <w:rPr>
                <w:sz w:val="22"/>
                <w:szCs w:val="22"/>
              </w:rPr>
              <w:t>-Минасова</w:t>
            </w:r>
            <w:proofErr w:type="gramEnd"/>
            <w:r w:rsidRPr="00294A36">
              <w:rPr>
                <w:sz w:val="22"/>
                <w:szCs w:val="22"/>
              </w:rPr>
              <w:t xml:space="preserve">, Л.М. </w:t>
            </w:r>
            <w:proofErr w:type="spellStart"/>
            <w:r w:rsidRPr="00294A36">
              <w:rPr>
                <w:sz w:val="22"/>
                <w:szCs w:val="22"/>
              </w:rPr>
              <w:t>Узунова</w:t>
            </w:r>
            <w:proofErr w:type="spellEnd"/>
            <w:r w:rsidRPr="00294A36">
              <w:rPr>
                <w:sz w:val="22"/>
                <w:szCs w:val="22"/>
              </w:rPr>
              <w:t xml:space="preserve">, Д.С. </w:t>
            </w:r>
            <w:proofErr w:type="spellStart"/>
            <w:r w:rsidRPr="00294A36">
              <w:rPr>
                <w:sz w:val="22"/>
                <w:szCs w:val="22"/>
              </w:rPr>
              <w:t>Обукаускайте</w:t>
            </w:r>
            <w:proofErr w:type="spellEnd"/>
            <w:r w:rsidRPr="00294A36">
              <w:rPr>
                <w:sz w:val="22"/>
                <w:szCs w:val="22"/>
              </w:rPr>
              <w:t xml:space="preserve">, </w:t>
            </w:r>
            <w:proofErr w:type="spellStart"/>
            <w:r w:rsidRPr="00294A36">
              <w:rPr>
                <w:sz w:val="22"/>
                <w:szCs w:val="22"/>
              </w:rPr>
              <w:t>Е.И.Сухина</w:t>
            </w:r>
            <w:proofErr w:type="spellEnd"/>
            <w:r w:rsidRPr="00294A36">
              <w:rPr>
                <w:sz w:val="22"/>
                <w:szCs w:val="22"/>
              </w:rPr>
              <w:t>. – М: Академкнига/ Учебник, 2012 + диск</w:t>
            </w:r>
          </w:p>
        </w:tc>
      </w:tr>
      <w:tr w:rsidR="00294A36" w:rsidRPr="00294A36" w:rsidTr="00294A36">
        <w:tc>
          <w:tcPr>
            <w:tcW w:w="1985" w:type="dxa"/>
            <w:vMerge w:val="restart"/>
            <w:vAlign w:val="center"/>
          </w:tcPr>
          <w:p w:rsidR="00294A36" w:rsidRPr="00294A36" w:rsidRDefault="00294A36" w:rsidP="00294A36">
            <w:pPr>
              <w:widowControl/>
              <w:autoSpaceDE/>
              <w:autoSpaceDN/>
              <w:adjustRightInd/>
              <w:rPr>
                <w:sz w:val="22"/>
                <w:szCs w:val="22"/>
              </w:rPr>
            </w:pPr>
            <w:r w:rsidRPr="00294A36">
              <w:rPr>
                <w:sz w:val="22"/>
                <w:szCs w:val="22"/>
              </w:rPr>
              <w:t>Математика</w:t>
            </w:r>
          </w:p>
        </w:tc>
        <w:tc>
          <w:tcPr>
            <w:tcW w:w="3828" w:type="dxa"/>
            <w:vMerge w:val="restart"/>
            <w:vAlign w:val="center"/>
          </w:tcPr>
          <w:p w:rsidR="00294A36" w:rsidRPr="00294A36" w:rsidRDefault="00294A36" w:rsidP="00294A36">
            <w:pPr>
              <w:widowControl/>
              <w:autoSpaceDE/>
              <w:autoSpaceDN/>
              <w:adjustRightInd/>
              <w:rPr>
                <w:sz w:val="22"/>
                <w:szCs w:val="22"/>
              </w:rPr>
            </w:pPr>
            <w:r w:rsidRPr="00294A36">
              <w:rPr>
                <w:sz w:val="22"/>
                <w:szCs w:val="22"/>
              </w:rPr>
              <w:t xml:space="preserve">Математика: 2 </w:t>
            </w:r>
            <w:proofErr w:type="spellStart"/>
            <w:r w:rsidRPr="00294A36">
              <w:rPr>
                <w:sz w:val="22"/>
                <w:szCs w:val="22"/>
              </w:rPr>
              <w:t>кл</w:t>
            </w:r>
            <w:proofErr w:type="spellEnd"/>
            <w:r w:rsidRPr="00294A36">
              <w:rPr>
                <w:sz w:val="22"/>
                <w:szCs w:val="22"/>
              </w:rPr>
              <w:t xml:space="preserve">.: учебник: в 2 ч./ А. Л. Чекин; под ред. Р. Г. </w:t>
            </w:r>
            <w:proofErr w:type="spellStart"/>
            <w:r w:rsidRPr="00294A36">
              <w:rPr>
                <w:sz w:val="22"/>
                <w:szCs w:val="22"/>
              </w:rPr>
              <w:t>Чураковой</w:t>
            </w:r>
            <w:proofErr w:type="spellEnd"/>
            <w:r w:rsidRPr="00294A36">
              <w:rPr>
                <w:sz w:val="22"/>
                <w:szCs w:val="22"/>
              </w:rPr>
              <w:t>. — М.: 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Математика в вопросах и заданиях: 2 </w:t>
            </w:r>
            <w:proofErr w:type="spellStart"/>
            <w:r w:rsidRPr="00294A36">
              <w:rPr>
                <w:sz w:val="22"/>
                <w:szCs w:val="22"/>
              </w:rPr>
              <w:t>кл</w:t>
            </w:r>
            <w:proofErr w:type="spellEnd"/>
            <w:r w:rsidRPr="00294A36">
              <w:rPr>
                <w:sz w:val="22"/>
                <w:szCs w:val="22"/>
              </w:rPr>
              <w:t xml:space="preserve">.: Тетрадь для самостоятельной работы № 1,2,3. / О.А. Захарова, Е.П. Юдина; под ред. </w:t>
            </w:r>
            <w:r w:rsidRPr="00294A36">
              <w:rPr>
                <w:sz w:val="22"/>
                <w:szCs w:val="22"/>
              </w:rPr>
              <w:br/>
              <w:t xml:space="preserve">Р.Г. </w:t>
            </w:r>
            <w:proofErr w:type="spellStart"/>
            <w:r w:rsidRPr="00294A36">
              <w:rPr>
                <w:sz w:val="22"/>
                <w:szCs w:val="22"/>
              </w:rPr>
              <w:t>Чураковой</w:t>
            </w:r>
            <w:proofErr w:type="spellEnd"/>
            <w:r w:rsidRPr="00294A36">
              <w:rPr>
                <w:sz w:val="22"/>
                <w:szCs w:val="22"/>
              </w:rPr>
              <w:t xml:space="preserve">. — М. Академкнига/Учебник, 2012. </w:t>
            </w:r>
          </w:p>
        </w:tc>
      </w:tr>
      <w:tr w:rsidR="00294A36" w:rsidRPr="00294A36" w:rsidTr="00294A36">
        <w:tc>
          <w:tcPr>
            <w:tcW w:w="1985" w:type="dxa"/>
            <w:vMerge/>
            <w:vAlign w:val="center"/>
          </w:tcPr>
          <w:p w:rsidR="00294A36" w:rsidRPr="00294A36" w:rsidRDefault="00294A36" w:rsidP="00294A36">
            <w:pPr>
              <w:widowControl/>
              <w:autoSpaceDE/>
              <w:autoSpaceDN/>
              <w:adjustRightInd/>
              <w:rPr>
                <w:sz w:val="22"/>
                <w:szCs w:val="22"/>
              </w:rPr>
            </w:pPr>
          </w:p>
        </w:tc>
        <w:tc>
          <w:tcPr>
            <w:tcW w:w="3828" w:type="dxa"/>
            <w:vMerge/>
            <w:vAlign w:val="center"/>
          </w:tcPr>
          <w:p w:rsidR="00294A36" w:rsidRPr="00294A36" w:rsidRDefault="00294A36" w:rsidP="00294A36">
            <w:pPr>
              <w:widowControl/>
              <w:autoSpaceDE/>
              <w:autoSpaceDN/>
              <w:adjustRightInd/>
              <w:rPr>
                <w:sz w:val="22"/>
                <w:szCs w:val="22"/>
              </w:rPr>
            </w:pPr>
          </w:p>
        </w:tc>
        <w:tc>
          <w:tcPr>
            <w:tcW w:w="3967"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Практические задачи по математике: 2 </w:t>
            </w:r>
            <w:proofErr w:type="spellStart"/>
            <w:r w:rsidRPr="00294A36">
              <w:rPr>
                <w:sz w:val="22"/>
                <w:szCs w:val="22"/>
              </w:rPr>
              <w:t>кл</w:t>
            </w:r>
            <w:proofErr w:type="spellEnd"/>
            <w:r w:rsidRPr="00294A36">
              <w:rPr>
                <w:sz w:val="22"/>
                <w:szCs w:val="22"/>
              </w:rPr>
              <w:t xml:space="preserve">.: Подготовка к олимпиаде </w:t>
            </w:r>
            <w:proofErr w:type="spellStart"/>
            <w:r w:rsidRPr="00294A36">
              <w:rPr>
                <w:sz w:val="22"/>
                <w:szCs w:val="22"/>
              </w:rPr>
              <w:t>О.А.Захарова</w:t>
            </w:r>
            <w:proofErr w:type="spellEnd"/>
            <w:r w:rsidRPr="00294A36">
              <w:rPr>
                <w:sz w:val="22"/>
                <w:szCs w:val="22"/>
              </w:rPr>
              <w:t xml:space="preserve">; под ред. </w:t>
            </w:r>
            <w:proofErr w:type="spellStart"/>
            <w:r w:rsidRPr="00294A36">
              <w:rPr>
                <w:sz w:val="22"/>
                <w:szCs w:val="22"/>
              </w:rPr>
              <w:t>Р.Г.Чураковой</w:t>
            </w:r>
            <w:proofErr w:type="spellEnd"/>
          </w:p>
        </w:tc>
      </w:tr>
      <w:tr w:rsidR="00294A36" w:rsidRPr="00294A36" w:rsidTr="00294A36">
        <w:tc>
          <w:tcPr>
            <w:tcW w:w="1985" w:type="dxa"/>
            <w:vMerge/>
            <w:vAlign w:val="center"/>
          </w:tcPr>
          <w:p w:rsidR="00294A36" w:rsidRPr="00294A36" w:rsidRDefault="00294A36" w:rsidP="00294A36">
            <w:pPr>
              <w:widowControl/>
              <w:autoSpaceDE/>
              <w:autoSpaceDN/>
              <w:adjustRightInd/>
              <w:rPr>
                <w:sz w:val="22"/>
                <w:szCs w:val="22"/>
              </w:rPr>
            </w:pP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Информатика и ИКТ: 2 </w:t>
            </w:r>
            <w:proofErr w:type="spellStart"/>
            <w:r w:rsidRPr="00294A36">
              <w:rPr>
                <w:sz w:val="22"/>
                <w:szCs w:val="22"/>
              </w:rPr>
              <w:t>кл</w:t>
            </w:r>
            <w:proofErr w:type="spellEnd"/>
            <w:r w:rsidRPr="00294A36">
              <w:rPr>
                <w:sz w:val="22"/>
                <w:szCs w:val="22"/>
              </w:rPr>
              <w:t xml:space="preserve">.: Учебник: В 2 ч. [Первый год </w:t>
            </w:r>
            <w:r w:rsidRPr="00294A36">
              <w:rPr>
                <w:sz w:val="22"/>
                <w:szCs w:val="22"/>
              </w:rPr>
              <w:br/>
              <w:t xml:space="preserve">обучения] / Е.П. </w:t>
            </w:r>
            <w:proofErr w:type="spellStart"/>
            <w:r w:rsidRPr="00294A36">
              <w:rPr>
                <w:sz w:val="22"/>
                <w:szCs w:val="22"/>
              </w:rPr>
              <w:t>Бененсон</w:t>
            </w:r>
            <w:proofErr w:type="spellEnd"/>
            <w:r w:rsidRPr="00294A36">
              <w:rPr>
                <w:sz w:val="22"/>
                <w:szCs w:val="22"/>
              </w:rPr>
              <w:t>, А.Г. Паутова — М. Академкнига/Учебник, 2011.</w:t>
            </w:r>
          </w:p>
        </w:tc>
        <w:tc>
          <w:tcPr>
            <w:tcW w:w="3967" w:type="dxa"/>
            <w:vAlign w:val="center"/>
          </w:tcPr>
          <w:p w:rsidR="00294A36" w:rsidRPr="00294A36" w:rsidRDefault="00294A36" w:rsidP="00294A36">
            <w:pPr>
              <w:widowControl/>
              <w:autoSpaceDE/>
              <w:autoSpaceDN/>
              <w:adjustRightInd/>
              <w:rPr>
                <w:sz w:val="22"/>
                <w:szCs w:val="22"/>
              </w:rPr>
            </w:pPr>
          </w:p>
        </w:tc>
      </w:tr>
      <w:tr w:rsidR="00294A36" w:rsidRPr="00294A36" w:rsidTr="00294A36">
        <w:tc>
          <w:tcPr>
            <w:tcW w:w="1985" w:type="dxa"/>
            <w:vMerge w:val="restart"/>
            <w:vAlign w:val="center"/>
          </w:tcPr>
          <w:p w:rsidR="00294A36" w:rsidRPr="00294A36" w:rsidRDefault="00294A36" w:rsidP="00294A36">
            <w:pPr>
              <w:widowControl/>
              <w:autoSpaceDE/>
              <w:autoSpaceDN/>
              <w:adjustRightInd/>
              <w:rPr>
                <w:sz w:val="22"/>
                <w:szCs w:val="22"/>
              </w:rPr>
            </w:pPr>
            <w:r w:rsidRPr="00294A36">
              <w:rPr>
                <w:sz w:val="22"/>
                <w:szCs w:val="22"/>
              </w:rPr>
              <w:t>Окружающий мир</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Окружающий мир: 2 </w:t>
            </w:r>
            <w:proofErr w:type="spellStart"/>
            <w:r w:rsidRPr="00294A36">
              <w:rPr>
                <w:sz w:val="22"/>
                <w:szCs w:val="22"/>
              </w:rPr>
              <w:t>кл</w:t>
            </w:r>
            <w:proofErr w:type="spellEnd"/>
            <w:r w:rsidRPr="00294A36">
              <w:rPr>
                <w:sz w:val="22"/>
                <w:szCs w:val="22"/>
              </w:rPr>
              <w:t xml:space="preserve">.: Учебник: В 2 ч. / О.Н. Федотова, Г.В. </w:t>
            </w:r>
            <w:proofErr w:type="spellStart"/>
            <w:r w:rsidRPr="00294A36">
              <w:rPr>
                <w:sz w:val="22"/>
                <w:szCs w:val="22"/>
              </w:rPr>
              <w:t>Трафимова</w:t>
            </w:r>
            <w:proofErr w:type="spellEnd"/>
            <w:r w:rsidRPr="00294A36">
              <w:rPr>
                <w:sz w:val="22"/>
                <w:szCs w:val="22"/>
              </w:rPr>
              <w:t xml:space="preserve">, С.А. </w:t>
            </w:r>
            <w:proofErr w:type="spellStart"/>
            <w:r w:rsidRPr="00294A36">
              <w:rPr>
                <w:sz w:val="22"/>
                <w:szCs w:val="22"/>
              </w:rPr>
              <w:t>Трафимов</w:t>
            </w:r>
            <w:proofErr w:type="spellEnd"/>
            <w:r w:rsidRPr="00294A36">
              <w:rPr>
                <w:sz w:val="22"/>
                <w:szCs w:val="22"/>
              </w:rPr>
              <w:t>. — М.: 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Окружающий мир: 2 </w:t>
            </w:r>
            <w:proofErr w:type="spellStart"/>
            <w:r w:rsidRPr="00294A36">
              <w:rPr>
                <w:sz w:val="22"/>
                <w:szCs w:val="22"/>
              </w:rPr>
              <w:t>кл</w:t>
            </w:r>
            <w:proofErr w:type="spellEnd"/>
            <w:r w:rsidRPr="00294A36">
              <w:rPr>
                <w:sz w:val="22"/>
                <w:szCs w:val="22"/>
              </w:rPr>
              <w:t xml:space="preserve">.: Тетрадь для самостоятельной работы № 1,2 / О.Н. Федотова, Г.В. </w:t>
            </w:r>
            <w:proofErr w:type="spellStart"/>
            <w:r w:rsidRPr="00294A36">
              <w:rPr>
                <w:sz w:val="22"/>
                <w:szCs w:val="22"/>
              </w:rPr>
              <w:t>Трафимова</w:t>
            </w:r>
            <w:proofErr w:type="spellEnd"/>
            <w:r w:rsidRPr="00294A36">
              <w:rPr>
                <w:sz w:val="22"/>
                <w:szCs w:val="22"/>
              </w:rPr>
              <w:t xml:space="preserve">, С.А. </w:t>
            </w:r>
            <w:proofErr w:type="spellStart"/>
            <w:r w:rsidRPr="00294A36">
              <w:rPr>
                <w:sz w:val="22"/>
                <w:szCs w:val="22"/>
              </w:rPr>
              <w:t>Трафимов</w:t>
            </w:r>
            <w:proofErr w:type="spellEnd"/>
            <w:r w:rsidRPr="00294A36">
              <w:rPr>
                <w:sz w:val="22"/>
                <w:szCs w:val="22"/>
              </w:rPr>
              <w:t>. — М.: Академкнига/Учебник,2012.</w:t>
            </w:r>
          </w:p>
        </w:tc>
      </w:tr>
      <w:tr w:rsidR="00294A36" w:rsidRPr="00294A36" w:rsidTr="00294A36">
        <w:tc>
          <w:tcPr>
            <w:tcW w:w="1985" w:type="dxa"/>
            <w:vMerge/>
            <w:vAlign w:val="center"/>
          </w:tcPr>
          <w:p w:rsidR="00294A36" w:rsidRPr="00294A36" w:rsidRDefault="00294A36" w:rsidP="00294A36">
            <w:pPr>
              <w:widowControl/>
              <w:autoSpaceDE/>
              <w:autoSpaceDN/>
              <w:adjustRightInd/>
              <w:rPr>
                <w:sz w:val="22"/>
                <w:szCs w:val="22"/>
              </w:rPr>
            </w:pP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Окружающий мир: 2 </w:t>
            </w:r>
            <w:proofErr w:type="spellStart"/>
            <w:r w:rsidRPr="00294A36">
              <w:rPr>
                <w:sz w:val="22"/>
                <w:szCs w:val="22"/>
              </w:rPr>
              <w:t>кл</w:t>
            </w:r>
            <w:proofErr w:type="spellEnd"/>
            <w:r w:rsidRPr="00294A36">
              <w:rPr>
                <w:sz w:val="22"/>
                <w:szCs w:val="22"/>
              </w:rPr>
              <w:t xml:space="preserve">.: Хрестоматия / О. Н. Федотова, </w:t>
            </w:r>
            <w:r w:rsidRPr="00294A36">
              <w:rPr>
                <w:sz w:val="22"/>
                <w:szCs w:val="22"/>
              </w:rPr>
              <w:br/>
              <w:t xml:space="preserve">Г. В. </w:t>
            </w:r>
            <w:proofErr w:type="spellStart"/>
            <w:r w:rsidRPr="00294A36">
              <w:rPr>
                <w:sz w:val="22"/>
                <w:szCs w:val="22"/>
              </w:rPr>
              <w:t>Трафимова</w:t>
            </w:r>
            <w:proofErr w:type="spellEnd"/>
            <w:r w:rsidRPr="00294A36">
              <w:rPr>
                <w:sz w:val="22"/>
                <w:szCs w:val="22"/>
              </w:rPr>
              <w:t xml:space="preserve">, С. А. </w:t>
            </w:r>
            <w:proofErr w:type="spellStart"/>
            <w:r w:rsidRPr="00294A36">
              <w:rPr>
                <w:sz w:val="22"/>
                <w:szCs w:val="22"/>
              </w:rPr>
              <w:t>Трафимов</w:t>
            </w:r>
            <w:proofErr w:type="spellEnd"/>
            <w:r w:rsidRPr="00294A36">
              <w:rPr>
                <w:sz w:val="22"/>
                <w:szCs w:val="22"/>
              </w:rPr>
              <w:t>. — М.: Академкнига/Учебник, 2011.</w:t>
            </w:r>
          </w:p>
        </w:tc>
        <w:tc>
          <w:tcPr>
            <w:tcW w:w="3967" w:type="dxa"/>
            <w:vAlign w:val="center"/>
          </w:tcPr>
          <w:p w:rsidR="00294A36" w:rsidRPr="00294A36" w:rsidRDefault="00294A36" w:rsidP="00294A36">
            <w:pPr>
              <w:widowControl/>
              <w:autoSpaceDE/>
              <w:autoSpaceDN/>
              <w:adjustRightInd/>
              <w:rPr>
                <w:sz w:val="22"/>
                <w:szCs w:val="22"/>
              </w:rPr>
            </w:pPr>
          </w:p>
        </w:tc>
      </w:tr>
      <w:tr w:rsidR="00294A36" w:rsidRPr="00294A36" w:rsidTr="00294A36">
        <w:tc>
          <w:tcPr>
            <w:tcW w:w="1985" w:type="dxa"/>
            <w:vAlign w:val="center"/>
          </w:tcPr>
          <w:p w:rsidR="00294A36" w:rsidRPr="00294A36" w:rsidRDefault="00294A36" w:rsidP="00294A36">
            <w:pPr>
              <w:widowControl/>
              <w:autoSpaceDE/>
              <w:autoSpaceDN/>
              <w:adjustRightInd/>
              <w:rPr>
                <w:sz w:val="22"/>
                <w:szCs w:val="22"/>
              </w:rPr>
            </w:pPr>
            <w:r w:rsidRPr="00294A36">
              <w:rPr>
                <w:sz w:val="22"/>
                <w:szCs w:val="22"/>
              </w:rPr>
              <w:t>Истоки</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Камкин А.В. Истоки: учебное пособие для </w:t>
            </w:r>
            <w:proofErr w:type="spellStart"/>
            <w:r w:rsidRPr="00294A36">
              <w:rPr>
                <w:sz w:val="22"/>
                <w:szCs w:val="22"/>
              </w:rPr>
              <w:t>образ</w:t>
            </w:r>
            <w:proofErr w:type="gramStart"/>
            <w:r w:rsidRPr="00294A36">
              <w:rPr>
                <w:sz w:val="22"/>
                <w:szCs w:val="22"/>
              </w:rPr>
              <w:t>.ш</w:t>
            </w:r>
            <w:proofErr w:type="gramEnd"/>
            <w:r w:rsidRPr="00294A36">
              <w:rPr>
                <w:sz w:val="22"/>
                <w:szCs w:val="22"/>
              </w:rPr>
              <w:t>к</w:t>
            </w:r>
            <w:proofErr w:type="spellEnd"/>
            <w:r w:rsidRPr="00294A36">
              <w:rPr>
                <w:sz w:val="22"/>
                <w:szCs w:val="22"/>
              </w:rPr>
              <w:t>. Изд</w:t>
            </w:r>
            <w:proofErr w:type="gramStart"/>
            <w:r w:rsidRPr="00294A36">
              <w:rPr>
                <w:sz w:val="22"/>
                <w:szCs w:val="22"/>
              </w:rPr>
              <w:t>.-</w:t>
            </w:r>
            <w:proofErr w:type="gramEnd"/>
            <w:r w:rsidRPr="00294A36">
              <w:rPr>
                <w:sz w:val="22"/>
                <w:szCs w:val="22"/>
              </w:rPr>
              <w:t xml:space="preserve">дом «Истоки» 2007. О.А. </w:t>
            </w:r>
            <w:proofErr w:type="spellStart"/>
            <w:r w:rsidRPr="00294A36">
              <w:rPr>
                <w:sz w:val="22"/>
                <w:szCs w:val="22"/>
              </w:rPr>
              <w:t>Бандяк</w:t>
            </w:r>
            <w:proofErr w:type="spellEnd"/>
            <w:r w:rsidRPr="00294A36">
              <w:rPr>
                <w:sz w:val="22"/>
                <w:szCs w:val="22"/>
              </w:rPr>
              <w:t xml:space="preserve">, </w:t>
            </w:r>
            <w:proofErr w:type="spellStart"/>
            <w:r w:rsidRPr="00294A36">
              <w:rPr>
                <w:sz w:val="22"/>
                <w:szCs w:val="22"/>
              </w:rPr>
              <w:t>Н.В.Котельникова</w:t>
            </w:r>
            <w:proofErr w:type="spellEnd"/>
            <w:r w:rsidRPr="00294A36">
              <w:rPr>
                <w:sz w:val="22"/>
                <w:szCs w:val="22"/>
              </w:rPr>
              <w:t xml:space="preserve"> </w:t>
            </w:r>
          </w:p>
        </w:tc>
        <w:tc>
          <w:tcPr>
            <w:tcW w:w="3967"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«Истоки» </w:t>
            </w:r>
            <w:proofErr w:type="spellStart"/>
            <w:r w:rsidRPr="00294A36">
              <w:rPr>
                <w:sz w:val="22"/>
                <w:szCs w:val="22"/>
              </w:rPr>
              <w:t>раб.тетр</w:t>
            </w:r>
            <w:proofErr w:type="spellEnd"/>
            <w:r w:rsidRPr="00294A36">
              <w:rPr>
                <w:sz w:val="22"/>
                <w:szCs w:val="22"/>
              </w:rPr>
              <w:t xml:space="preserve">. в 2х частях под </w:t>
            </w:r>
            <w:proofErr w:type="spellStart"/>
            <w:r w:rsidRPr="00294A36">
              <w:rPr>
                <w:sz w:val="22"/>
                <w:szCs w:val="22"/>
              </w:rPr>
              <w:t>ред</w:t>
            </w:r>
            <w:proofErr w:type="gramStart"/>
            <w:r w:rsidRPr="00294A36">
              <w:rPr>
                <w:sz w:val="22"/>
                <w:szCs w:val="22"/>
              </w:rPr>
              <w:t>.Р</w:t>
            </w:r>
            <w:proofErr w:type="gramEnd"/>
            <w:r w:rsidRPr="00294A36">
              <w:rPr>
                <w:sz w:val="22"/>
                <w:szCs w:val="22"/>
              </w:rPr>
              <w:t>АЕН</w:t>
            </w:r>
            <w:proofErr w:type="spellEnd"/>
            <w:r w:rsidRPr="00294A36">
              <w:rPr>
                <w:sz w:val="22"/>
                <w:szCs w:val="22"/>
              </w:rPr>
              <w:t xml:space="preserve">  </w:t>
            </w:r>
            <w:proofErr w:type="spellStart"/>
            <w:r w:rsidRPr="00294A36">
              <w:rPr>
                <w:sz w:val="22"/>
                <w:szCs w:val="22"/>
              </w:rPr>
              <w:t>Н.А.Кузьмина</w:t>
            </w:r>
            <w:proofErr w:type="spellEnd"/>
            <w:r w:rsidRPr="00294A36">
              <w:rPr>
                <w:sz w:val="22"/>
                <w:szCs w:val="22"/>
              </w:rPr>
              <w:t xml:space="preserve"> </w:t>
            </w:r>
            <w:proofErr w:type="spellStart"/>
            <w:r w:rsidRPr="00294A36">
              <w:rPr>
                <w:sz w:val="22"/>
                <w:szCs w:val="22"/>
              </w:rPr>
              <w:t>М.Истоки</w:t>
            </w:r>
            <w:proofErr w:type="spellEnd"/>
            <w:r w:rsidRPr="00294A36">
              <w:rPr>
                <w:sz w:val="22"/>
                <w:szCs w:val="22"/>
              </w:rPr>
              <w:t xml:space="preserve"> 2012</w:t>
            </w:r>
          </w:p>
        </w:tc>
      </w:tr>
      <w:tr w:rsidR="00294A36" w:rsidRPr="00294A36" w:rsidTr="00294A36">
        <w:tc>
          <w:tcPr>
            <w:tcW w:w="1985" w:type="dxa"/>
            <w:vAlign w:val="center"/>
          </w:tcPr>
          <w:p w:rsidR="00294A36" w:rsidRPr="00294A36" w:rsidRDefault="00294A36" w:rsidP="00294A36">
            <w:pPr>
              <w:widowControl/>
              <w:autoSpaceDE/>
              <w:autoSpaceDN/>
              <w:adjustRightInd/>
              <w:rPr>
                <w:sz w:val="22"/>
                <w:szCs w:val="22"/>
              </w:rPr>
            </w:pPr>
            <w:r w:rsidRPr="00294A36">
              <w:rPr>
                <w:sz w:val="22"/>
                <w:szCs w:val="22"/>
              </w:rPr>
              <w:t>Музыка</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Музыка: 2 </w:t>
            </w:r>
            <w:proofErr w:type="spellStart"/>
            <w:r w:rsidRPr="00294A36">
              <w:rPr>
                <w:sz w:val="22"/>
                <w:szCs w:val="22"/>
              </w:rPr>
              <w:t>кл</w:t>
            </w:r>
            <w:proofErr w:type="spellEnd"/>
            <w:r w:rsidRPr="00294A36">
              <w:rPr>
                <w:sz w:val="22"/>
                <w:szCs w:val="22"/>
              </w:rPr>
              <w:t xml:space="preserve">.: Учебник / Т.В. </w:t>
            </w:r>
            <w:proofErr w:type="spellStart"/>
            <w:r w:rsidRPr="00294A36">
              <w:rPr>
                <w:sz w:val="22"/>
                <w:szCs w:val="22"/>
              </w:rPr>
              <w:t>Челышева</w:t>
            </w:r>
            <w:proofErr w:type="spellEnd"/>
            <w:r w:rsidRPr="00294A36">
              <w:rPr>
                <w:sz w:val="22"/>
                <w:szCs w:val="22"/>
              </w:rPr>
              <w:t>, В.В. Кузнецова. — М. 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p>
        </w:tc>
      </w:tr>
      <w:tr w:rsidR="00294A36" w:rsidRPr="00294A36" w:rsidTr="00294A36">
        <w:tc>
          <w:tcPr>
            <w:tcW w:w="1985" w:type="dxa"/>
            <w:vAlign w:val="center"/>
          </w:tcPr>
          <w:p w:rsidR="00294A36" w:rsidRPr="00294A36" w:rsidRDefault="00294A36" w:rsidP="00294A36">
            <w:pPr>
              <w:widowControl/>
              <w:autoSpaceDE/>
              <w:autoSpaceDN/>
              <w:adjustRightInd/>
              <w:rPr>
                <w:sz w:val="22"/>
                <w:szCs w:val="22"/>
              </w:rPr>
            </w:pPr>
            <w:r w:rsidRPr="00294A36">
              <w:rPr>
                <w:sz w:val="22"/>
                <w:szCs w:val="22"/>
              </w:rPr>
              <w:t>Технология</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Технология: 2 </w:t>
            </w:r>
            <w:proofErr w:type="spellStart"/>
            <w:r w:rsidRPr="00294A36">
              <w:rPr>
                <w:sz w:val="22"/>
                <w:szCs w:val="22"/>
              </w:rPr>
              <w:t>кл</w:t>
            </w:r>
            <w:proofErr w:type="spellEnd"/>
            <w:r w:rsidRPr="00294A36">
              <w:rPr>
                <w:sz w:val="22"/>
                <w:szCs w:val="22"/>
              </w:rPr>
              <w:t>.: Учебник / Т.М. Рагозина, А.А. Гринева, И.Л. Голованова. М.: 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p>
        </w:tc>
      </w:tr>
      <w:tr w:rsidR="00294A36" w:rsidRPr="00294A36" w:rsidTr="00294A36">
        <w:tc>
          <w:tcPr>
            <w:tcW w:w="9780" w:type="dxa"/>
            <w:gridSpan w:val="3"/>
            <w:vAlign w:val="center"/>
          </w:tcPr>
          <w:p w:rsidR="00294A36" w:rsidRPr="00294A36" w:rsidRDefault="00294A36" w:rsidP="00294A36">
            <w:pPr>
              <w:widowControl/>
              <w:autoSpaceDE/>
              <w:autoSpaceDN/>
              <w:adjustRightInd/>
              <w:rPr>
                <w:sz w:val="22"/>
                <w:szCs w:val="22"/>
              </w:rPr>
            </w:pPr>
            <w:r w:rsidRPr="00294A36">
              <w:rPr>
                <w:sz w:val="22"/>
                <w:szCs w:val="22"/>
              </w:rPr>
              <w:t>3 класс</w:t>
            </w:r>
          </w:p>
        </w:tc>
      </w:tr>
      <w:tr w:rsidR="00294A36" w:rsidRPr="00294A36" w:rsidTr="00294A36">
        <w:trPr>
          <w:trHeight w:val="517"/>
        </w:trPr>
        <w:tc>
          <w:tcPr>
            <w:tcW w:w="1985" w:type="dxa"/>
            <w:vAlign w:val="center"/>
          </w:tcPr>
          <w:p w:rsidR="00294A36" w:rsidRPr="00294A36" w:rsidRDefault="00294A36" w:rsidP="00294A36">
            <w:pPr>
              <w:widowControl/>
              <w:autoSpaceDE/>
              <w:autoSpaceDN/>
              <w:adjustRightInd/>
              <w:rPr>
                <w:sz w:val="22"/>
                <w:szCs w:val="22"/>
              </w:rPr>
            </w:pPr>
            <w:r w:rsidRPr="00294A36">
              <w:rPr>
                <w:sz w:val="22"/>
                <w:szCs w:val="22"/>
              </w:rPr>
              <w:t>Русский язык</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Русский язык : </w:t>
            </w:r>
            <w:proofErr w:type="spellStart"/>
            <w:r w:rsidRPr="00294A36">
              <w:rPr>
                <w:sz w:val="22"/>
                <w:szCs w:val="22"/>
              </w:rPr>
              <w:t>кл</w:t>
            </w:r>
            <w:proofErr w:type="spellEnd"/>
            <w:r w:rsidRPr="00294A36">
              <w:rPr>
                <w:sz w:val="22"/>
                <w:szCs w:val="22"/>
              </w:rPr>
              <w:t xml:space="preserve">.: Учебник: 3 </w:t>
            </w:r>
            <w:proofErr w:type="spellStart"/>
            <w:r w:rsidRPr="00294A36">
              <w:rPr>
                <w:sz w:val="22"/>
                <w:szCs w:val="22"/>
              </w:rPr>
              <w:t>кл</w:t>
            </w:r>
            <w:proofErr w:type="gramStart"/>
            <w:r w:rsidRPr="00294A36">
              <w:rPr>
                <w:sz w:val="22"/>
                <w:szCs w:val="22"/>
              </w:rPr>
              <w:t>.В</w:t>
            </w:r>
            <w:proofErr w:type="spellEnd"/>
            <w:proofErr w:type="gramEnd"/>
            <w:r w:rsidRPr="00294A36">
              <w:rPr>
                <w:sz w:val="22"/>
                <w:szCs w:val="22"/>
              </w:rPr>
              <w:t xml:space="preserve"> 3 ч. /. </w:t>
            </w:r>
            <w:proofErr w:type="spellStart"/>
            <w:r w:rsidRPr="00294A36">
              <w:rPr>
                <w:sz w:val="22"/>
                <w:szCs w:val="22"/>
              </w:rPr>
              <w:t>Каленчук</w:t>
            </w:r>
            <w:proofErr w:type="spellEnd"/>
            <w:r w:rsidRPr="00294A36">
              <w:rPr>
                <w:sz w:val="22"/>
                <w:szCs w:val="22"/>
              </w:rPr>
              <w:t xml:space="preserve"> М.Л., </w:t>
            </w:r>
            <w:proofErr w:type="spellStart"/>
            <w:r w:rsidRPr="00294A36">
              <w:rPr>
                <w:sz w:val="22"/>
                <w:szCs w:val="22"/>
              </w:rPr>
              <w:t>Чуракова</w:t>
            </w:r>
            <w:proofErr w:type="spellEnd"/>
            <w:r w:rsidRPr="00294A36">
              <w:rPr>
                <w:sz w:val="22"/>
                <w:szCs w:val="22"/>
              </w:rPr>
              <w:t xml:space="preserve"> Н.А., </w:t>
            </w:r>
            <w:proofErr w:type="spellStart"/>
            <w:r w:rsidRPr="00294A36">
              <w:rPr>
                <w:sz w:val="22"/>
                <w:szCs w:val="22"/>
              </w:rPr>
              <w:t>Байкова</w:t>
            </w:r>
            <w:proofErr w:type="spellEnd"/>
            <w:r w:rsidRPr="00294A36">
              <w:rPr>
                <w:sz w:val="22"/>
                <w:szCs w:val="22"/>
              </w:rPr>
              <w:t xml:space="preserve"> Т.А.— М.: Академкнига/Учебник, 2012.</w:t>
            </w:r>
            <w:r w:rsidRPr="00294A36">
              <w:rPr>
                <w:b/>
                <w:bCs/>
                <w:i/>
                <w:iCs/>
                <w:sz w:val="22"/>
                <w:szCs w:val="22"/>
              </w:rPr>
              <w:t xml:space="preserve"> </w:t>
            </w:r>
          </w:p>
        </w:tc>
        <w:tc>
          <w:tcPr>
            <w:tcW w:w="3967"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Русский язык: Тетрадь для самостоятельной работы №1,2: 3 класс / Т.А. </w:t>
            </w:r>
            <w:proofErr w:type="spellStart"/>
            <w:r w:rsidRPr="00294A36">
              <w:rPr>
                <w:sz w:val="22"/>
                <w:szCs w:val="22"/>
              </w:rPr>
              <w:t>Байкова</w:t>
            </w:r>
            <w:proofErr w:type="spellEnd"/>
            <w:r w:rsidRPr="00294A36">
              <w:rPr>
                <w:sz w:val="22"/>
                <w:szCs w:val="22"/>
              </w:rPr>
              <w:t xml:space="preserve">, О.В. </w:t>
            </w:r>
            <w:proofErr w:type="spellStart"/>
            <w:r w:rsidRPr="00294A36">
              <w:rPr>
                <w:sz w:val="22"/>
                <w:szCs w:val="22"/>
              </w:rPr>
              <w:t>Малаховская</w:t>
            </w:r>
            <w:proofErr w:type="spellEnd"/>
            <w:r w:rsidRPr="00294A36">
              <w:rPr>
                <w:sz w:val="22"/>
                <w:szCs w:val="22"/>
              </w:rPr>
              <w:t xml:space="preserve">, Е.Р. Ерышева; под ред. М.Л. </w:t>
            </w:r>
            <w:proofErr w:type="spellStart"/>
            <w:r w:rsidRPr="00294A36">
              <w:rPr>
                <w:sz w:val="22"/>
                <w:szCs w:val="22"/>
              </w:rPr>
              <w:t>Каленчук</w:t>
            </w:r>
            <w:proofErr w:type="spellEnd"/>
          </w:p>
        </w:tc>
      </w:tr>
      <w:tr w:rsidR="00294A36" w:rsidRPr="00294A36" w:rsidTr="00294A36">
        <w:tc>
          <w:tcPr>
            <w:tcW w:w="1985" w:type="dxa"/>
            <w:vMerge w:val="restart"/>
            <w:vAlign w:val="center"/>
          </w:tcPr>
          <w:p w:rsidR="00294A36" w:rsidRPr="00294A36" w:rsidRDefault="00294A36" w:rsidP="00294A36">
            <w:pPr>
              <w:widowControl/>
              <w:autoSpaceDE/>
              <w:autoSpaceDN/>
              <w:adjustRightInd/>
              <w:rPr>
                <w:sz w:val="22"/>
                <w:szCs w:val="22"/>
              </w:rPr>
            </w:pPr>
            <w:r w:rsidRPr="00294A36">
              <w:rPr>
                <w:sz w:val="22"/>
                <w:szCs w:val="22"/>
              </w:rPr>
              <w:t>Литературное чтение</w:t>
            </w:r>
          </w:p>
        </w:tc>
        <w:tc>
          <w:tcPr>
            <w:tcW w:w="3828" w:type="dxa"/>
          </w:tcPr>
          <w:p w:rsidR="00294A36" w:rsidRPr="00294A36" w:rsidRDefault="00294A36" w:rsidP="00294A36">
            <w:pPr>
              <w:widowControl/>
              <w:autoSpaceDE/>
              <w:autoSpaceDN/>
              <w:adjustRightInd/>
              <w:rPr>
                <w:sz w:val="22"/>
                <w:szCs w:val="22"/>
              </w:rPr>
            </w:pPr>
            <w:r w:rsidRPr="00294A36">
              <w:rPr>
                <w:sz w:val="22"/>
                <w:szCs w:val="22"/>
              </w:rPr>
              <w:t xml:space="preserve">Литературное чтение: 3 </w:t>
            </w:r>
            <w:proofErr w:type="spellStart"/>
            <w:r w:rsidRPr="00294A36">
              <w:rPr>
                <w:sz w:val="22"/>
                <w:szCs w:val="22"/>
              </w:rPr>
              <w:t>кл</w:t>
            </w:r>
            <w:proofErr w:type="spellEnd"/>
            <w:r w:rsidRPr="00294A36">
              <w:rPr>
                <w:sz w:val="22"/>
                <w:szCs w:val="22"/>
              </w:rPr>
              <w:t xml:space="preserve">.: учебник: в 2 ч. / Н.А. </w:t>
            </w:r>
            <w:proofErr w:type="spellStart"/>
            <w:r w:rsidRPr="00294A36">
              <w:rPr>
                <w:sz w:val="22"/>
                <w:szCs w:val="22"/>
              </w:rPr>
              <w:t>Чуракова</w:t>
            </w:r>
            <w:proofErr w:type="spellEnd"/>
            <w:r w:rsidRPr="00294A36">
              <w:rPr>
                <w:sz w:val="22"/>
                <w:szCs w:val="22"/>
              </w:rPr>
              <w:t>. — М: Академкнига/Учебник, 2012</w:t>
            </w:r>
          </w:p>
        </w:tc>
        <w:tc>
          <w:tcPr>
            <w:tcW w:w="3967" w:type="dxa"/>
          </w:tcPr>
          <w:p w:rsidR="00294A36" w:rsidRPr="00294A36" w:rsidRDefault="00294A36" w:rsidP="00294A36">
            <w:pPr>
              <w:widowControl/>
              <w:autoSpaceDE/>
              <w:autoSpaceDN/>
              <w:adjustRightInd/>
              <w:rPr>
                <w:sz w:val="22"/>
                <w:szCs w:val="22"/>
              </w:rPr>
            </w:pPr>
            <w:r w:rsidRPr="00294A36">
              <w:rPr>
                <w:sz w:val="22"/>
                <w:szCs w:val="22"/>
              </w:rPr>
              <w:t xml:space="preserve">Литературное чтение: Тетрадь для самостоятельной работы № 1,2: 2 класс / О.В. </w:t>
            </w:r>
            <w:proofErr w:type="spellStart"/>
            <w:r w:rsidRPr="00294A36">
              <w:rPr>
                <w:sz w:val="22"/>
                <w:szCs w:val="22"/>
              </w:rPr>
              <w:t>Малаховская</w:t>
            </w:r>
            <w:proofErr w:type="spellEnd"/>
            <w:r w:rsidRPr="00294A36">
              <w:rPr>
                <w:sz w:val="22"/>
                <w:szCs w:val="22"/>
              </w:rPr>
              <w:t xml:space="preserve">; под ред. Н.А. </w:t>
            </w:r>
            <w:proofErr w:type="spellStart"/>
            <w:r w:rsidRPr="00294A36">
              <w:rPr>
                <w:sz w:val="22"/>
                <w:szCs w:val="22"/>
              </w:rPr>
              <w:t>Чураковой</w:t>
            </w:r>
            <w:proofErr w:type="spellEnd"/>
            <w:r w:rsidRPr="00294A36">
              <w:rPr>
                <w:sz w:val="22"/>
                <w:szCs w:val="22"/>
              </w:rPr>
              <w:t xml:space="preserve">. — М.: </w:t>
            </w:r>
            <w:r w:rsidRPr="00294A36">
              <w:rPr>
                <w:sz w:val="22"/>
                <w:szCs w:val="22"/>
              </w:rPr>
              <w:lastRenderedPageBreak/>
              <w:t>Академкнига/Учебник, 2012</w:t>
            </w:r>
          </w:p>
        </w:tc>
      </w:tr>
      <w:tr w:rsidR="00294A36" w:rsidRPr="00294A36" w:rsidTr="00294A36">
        <w:tc>
          <w:tcPr>
            <w:tcW w:w="1985" w:type="dxa"/>
            <w:vMerge/>
            <w:vAlign w:val="center"/>
          </w:tcPr>
          <w:p w:rsidR="00294A36" w:rsidRPr="00294A36" w:rsidRDefault="00294A36" w:rsidP="00294A36">
            <w:pPr>
              <w:widowControl/>
              <w:autoSpaceDE/>
              <w:autoSpaceDN/>
              <w:adjustRightInd/>
              <w:rPr>
                <w:sz w:val="22"/>
                <w:szCs w:val="22"/>
              </w:rPr>
            </w:pPr>
          </w:p>
        </w:tc>
        <w:tc>
          <w:tcPr>
            <w:tcW w:w="3828" w:type="dxa"/>
          </w:tcPr>
          <w:p w:rsidR="00294A36" w:rsidRPr="00294A36" w:rsidRDefault="00294A36" w:rsidP="00294A36">
            <w:pPr>
              <w:widowControl/>
              <w:autoSpaceDE/>
              <w:autoSpaceDN/>
              <w:adjustRightInd/>
              <w:rPr>
                <w:sz w:val="22"/>
                <w:szCs w:val="22"/>
              </w:rPr>
            </w:pPr>
            <w:r w:rsidRPr="00294A36">
              <w:rPr>
                <w:sz w:val="22"/>
                <w:szCs w:val="22"/>
              </w:rPr>
              <w:t xml:space="preserve">Литературное чтение: Хрестоматия: 3 класс/ </w:t>
            </w:r>
            <w:r w:rsidRPr="00294A36">
              <w:rPr>
                <w:sz w:val="22"/>
                <w:szCs w:val="22"/>
              </w:rPr>
              <w:br/>
              <w:t xml:space="preserve">О.В. </w:t>
            </w:r>
            <w:proofErr w:type="spellStart"/>
            <w:r w:rsidRPr="00294A36">
              <w:rPr>
                <w:sz w:val="22"/>
                <w:szCs w:val="22"/>
              </w:rPr>
              <w:t>Малаховская</w:t>
            </w:r>
            <w:proofErr w:type="spellEnd"/>
            <w:r w:rsidRPr="00294A36">
              <w:rPr>
                <w:sz w:val="22"/>
                <w:szCs w:val="22"/>
              </w:rPr>
              <w:t xml:space="preserve">; под редакцией Н.А. </w:t>
            </w:r>
            <w:proofErr w:type="spellStart"/>
            <w:r w:rsidRPr="00294A36">
              <w:rPr>
                <w:sz w:val="22"/>
                <w:szCs w:val="22"/>
              </w:rPr>
              <w:t>Чураковой</w:t>
            </w:r>
            <w:proofErr w:type="spellEnd"/>
            <w:r w:rsidRPr="00294A36">
              <w:rPr>
                <w:sz w:val="22"/>
                <w:szCs w:val="22"/>
              </w:rPr>
              <w:t xml:space="preserve">. — М. </w:t>
            </w:r>
            <w:r w:rsidRPr="00294A36">
              <w:rPr>
                <w:sz w:val="22"/>
                <w:szCs w:val="22"/>
              </w:rPr>
              <w:br/>
              <w:t>Академкнига/Учебник, 2012.</w:t>
            </w:r>
          </w:p>
        </w:tc>
        <w:tc>
          <w:tcPr>
            <w:tcW w:w="3967" w:type="dxa"/>
          </w:tcPr>
          <w:p w:rsidR="00294A36" w:rsidRPr="00294A36" w:rsidRDefault="00294A36" w:rsidP="00294A36">
            <w:pPr>
              <w:widowControl/>
              <w:autoSpaceDE/>
              <w:autoSpaceDN/>
              <w:adjustRightInd/>
              <w:rPr>
                <w:sz w:val="22"/>
                <w:szCs w:val="22"/>
              </w:rPr>
            </w:pPr>
          </w:p>
        </w:tc>
      </w:tr>
      <w:tr w:rsidR="00294A36" w:rsidRPr="00294A36" w:rsidTr="00294A36">
        <w:tc>
          <w:tcPr>
            <w:tcW w:w="1985" w:type="dxa"/>
            <w:vAlign w:val="center"/>
          </w:tcPr>
          <w:p w:rsidR="00294A36" w:rsidRPr="00294A36" w:rsidRDefault="00294A36" w:rsidP="00294A36">
            <w:pPr>
              <w:widowControl/>
              <w:autoSpaceDE/>
              <w:autoSpaceDN/>
              <w:adjustRightInd/>
              <w:rPr>
                <w:sz w:val="22"/>
                <w:szCs w:val="22"/>
              </w:rPr>
            </w:pPr>
            <w:r w:rsidRPr="00294A36">
              <w:rPr>
                <w:sz w:val="22"/>
                <w:szCs w:val="22"/>
              </w:rPr>
              <w:t>Иностранный язык</w:t>
            </w:r>
          </w:p>
        </w:tc>
        <w:tc>
          <w:tcPr>
            <w:tcW w:w="3828" w:type="dxa"/>
          </w:tcPr>
          <w:p w:rsidR="00294A36" w:rsidRPr="00294A36" w:rsidRDefault="00294A36" w:rsidP="00294A36">
            <w:pPr>
              <w:widowControl/>
              <w:autoSpaceDE/>
              <w:autoSpaceDN/>
              <w:adjustRightInd/>
              <w:rPr>
                <w:sz w:val="22"/>
                <w:szCs w:val="22"/>
              </w:rPr>
            </w:pPr>
            <w:r w:rsidRPr="00294A36">
              <w:rPr>
                <w:sz w:val="22"/>
                <w:szCs w:val="22"/>
              </w:rPr>
              <w:t xml:space="preserve">Английский язык [Текст]: Учебник:3 </w:t>
            </w:r>
            <w:proofErr w:type="spellStart"/>
            <w:r w:rsidRPr="00294A36">
              <w:rPr>
                <w:sz w:val="22"/>
                <w:szCs w:val="22"/>
              </w:rPr>
              <w:t>кл</w:t>
            </w:r>
            <w:proofErr w:type="spellEnd"/>
            <w:r w:rsidRPr="00294A36">
              <w:rPr>
                <w:sz w:val="22"/>
                <w:szCs w:val="22"/>
              </w:rPr>
              <w:t xml:space="preserve">.: В 2 ч. / </w:t>
            </w:r>
          </w:p>
        </w:tc>
        <w:tc>
          <w:tcPr>
            <w:tcW w:w="3967" w:type="dxa"/>
          </w:tcPr>
          <w:p w:rsidR="00294A36" w:rsidRPr="00294A36" w:rsidRDefault="00294A36" w:rsidP="00294A36">
            <w:pPr>
              <w:widowControl/>
              <w:autoSpaceDE/>
              <w:autoSpaceDN/>
              <w:adjustRightInd/>
              <w:rPr>
                <w:sz w:val="22"/>
                <w:szCs w:val="22"/>
              </w:rPr>
            </w:pPr>
            <w:r w:rsidRPr="00294A36">
              <w:rPr>
                <w:sz w:val="22"/>
                <w:szCs w:val="22"/>
              </w:rPr>
              <w:t xml:space="preserve">Англ. язык: Рабочая тетрадь к учебнику для </w:t>
            </w:r>
            <w:proofErr w:type="spellStart"/>
            <w:r w:rsidRPr="00294A36">
              <w:rPr>
                <w:sz w:val="22"/>
                <w:szCs w:val="22"/>
              </w:rPr>
              <w:t>общеобразоват</w:t>
            </w:r>
            <w:proofErr w:type="spellEnd"/>
            <w:r w:rsidRPr="00294A36">
              <w:rPr>
                <w:sz w:val="22"/>
                <w:szCs w:val="22"/>
              </w:rPr>
              <w:t>. Учреждений /</w:t>
            </w:r>
            <w:proofErr w:type="spellStart"/>
            <w:r w:rsidRPr="00294A36">
              <w:rPr>
                <w:sz w:val="22"/>
                <w:szCs w:val="22"/>
              </w:rPr>
              <w:t>С.Г.</w:t>
            </w:r>
            <w:proofErr w:type="gramStart"/>
            <w:r w:rsidRPr="00294A36">
              <w:rPr>
                <w:sz w:val="22"/>
                <w:szCs w:val="22"/>
              </w:rPr>
              <w:t>Тер</w:t>
            </w:r>
            <w:proofErr w:type="spellEnd"/>
            <w:r w:rsidRPr="00294A36">
              <w:rPr>
                <w:sz w:val="22"/>
                <w:szCs w:val="22"/>
              </w:rPr>
              <w:t>-Минасова</w:t>
            </w:r>
            <w:proofErr w:type="gramEnd"/>
            <w:r w:rsidRPr="00294A36">
              <w:rPr>
                <w:sz w:val="22"/>
                <w:szCs w:val="22"/>
              </w:rPr>
              <w:t xml:space="preserve">, Л.М. </w:t>
            </w:r>
            <w:proofErr w:type="spellStart"/>
            <w:r w:rsidRPr="00294A36">
              <w:rPr>
                <w:sz w:val="22"/>
                <w:szCs w:val="22"/>
              </w:rPr>
              <w:t>Узунова</w:t>
            </w:r>
            <w:proofErr w:type="spellEnd"/>
            <w:r w:rsidRPr="00294A36">
              <w:rPr>
                <w:sz w:val="22"/>
                <w:szCs w:val="22"/>
              </w:rPr>
              <w:t xml:space="preserve">, Д.С. </w:t>
            </w:r>
            <w:proofErr w:type="spellStart"/>
            <w:r w:rsidRPr="00294A36">
              <w:rPr>
                <w:sz w:val="22"/>
                <w:szCs w:val="22"/>
              </w:rPr>
              <w:t>Обукаускайте</w:t>
            </w:r>
            <w:proofErr w:type="spellEnd"/>
            <w:r w:rsidRPr="00294A36">
              <w:rPr>
                <w:sz w:val="22"/>
                <w:szCs w:val="22"/>
              </w:rPr>
              <w:t xml:space="preserve">, </w:t>
            </w:r>
            <w:proofErr w:type="spellStart"/>
            <w:r w:rsidRPr="00294A36">
              <w:rPr>
                <w:sz w:val="22"/>
                <w:szCs w:val="22"/>
              </w:rPr>
              <w:t>Е.И.Сухина</w:t>
            </w:r>
            <w:proofErr w:type="spellEnd"/>
            <w:r w:rsidRPr="00294A36">
              <w:rPr>
                <w:sz w:val="22"/>
                <w:szCs w:val="22"/>
              </w:rPr>
              <w:t>. – М: Академкнига/ Учебник, 2012 + диск</w:t>
            </w:r>
          </w:p>
        </w:tc>
      </w:tr>
      <w:tr w:rsidR="00294A36" w:rsidRPr="00294A36" w:rsidTr="00294A36">
        <w:tc>
          <w:tcPr>
            <w:tcW w:w="1985" w:type="dxa"/>
            <w:vMerge w:val="restart"/>
            <w:vAlign w:val="center"/>
          </w:tcPr>
          <w:p w:rsidR="00294A36" w:rsidRPr="00294A36" w:rsidRDefault="00294A36" w:rsidP="00294A36">
            <w:pPr>
              <w:widowControl/>
              <w:autoSpaceDE/>
              <w:autoSpaceDN/>
              <w:adjustRightInd/>
              <w:rPr>
                <w:sz w:val="22"/>
                <w:szCs w:val="22"/>
              </w:rPr>
            </w:pPr>
            <w:r w:rsidRPr="00294A36">
              <w:rPr>
                <w:sz w:val="22"/>
                <w:szCs w:val="22"/>
              </w:rPr>
              <w:t>Математика</w:t>
            </w:r>
          </w:p>
        </w:tc>
        <w:tc>
          <w:tcPr>
            <w:tcW w:w="3828" w:type="dxa"/>
            <w:vMerge w:val="restart"/>
            <w:vAlign w:val="center"/>
          </w:tcPr>
          <w:p w:rsidR="00294A36" w:rsidRPr="00294A36" w:rsidRDefault="00294A36" w:rsidP="00294A36">
            <w:pPr>
              <w:widowControl/>
              <w:autoSpaceDE/>
              <w:autoSpaceDN/>
              <w:adjustRightInd/>
              <w:rPr>
                <w:sz w:val="22"/>
                <w:szCs w:val="22"/>
              </w:rPr>
            </w:pPr>
            <w:r w:rsidRPr="00294A36">
              <w:rPr>
                <w:sz w:val="22"/>
                <w:szCs w:val="22"/>
              </w:rPr>
              <w:t xml:space="preserve">Математика:3 </w:t>
            </w:r>
            <w:proofErr w:type="spellStart"/>
            <w:r w:rsidRPr="00294A36">
              <w:rPr>
                <w:sz w:val="22"/>
                <w:szCs w:val="22"/>
              </w:rPr>
              <w:t>кл</w:t>
            </w:r>
            <w:proofErr w:type="spellEnd"/>
            <w:r w:rsidRPr="00294A36">
              <w:rPr>
                <w:sz w:val="22"/>
                <w:szCs w:val="22"/>
              </w:rPr>
              <w:t xml:space="preserve">.: учебник: в 2 ч./ А. Л. Чекин; под ред. Р. Г. </w:t>
            </w:r>
            <w:proofErr w:type="spellStart"/>
            <w:r w:rsidRPr="00294A36">
              <w:rPr>
                <w:sz w:val="22"/>
                <w:szCs w:val="22"/>
              </w:rPr>
              <w:t>Чураковой</w:t>
            </w:r>
            <w:proofErr w:type="spellEnd"/>
            <w:r w:rsidRPr="00294A36">
              <w:rPr>
                <w:sz w:val="22"/>
                <w:szCs w:val="22"/>
              </w:rPr>
              <w:t>. — М.: 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Математика в вопросах и заданиях: 3 </w:t>
            </w:r>
            <w:proofErr w:type="spellStart"/>
            <w:r w:rsidRPr="00294A36">
              <w:rPr>
                <w:sz w:val="22"/>
                <w:szCs w:val="22"/>
              </w:rPr>
              <w:t>кл</w:t>
            </w:r>
            <w:proofErr w:type="spellEnd"/>
            <w:r w:rsidRPr="00294A36">
              <w:rPr>
                <w:sz w:val="22"/>
                <w:szCs w:val="22"/>
              </w:rPr>
              <w:t xml:space="preserve">.: Тетрадь для самостоятельной работы № 1,2,3. / О.А. Захарова, Е.П. Юдина; под ред. </w:t>
            </w:r>
            <w:r w:rsidRPr="00294A36">
              <w:rPr>
                <w:sz w:val="22"/>
                <w:szCs w:val="22"/>
              </w:rPr>
              <w:br/>
              <w:t xml:space="preserve">Р.Г. </w:t>
            </w:r>
            <w:proofErr w:type="spellStart"/>
            <w:r w:rsidRPr="00294A36">
              <w:rPr>
                <w:sz w:val="22"/>
                <w:szCs w:val="22"/>
              </w:rPr>
              <w:t>Чураковой</w:t>
            </w:r>
            <w:proofErr w:type="spellEnd"/>
            <w:r w:rsidRPr="00294A36">
              <w:rPr>
                <w:sz w:val="22"/>
                <w:szCs w:val="22"/>
              </w:rPr>
              <w:t>. — М. Академкнига/Учебник, 2012.</w:t>
            </w:r>
          </w:p>
        </w:tc>
      </w:tr>
      <w:tr w:rsidR="00294A36" w:rsidRPr="00294A36" w:rsidTr="00294A36">
        <w:tc>
          <w:tcPr>
            <w:tcW w:w="1985" w:type="dxa"/>
            <w:vMerge/>
            <w:vAlign w:val="center"/>
          </w:tcPr>
          <w:p w:rsidR="00294A36" w:rsidRPr="00294A36" w:rsidRDefault="00294A36" w:rsidP="00294A36">
            <w:pPr>
              <w:widowControl/>
              <w:autoSpaceDE/>
              <w:autoSpaceDN/>
              <w:adjustRightInd/>
              <w:rPr>
                <w:sz w:val="22"/>
                <w:szCs w:val="22"/>
              </w:rPr>
            </w:pPr>
          </w:p>
        </w:tc>
        <w:tc>
          <w:tcPr>
            <w:tcW w:w="3828" w:type="dxa"/>
            <w:vMerge/>
            <w:vAlign w:val="center"/>
          </w:tcPr>
          <w:p w:rsidR="00294A36" w:rsidRPr="00294A36" w:rsidRDefault="00294A36" w:rsidP="00294A36">
            <w:pPr>
              <w:widowControl/>
              <w:autoSpaceDE/>
              <w:autoSpaceDN/>
              <w:adjustRightInd/>
              <w:rPr>
                <w:sz w:val="22"/>
                <w:szCs w:val="22"/>
              </w:rPr>
            </w:pPr>
          </w:p>
        </w:tc>
        <w:tc>
          <w:tcPr>
            <w:tcW w:w="3967"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Практические задачи по математике: 3 </w:t>
            </w:r>
            <w:proofErr w:type="spellStart"/>
            <w:r w:rsidRPr="00294A36">
              <w:rPr>
                <w:sz w:val="22"/>
                <w:szCs w:val="22"/>
              </w:rPr>
              <w:t>кл</w:t>
            </w:r>
            <w:proofErr w:type="spellEnd"/>
            <w:r w:rsidRPr="00294A36">
              <w:rPr>
                <w:sz w:val="22"/>
                <w:szCs w:val="22"/>
              </w:rPr>
              <w:t xml:space="preserve">.: Подготовка к олимпиаде </w:t>
            </w:r>
            <w:proofErr w:type="spellStart"/>
            <w:r w:rsidRPr="00294A36">
              <w:rPr>
                <w:sz w:val="22"/>
                <w:szCs w:val="22"/>
              </w:rPr>
              <w:t>О.А.Захарова</w:t>
            </w:r>
            <w:proofErr w:type="spellEnd"/>
            <w:r w:rsidRPr="00294A36">
              <w:rPr>
                <w:sz w:val="22"/>
                <w:szCs w:val="22"/>
              </w:rPr>
              <w:t xml:space="preserve">; под ред. </w:t>
            </w:r>
            <w:proofErr w:type="spellStart"/>
            <w:r w:rsidRPr="00294A36">
              <w:rPr>
                <w:sz w:val="22"/>
                <w:szCs w:val="22"/>
              </w:rPr>
              <w:t>Р.Г.Чураковой</w:t>
            </w:r>
            <w:proofErr w:type="spellEnd"/>
          </w:p>
        </w:tc>
      </w:tr>
      <w:tr w:rsidR="00294A36" w:rsidRPr="00294A36" w:rsidTr="00294A36">
        <w:tc>
          <w:tcPr>
            <w:tcW w:w="1985" w:type="dxa"/>
            <w:vMerge/>
            <w:vAlign w:val="center"/>
          </w:tcPr>
          <w:p w:rsidR="00294A36" w:rsidRPr="00294A36" w:rsidRDefault="00294A36" w:rsidP="00294A36">
            <w:pPr>
              <w:widowControl/>
              <w:autoSpaceDE/>
              <w:autoSpaceDN/>
              <w:adjustRightInd/>
              <w:rPr>
                <w:sz w:val="22"/>
                <w:szCs w:val="22"/>
              </w:rPr>
            </w:pP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Информатика и ИКТ: 3 </w:t>
            </w:r>
            <w:proofErr w:type="spellStart"/>
            <w:r w:rsidRPr="00294A36">
              <w:rPr>
                <w:sz w:val="22"/>
                <w:szCs w:val="22"/>
              </w:rPr>
              <w:t>кл</w:t>
            </w:r>
            <w:proofErr w:type="spellEnd"/>
            <w:r w:rsidRPr="00294A36">
              <w:rPr>
                <w:sz w:val="22"/>
                <w:szCs w:val="22"/>
              </w:rPr>
              <w:t xml:space="preserve">.: Учебник: В 2 ч.  / Е.П. </w:t>
            </w:r>
            <w:proofErr w:type="spellStart"/>
            <w:r w:rsidRPr="00294A36">
              <w:rPr>
                <w:sz w:val="22"/>
                <w:szCs w:val="22"/>
              </w:rPr>
              <w:t>Бененсон</w:t>
            </w:r>
            <w:proofErr w:type="spellEnd"/>
            <w:r w:rsidRPr="00294A36">
              <w:rPr>
                <w:sz w:val="22"/>
                <w:szCs w:val="22"/>
              </w:rPr>
              <w:t>, А.Г. Паутова — М. Академкнига/Учебник, 2011</w:t>
            </w:r>
          </w:p>
        </w:tc>
        <w:tc>
          <w:tcPr>
            <w:tcW w:w="3967" w:type="dxa"/>
            <w:vAlign w:val="center"/>
          </w:tcPr>
          <w:p w:rsidR="00294A36" w:rsidRPr="00294A36" w:rsidRDefault="00294A36" w:rsidP="00294A36">
            <w:pPr>
              <w:widowControl/>
              <w:autoSpaceDE/>
              <w:autoSpaceDN/>
              <w:adjustRightInd/>
              <w:rPr>
                <w:sz w:val="22"/>
                <w:szCs w:val="22"/>
              </w:rPr>
            </w:pPr>
          </w:p>
        </w:tc>
      </w:tr>
      <w:tr w:rsidR="00294A36" w:rsidRPr="00294A36" w:rsidTr="00294A36">
        <w:tc>
          <w:tcPr>
            <w:tcW w:w="1985" w:type="dxa"/>
            <w:vMerge w:val="restart"/>
            <w:vAlign w:val="center"/>
          </w:tcPr>
          <w:p w:rsidR="00294A36" w:rsidRPr="00294A36" w:rsidRDefault="00294A36" w:rsidP="00294A36">
            <w:pPr>
              <w:widowControl/>
              <w:autoSpaceDE/>
              <w:autoSpaceDN/>
              <w:adjustRightInd/>
              <w:rPr>
                <w:sz w:val="22"/>
                <w:szCs w:val="22"/>
              </w:rPr>
            </w:pPr>
            <w:r w:rsidRPr="00294A36">
              <w:rPr>
                <w:sz w:val="22"/>
                <w:szCs w:val="22"/>
              </w:rPr>
              <w:t>Окружающий мир</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Окружающий мир: 3 </w:t>
            </w:r>
            <w:proofErr w:type="spellStart"/>
            <w:r w:rsidRPr="00294A36">
              <w:rPr>
                <w:sz w:val="22"/>
                <w:szCs w:val="22"/>
              </w:rPr>
              <w:t>кл</w:t>
            </w:r>
            <w:proofErr w:type="spellEnd"/>
            <w:r w:rsidRPr="00294A36">
              <w:rPr>
                <w:sz w:val="22"/>
                <w:szCs w:val="22"/>
              </w:rPr>
              <w:t xml:space="preserve">.: Учебник: В 2 ч. / О.Н. Федотова, Г.В. </w:t>
            </w:r>
            <w:proofErr w:type="spellStart"/>
            <w:r w:rsidRPr="00294A36">
              <w:rPr>
                <w:sz w:val="22"/>
                <w:szCs w:val="22"/>
              </w:rPr>
              <w:t>Трафимова</w:t>
            </w:r>
            <w:proofErr w:type="spellEnd"/>
            <w:r w:rsidRPr="00294A36">
              <w:rPr>
                <w:sz w:val="22"/>
                <w:szCs w:val="22"/>
              </w:rPr>
              <w:t xml:space="preserve">, С.А. </w:t>
            </w:r>
            <w:proofErr w:type="spellStart"/>
            <w:r w:rsidRPr="00294A36">
              <w:rPr>
                <w:sz w:val="22"/>
                <w:szCs w:val="22"/>
              </w:rPr>
              <w:t>Трафимов</w:t>
            </w:r>
            <w:proofErr w:type="spellEnd"/>
            <w:r w:rsidRPr="00294A36">
              <w:rPr>
                <w:sz w:val="22"/>
                <w:szCs w:val="22"/>
              </w:rPr>
              <w:t>. — М.: 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Окружающий мир: 3 </w:t>
            </w:r>
            <w:proofErr w:type="spellStart"/>
            <w:r w:rsidRPr="00294A36">
              <w:rPr>
                <w:sz w:val="22"/>
                <w:szCs w:val="22"/>
              </w:rPr>
              <w:t>кл</w:t>
            </w:r>
            <w:proofErr w:type="spellEnd"/>
            <w:r w:rsidRPr="00294A36">
              <w:rPr>
                <w:sz w:val="22"/>
                <w:szCs w:val="22"/>
              </w:rPr>
              <w:t xml:space="preserve">.: Тетрадь для самостоятельной работы № 1,2 / О.Н. Федотова, Г.В. </w:t>
            </w:r>
            <w:proofErr w:type="spellStart"/>
            <w:r w:rsidRPr="00294A36">
              <w:rPr>
                <w:sz w:val="22"/>
                <w:szCs w:val="22"/>
              </w:rPr>
              <w:t>Трафимова</w:t>
            </w:r>
            <w:proofErr w:type="spellEnd"/>
            <w:r w:rsidRPr="00294A36">
              <w:rPr>
                <w:sz w:val="22"/>
                <w:szCs w:val="22"/>
              </w:rPr>
              <w:t xml:space="preserve">, С.А. </w:t>
            </w:r>
            <w:proofErr w:type="spellStart"/>
            <w:r w:rsidRPr="00294A36">
              <w:rPr>
                <w:sz w:val="22"/>
                <w:szCs w:val="22"/>
              </w:rPr>
              <w:t>Трафимов</w:t>
            </w:r>
            <w:proofErr w:type="spellEnd"/>
            <w:r w:rsidRPr="00294A36">
              <w:rPr>
                <w:sz w:val="22"/>
                <w:szCs w:val="22"/>
              </w:rPr>
              <w:t>. — М.: Академкнига/Учебник,2012.</w:t>
            </w:r>
          </w:p>
        </w:tc>
      </w:tr>
      <w:tr w:rsidR="00294A36" w:rsidRPr="00294A36" w:rsidTr="00294A36">
        <w:tc>
          <w:tcPr>
            <w:tcW w:w="1985" w:type="dxa"/>
            <w:vMerge/>
            <w:vAlign w:val="center"/>
          </w:tcPr>
          <w:p w:rsidR="00294A36" w:rsidRPr="00294A36" w:rsidRDefault="00294A36" w:rsidP="00294A36">
            <w:pPr>
              <w:widowControl/>
              <w:autoSpaceDE/>
              <w:autoSpaceDN/>
              <w:adjustRightInd/>
              <w:rPr>
                <w:sz w:val="22"/>
                <w:szCs w:val="22"/>
              </w:rPr>
            </w:pP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Окружающий мир: 3 </w:t>
            </w:r>
            <w:proofErr w:type="spellStart"/>
            <w:r w:rsidRPr="00294A36">
              <w:rPr>
                <w:sz w:val="22"/>
                <w:szCs w:val="22"/>
              </w:rPr>
              <w:t>кл</w:t>
            </w:r>
            <w:proofErr w:type="spellEnd"/>
            <w:r w:rsidRPr="00294A36">
              <w:rPr>
                <w:sz w:val="22"/>
                <w:szCs w:val="22"/>
              </w:rPr>
              <w:t xml:space="preserve">.: Хрестоматия / О. Н. Федотова, </w:t>
            </w:r>
            <w:r w:rsidRPr="00294A36">
              <w:rPr>
                <w:sz w:val="22"/>
                <w:szCs w:val="22"/>
              </w:rPr>
              <w:br/>
              <w:t xml:space="preserve">Г. В. </w:t>
            </w:r>
            <w:proofErr w:type="spellStart"/>
            <w:r w:rsidRPr="00294A36">
              <w:rPr>
                <w:sz w:val="22"/>
                <w:szCs w:val="22"/>
              </w:rPr>
              <w:t>Трафимова</w:t>
            </w:r>
            <w:proofErr w:type="spellEnd"/>
            <w:r w:rsidRPr="00294A36">
              <w:rPr>
                <w:sz w:val="22"/>
                <w:szCs w:val="22"/>
              </w:rPr>
              <w:t xml:space="preserve">, С. А. </w:t>
            </w:r>
            <w:proofErr w:type="spellStart"/>
            <w:r w:rsidRPr="00294A36">
              <w:rPr>
                <w:sz w:val="22"/>
                <w:szCs w:val="22"/>
              </w:rPr>
              <w:t>Трафимов</w:t>
            </w:r>
            <w:proofErr w:type="spellEnd"/>
            <w:r w:rsidRPr="00294A36">
              <w:rPr>
                <w:sz w:val="22"/>
                <w:szCs w:val="22"/>
              </w:rPr>
              <w:t>. — М.: Академкнига/Учебник, 2011.</w:t>
            </w:r>
          </w:p>
        </w:tc>
        <w:tc>
          <w:tcPr>
            <w:tcW w:w="3967" w:type="dxa"/>
            <w:vAlign w:val="center"/>
          </w:tcPr>
          <w:p w:rsidR="00294A36" w:rsidRPr="00294A36" w:rsidRDefault="00294A36" w:rsidP="00294A36">
            <w:pPr>
              <w:widowControl/>
              <w:autoSpaceDE/>
              <w:autoSpaceDN/>
              <w:adjustRightInd/>
              <w:rPr>
                <w:sz w:val="22"/>
                <w:szCs w:val="22"/>
              </w:rPr>
            </w:pPr>
          </w:p>
        </w:tc>
      </w:tr>
      <w:tr w:rsidR="00294A36" w:rsidRPr="00294A36" w:rsidTr="00294A36">
        <w:tc>
          <w:tcPr>
            <w:tcW w:w="1985" w:type="dxa"/>
            <w:vAlign w:val="center"/>
          </w:tcPr>
          <w:p w:rsidR="00294A36" w:rsidRPr="00294A36" w:rsidRDefault="00294A36" w:rsidP="00294A36">
            <w:pPr>
              <w:widowControl/>
              <w:autoSpaceDE/>
              <w:autoSpaceDN/>
              <w:adjustRightInd/>
              <w:rPr>
                <w:sz w:val="22"/>
                <w:szCs w:val="22"/>
              </w:rPr>
            </w:pPr>
            <w:r w:rsidRPr="00294A36">
              <w:rPr>
                <w:sz w:val="22"/>
                <w:szCs w:val="22"/>
              </w:rPr>
              <w:t>Истоки</w:t>
            </w:r>
          </w:p>
        </w:tc>
        <w:tc>
          <w:tcPr>
            <w:tcW w:w="3828" w:type="dxa"/>
          </w:tcPr>
          <w:p w:rsidR="00294A36" w:rsidRPr="00294A36" w:rsidRDefault="00294A36" w:rsidP="00294A36">
            <w:pPr>
              <w:widowControl/>
              <w:autoSpaceDE/>
              <w:autoSpaceDN/>
              <w:adjustRightInd/>
              <w:rPr>
                <w:sz w:val="22"/>
                <w:szCs w:val="22"/>
              </w:rPr>
            </w:pPr>
            <w:r w:rsidRPr="00294A36">
              <w:rPr>
                <w:sz w:val="22"/>
                <w:szCs w:val="22"/>
              </w:rPr>
              <w:t xml:space="preserve">Камкин А.В. Истоки: учебное пособие для </w:t>
            </w:r>
            <w:proofErr w:type="spellStart"/>
            <w:r w:rsidRPr="00294A36">
              <w:rPr>
                <w:sz w:val="22"/>
                <w:szCs w:val="22"/>
              </w:rPr>
              <w:t>образ</w:t>
            </w:r>
            <w:proofErr w:type="gramStart"/>
            <w:r w:rsidRPr="00294A36">
              <w:rPr>
                <w:sz w:val="22"/>
                <w:szCs w:val="22"/>
              </w:rPr>
              <w:t>.ш</w:t>
            </w:r>
            <w:proofErr w:type="gramEnd"/>
            <w:r w:rsidRPr="00294A36">
              <w:rPr>
                <w:sz w:val="22"/>
                <w:szCs w:val="22"/>
              </w:rPr>
              <w:t>к</w:t>
            </w:r>
            <w:proofErr w:type="spellEnd"/>
            <w:r w:rsidRPr="00294A36">
              <w:rPr>
                <w:sz w:val="22"/>
                <w:szCs w:val="22"/>
              </w:rPr>
              <w:t>. Изд</w:t>
            </w:r>
            <w:proofErr w:type="gramStart"/>
            <w:r w:rsidRPr="00294A36">
              <w:rPr>
                <w:sz w:val="22"/>
                <w:szCs w:val="22"/>
              </w:rPr>
              <w:t>.-</w:t>
            </w:r>
            <w:proofErr w:type="gramEnd"/>
            <w:r w:rsidRPr="00294A36">
              <w:rPr>
                <w:sz w:val="22"/>
                <w:szCs w:val="22"/>
              </w:rPr>
              <w:t xml:space="preserve">дом «Истоки» 2007. О.А. </w:t>
            </w:r>
            <w:proofErr w:type="spellStart"/>
            <w:r w:rsidRPr="00294A36">
              <w:rPr>
                <w:sz w:val="22"/>
                <w:szCs w:val="22"/>
              </w:rPr>
              <w:t>Бандяк</w:t>
            </w:r>
            <w:proofErr w:type="spellEnd"/>
            <w:r w:rsidRPr="00294A36">
              <w:rPr>
                <w:sz w:val="22"/>
                <w:szCs w:val="22"/>
              </w:rPr>
              <w:t xml:space="preserve">, </w:t>
            </w:r>
            <w:proofErr w:type="spellStart"/>
            <w:r w:rsidRPr="00294A36">
              <w:rPr>
                <w:sz w:val="22"/>
                <w:szCs w:val="22"/>
              </w:rPr>
              <w:t>Н.В.Котельникова</w:t>
            </w:r>
            <w:proofErr w:type="spellEnd"/>
            <w:r w:rsidRPr="00294A36">
              <w:rPr>
                <w:sz w:val="22"/>
                <w:szCs w:val="22"/>
              </w:rPr>
              <w:t xml:space="preserve"> </w:t>
            </w:r>
          </w:p>
        </w:tc>
        <w:tc>
          <w:tcPr>
            <w:tcW w:w="3967" w:type="dxa"/>
          </w:tcPr>
          <w:p w:rsidR="00294A36" w:rsidRPr="00294A36" w:rsidRDefault="00294A36" w:rsidP="00294A36">
            <w:pPr>
              <w:widowControl/>
              <w:autoSpaceDE/>
              <w:autoSpaceDN/>
              <w:adjustRightInd/>
              <w:rPr>
                <w:sz w:val="22"/>
                <w:szCs w:val="22"/>
              </w:rPr>
            </w:pPr>
            <w:r w:rsidRPr="00294A36">
              <w:rPr>
                <w:sz w:val="22"/>
                <w:szCs w:val="22"/>
              </w:rPr>
              <w:t xml:space="preserve">«Истоки» </w:t>
            </w:r>
            <w:proofErr w:type="spellStart"/>
            <w:r w:rsidRPr="00294A36">
              <w:rPr>
                <w:sz w:val="22"/>
                <w:szCs w:val="22"/>
              </w:rPr>
              <w:t>раб.тетр</w:t>
            </w:r>
            <w:proofErr w:type="spellEnd"/>
            <w:r w:rsidRPr="00294A36">
              <w:rPr>
                <w:sz w:val="22"/>
                <w:szCs w:val="22"/>
              </w:rPr>
              <w:t xml:space="preserve">. в 2х частях под </w:t>
            </w:r>
            <w:proofErr w:type="spellStart"/>
            <w:r w:rsidRPr="00294A36">
              <w:rPr>
                <w:sz w:val="22"/>
                <w:szCs w:val="22"/>
              </w:rPr>
              <w:t>ред</w:t>
            </w:r>
            <w:proofErr w:type="gramStart"/>
            <w:r w:rsidRPr="00294A36">
              <w:rPr>
                <w:sz w:val="22"/>
                <w:szCs w:val="22"/>
              </w:rPr>
              <w:t>.Р</w:t>
            </w:r>
            <w:proofErr w:type="gramEnd"/>
            <w:r w:rsidRPr="00294A36">
              <w:rPr>
                <w:sz w:val="22"/>
                <w:szCs w:val="22"/>
              </w:rPr>
              <w:t>АЕН</w:t>
            </w:r>
            <w:proofErr w:type="spellEnd"/>
            <w:r w:rsidRPr="00294A36">
              <w:rPr>
                <w:sz w:val="22"/>
                <w:szCs w:val="22"/>
              </w:rPr>
              <w:t xml:space="preserve">  </w:t>
            </w:r>
            <w:proofErr w:type="spellStart"/>
            <w:r w:rsidRPr="00294A36">
              <w:rPr>
                <w:sz w:val="22"/>
                <w:szCs w:val="22"/>
              </w:rPr>
              <w:t>Н.А.Кузьмина</w:t>
            </w:r>
            <w:proofErr w:type="spellEnd"/>
            <w:r w:rsidRPr="00294A36">
              <w:rPr>
                <w:sz w:val="22"/>
                <w:szCs w:val="22"/>
              </w:rPr>
              <w:t xml:space="preserve"> </w:t>
            </w:r>
            <w:proofErr w:type="spellStart"/>
            <w:r w:rsidRPr="00294A36">
              <w:rPr>
                <w:sz w:val="22"/>
                <w:szCs w:val="22"/>
              </w:rPr>
              <w:t>М.Истоки</w:t>
            </w:r>
            <w:proofErr w:type="spellEnd"/>
            <w:r w:rsidRPr="00294A36">
              <w:rPr>
                <w:sz w:val="22"/>
                <w:szCs w:val="22"/>
              </w:rPr>
              <w:t xml:space="preserve"> 2012</w:t>
            </w:r>
          </w:p>
        </w:tc>
      </w:tr>
      <w:tr w:rsidR="00294A36" w:rsidRPr="00294A36" w:rsidTr="00294A36">
        <w:tc>
          <w:tcPr>
            <w:tcW w:w="1985" w:type="dxa"/>
            <w:vAlign w:val="center"/>
          </w:tcPr>
          <w:p w:rsidR="00294A36" w:rsidRPr="00294A36" w:rsidRDefault="00294A36" w:rsidP="00294A36">
            <w:pPr>
              <w:widowControl/>
              <w:autoSpaceDE/>
              <w:autoSpaceDN/>
              <w:adjustRightInd/>
              <w:rPr>
                <w:sz w:val="22"/>
                <w:szCs w:val="22"/>
              </w:rPr>
            </w:pPr>
            <w:r w:rsidRPr="00294A36">
              <w:rPr>
                <w:sz w:val="22"/>
                <w:szCs w:val="22"/>
              </w:rPr>
              <w:t>Музыка</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Музыка:3 </w:t>
            </w:r>
            <w:proofErr w:type="spellStart"/>
            <w:r w:rsidRPr="00294A36">
              <w:rPr>
                <w:sz w:val="22"/>
                <w:szCs w:val="22"/>
              </w:rPr>
              <w:t>кл</w:t>
            </w:r>
            <w:proofErr w:type="spellEnd"/>
            <w:r w:rsidRPr="00294A36">
              <w:rPr>
                <w:sz w:val="22"/>
                <w:szCs w:val="22"/>
              </w:rPr>
              <w:t xml:space="preserve">.: Учебник / Т.В. </w:t>
            </w:r>
            <w:proofErr w:type="spellStart"/>
            <w:r w:rsidRPr="00294A36">
              <w:rPr>
                <w:sz w:val="22"/>
                <w:szCs w:val="22"/>
              </w:rPr>
              <w:t>Челышева</w:t>
            </w:r>
            <w:proofErr w:type="spellEnd"/>
            <w:r w:rsidRPr="00294A36">
              <w:rPr>
                <w:sz w:val="22"/>
                <w:szCs w:val="22"/>
              </w:rPr>
              <w:t>, В.В. Кузнецова. — М. Академкнига/Учебник, 2013.</w:t>
            </w:r>
          </w:p>
        </w:tc>
        <w:tc>
          <w:tcPr>
            <w:tcW w:w="3967" w:type="dxa"/>
            <w:vAlign w:val="center"/>
          </w:tcPr>
          <w:p w:rsidR="00294A36" w:rsidRPr="00294A36" w:rsidRDefault="00294A36" w:rsidP="00294A36">
            <w:pPr>
              <w:widowControl/>
              <w:autoSpaceDE/>
              <w:autoSpaceDN/>
              <w:adjustRightInd/>
              <w:rPr>
                <w:sz w:val="22"/>
                <w:szCs w:val="22"/>
              </w:rPr>
            </w:pPr>
          </w:p>
        </w:tc>
      </w:tr>
      <w:tr w:rsidR="00294A36" w:rsidRPr="00294A36" w:rsidTr="00294A36">
        <w:tc>
          <w:tcPr>
            <w:tcW w:w="1985" w:type="dxa"/>
            <w:vAlign w:val="center"/>
          </w:tcPr>
          <w:p w:rsidR="00294A36" w:rsidRPr="00294A36" w:rsidRDefault="00294A36" w:rsidP="00294A36">
            <w:pPr>
              <w:widowControl/>
              <w:autoSpaceDE/>
              <w:autoSpaceDN/>
              <w:adjustRightInd/>
              <w:rPr>
                <w:sz w:val="22"/>
                <w:szCs w:val="22"/>
              </w:rPr>
            </w:pPr>
            <w:r w:rsidRPr="00294A36">
              <w:rPr>
                <w:sz w:val="22"/>
                <w:szCs w:val="22"/>
              </w:rPr>
              <w:t>Технология</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Технология: 3 </w:t>
            </w:r>
            <w:proofErr w:type="spellStart"/>
            <w:r w:rsidRPr="00294A36">
              <w:rPr>
                <w:sz w:val="22"/>
                <w:szCs w:val="22"/>
              </w:rPr>
              <w:t>кл</w:t>
            </w:r>
            <w:proofErr w:type="spellEnd"/>
            <w:r w:rsidRPr="00294A36">
              <w:rPr>
                <w:sz w:val="22"/>
                <w:szCs w:val="22"/>
              </w:rPr>
              <w:t>.: Учебник / Т.М. Рагозина, А.А. Гринева, И.Л. Голованова. М.: 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p>
        </w:tc>
      </w:tr>
      <w:tr w:rsidR="00294A36" w:rsidRPr="00294A36" w:rsidTr="00294A36">
        <w:tc>
          <w:tcPr>
            <w:tcW w:w="9780" w:type="dxa"/>
            <w:gridSpan w:val="3"/>
            <w:vAlign w:val="center"/>
          </w:tcPr>
          <w:p w:rsidR="00294A36" w:rsidRPr="00294A36" w:rsidRDefault="00294A36" w:rsidP="00294A36">
            <w:pPr>
              <w:widowControl/>
              <w:autoSpaceDE/>
              <w:autoSpaceDN/>
              <w:adjustRightInd/>
              <w:rPr>
                <w:sz w:val="22"/>
                <w:szCs w:val="22"/>
              </w:rPr>
            </w:pPr>
            <w:r w:rsidRPr="00294A36">
              <w:rPr>
                <w:sz w:val="22"/>
                <w:szCs w:val="22"/>
              </w:rPr>
              <w:t>4 класс</w:t>
            </w:r>
          </w:p>
        </w:tc>
      </w:tr>
      <w:tr w:rsidR="00294A36" w:rsidRPr="00294A36" w:rsidTr="00294A36">
        <w:tc>
          <w:tcPr>
            <w:tcW w:w="1985" w:type="dxa"/>
          </w:tcPr>
          <w:p w:rsidR="00294A36" w:rsidRPr="00294A36" w:rsidRDefault="00294A36" w:rsidP="00294A36">
            <w:pPr>
              <w:widowControl/>
              <w:autoSpaceDE/>
              <w:autoSpaceDN/>
              <w:adjustRightInd/>
              <w:rPr>
                <w:sz w:val="22"/>
                <w:szCs w:val="22"/>
              </w:rPr>
            </w:pPr>
            <w:r w:rsidRPr="00294A36">
              <w:rPr>
                <w:sz w:val="22"/>
                <w:szCs w:val="22"/>
              </w:rPr>
              <w:t>Русский язык</w:t>
            </w:r>
          </w:p>
        </w:tc>
        <w:tc>
          <w:tcPr>
            <w:tcW w:w="3828" w:type="dxa"/>
          </w:tcPr>
          <w:p w:rsidR="00294A36" w:rsidRPr="00294A36" w:rsidRDefault="00294A36" w:rsidP="00294A36">
            <w:pPr>
              <w:widowControl/>
              <w:autoSpaceDE/>
              <w:autoSpaceDN/>
              <w:adjustRightInd/>
              <w:rPr>
                <w:sz w:val="22"/>
                <w:szCs w:val="22"/>
              </w:rPr>
            </w:pPr>
            <w:r w:rsidRPr="00294A36">
              <w:rPr>
                <w:sz w:val="22"/>
                <w:szCs w:val="22"/>
              </w:rPr>
              <w:t xml:space="preserve">Русский язык : </w:t>
            </w:r>
            <w:proofErr w:type="spellStart"/>
            <w:r w:rsidRPr="00294A36">
              <w:rPr>
                <w:sz w:val="22"/>
                <w:szCs w:val="22"/>
              </w:rPr>
              <w:t>кл</w:t>
            </w:r>
            <w:proofErr w:type="spellEnd"/>
            <w:r w:rsidRPr="00294A36">
              <w:rPr>
                <w:sz w:val="22"/>
                <w:szCs w:val="22"/>
              </w:rPr>
              <w:t xml:space="preserve">.: Учебник: 4 </w:t>
            </w:r>
            <w:proofErr w:type="spellStart"/>
            <w:r w:rsidRPr="00294A36">
              <w:rPr>
                <w:sz w:val="22"/>
                <w:szCs w:val="22"/>
              </w:rPr>
              <w:t>кл</w:t>
            </w:r>
            <w:proofErr w:type="gramStart"/>
            <w:r w:rsidRPr="00294A36">
              <w:rPr>
                <w:sz w:val="22"/>
                <w:szCs w:val="22"/>
              </w:rPr>
              <w:t>.В</w:t>
            </w:r>
            <w:proofErr w:type="spellEnd"/>
            <w:proofErr w:type="gramEnd"/>
            <w:r w:rsidRPr="00294A36">
              <w:rPr>
                <w:sz w:val="22"/>
                <w:szCs w:val="22"/>
              </w:rPr>
              <w:t xml:space="preserve"> 3 ч. /. </w:t>
            </w:r>
            <w:proofErr w:type="spellStart"/>
            <w:r w:rsidRPr="00294A36">
              <w:rPr>
                <w:sz w:val="22"/>
                <w:szCs w:val="22"/>
              </w:rPr>
              <w:t>Каленчук</w:t>
            </w:r>
            <w:proofErr w:type="spellEnd"/>
            <w:r w:rsidRPr="00294A36">
              <w:rPr>
                <w:sz w:val="22"/>
                <w:szCs w:val="22"/>
              </w:rPr>
              <w:t xml:space="preserve"> М.Л., </w:t>
            </w:r>
            <w:proofErr w:type="spellStart"/>
            <w:r w:rsidRPr="00294A36">
              <w:rPr>
                <w:sz w:val="22"/>
                <w:szCs w:val="22"/>
              </w:rPr>
              <w:t>Чуракова</w:t>
            </w:r>
            <w:proofErr w:type="spellEnd"/>
            <w:r w:rsidRPr="00294A36">
              <w:rPr>
                <w:sz w:val="22"/>
                <w:szCs w:val="22"/>
              </w:rPr>
              <w:t xml:space="preserve"> Н.А., </w:t>
            </w:r>
            <w:proofErr w:type="spellStart"/>
            <w:r w:rsidRPr="00294A36">
              <w:rPr>
                <w:sz w:val="22"/>
                <w:szCs w:val="22"/>
              </w:rPr>
              <w:t>Байкова</w:t>
            </w:r>
            <w:proofErr w:type="spellEnd"/>
            <w:r w:rsidRPr="00294A36">
              <w:rPr>
                <w:sz w:val="22"/>
                <w:szCs w:val="22"/>
              </w:rPr>
              <w:t xml:space="preserve"> Т.А.— М.: Академкнига/Учебник, 2014. </w:t>
            </w:r>
          </w:p>
        </w:tc>
        <w:tc>
          <w:tcPr>
            <w:tcW w:w="3967" w:type="dxa"/>
          </w:tcPr>
          <w:p w:rsidR="00294A36" w:rsidRPr="00294A36" w:rsidRDefault="00294A36" w:rsidP="00294A36">
            <w:pPr>
              <w:widowControl/>
              <w:autoSpaceDE/>
              <w:autoSpaceDN/>
              <w:adjustRightInd/>
              <w:rPr>
                <w:sz w:val="22"/>
                <w:szCs w:val="22"/>
              </w:rPr>
            </w:pPr>
            <w:r w:rsidRPr="00294A36">
              <w:rPr>
                <w:sz w:val="22"/>
                <w:szCs w:val="22"/>
              </w:rPr>
              <w:t xml:space="preserve">Русский язык: Тетрадь для самостоятельной работы №1,2: 4 класс / Т.А. </w:t>
            </w:r>
            <w:proofErr w:type="spellStart"/>
            <w:r w:rsidRPr="00294A36">
              <w:rPr>
                <w:sz w:val="22"/>
                <w:szCs w:val="22"/>
              </w:rPr>
              <w:t>Байкова</w:t>
            </w:r>
            <w:proofErr w:type="spellEnd"/>
            <w:r w:rsidRPr="00294A36">
              <w:rPr>
                <w:sz w:val="22"/>
                <w:szCs w:val="22"/>
              </w:rPr>
              <w:t xml:space="preserve">, О.В. </w:t>
            </w:r>
            <w:proofErr w:type="spellStart"/>
            <w:r w:rsidRPr="00294A36">
              <w:rPr>
                <w:sz w:val="22"/>
                <w:szCs w:val="22"/>
              </w:rPr>
              <w:t>Малаховская</w:t>
            </w:r>
            <w:proofErr w:type="spellEnd"/>
            <w:r w:rsidRPr="00294A36">
              <w:rPr>
                <w:sz w:val="22"/>
                <w:szCs w:val="22"/>
              </w:rPr>
              <w:t>, Е.Р. Ерышева; под ред. М.Л. Каленчук,2014</w:t>
            </w:r>
          </w:p>
        </w:tc>
      </w:tr>
      <w:tr w:rsidR="00294A36" w:rsidRPr="00294A36" w:rsidTr="00294A36">
        <w:tc>
          <w:tcPr>
            <w:tcW w:w="1985" w:type="dxa"/>
          </w:tcPr>
          <w:p w:rsidR="00294A36" w:rsidRPr="00294A36" w:rsidRDefault="00294A36" w:rsidP="00294A36">
            <w:pPr>
              <w:widowControl/>
              <w:autoSpaceDE/>
              <w:autoSpaceDN/>
              <w:adjustRightInd/>
              <w:rPr>
                <w:sz w:val="22"/>
                <w:szCs w:val="22"/>
              </w:rPr>
            </w:pPr>
            <w:r w:rsidRPr="00294A36">
              <w:rPr>
                <w:sz w:val="22"/>
                <w:szCs w:val="22"/>
              </w:rPr>
              <w:t>Литературное чтение</w:t>
            </w:r>
          </w:p>
        </w:tc>
        <w:tc>
          <w:tcPr>
            <w:tcW w:w="3828" w:type="dxa"/>
          </w:tcPr>
          <w:p w:rsidR="00294A36" w:rsidRPr="00294A36" w:rsidRDefault="00294A36" w:rsidP="00294A36">
            <w:pPr>
              <w:widowControl/>
              <w:autoSpaceDE/>
              <w:autoSpaceDN/>
              <w:adjustRightInd/>
              <w:rPr>
                <w:sz w:val="22"/>
                <w:szCs w:val="22"/>
              </w:rPr>
            </w:pPr>
            <w:r w:rsidRPr="00294A36">
              <w:rPr>
                <w:sz w:val="22"/>
                <w:szCs w:val="22"/>
              </w:rPr>
              <w:t xml:space="preserve">Литературное чтение: 4 </w:t>
            </w:r>
            <w:proofErr w:type="spellStart"/>
            <w:r w:rsidRPr="00294A36">
              <w:rPr>
                <w:sz w:val="22"/>
                <w:szCs w:val="22"/>
              </w:rPr>
              <w:t>кл</w:t>
            </w:r>
            <w:proofErr w:type="spellEnd"/>
            <w:r w:rsidRPr="00294A36">
              <w:rPr>
                <w:sz w:val="22"/>
                <w:szCs w:val="22"/>
              </w:rPr>
              <w:t xml:space="preserve">.: учебник: в 2 ч. / Н.А. </w:t>
            </w:r>
            <w:proofErr w:type="spellStart"/>
            <w:r w:rsidRPr="00294A36">
              <w:rPr>
                <w:sz w:val="22"/>
                <w:szCs w:val="22"/>
              </w:rPr>
              <w:t>Чуракова</w:t>
            </w:r>
            <w:proofErr w:type="spellEnd"/>
            <w:r w:rsidRPr="00294A36">
              <w:rPr>
                <w:sz w:val="22"/>
                <w:szCs w:val="22"/>
              </w:rPr>
              <w:t>. — М: Академкнига/Учебник, 2014</w:t>
            </w:r>
          </w:p>
        </w:tc>
        <w:tc>
          <w:tcPr>
            <w:tcW w:w="3967" w:type="dxa"/>
          </w:tcPr>
          <w:p w:rsidR="00294A36" w:rsidRPr="00294A36" w:rsidRDefault="00294A36" w:rsidP="00294A36">
            <w:pPr>
              <w:widowControl/>
              <w:autoSpaceDE/>
              <w:autoSpaceDN/>
              <w:adjustRightInd/>
              <w:rPr>
                <w:sz w:val="22"/>
                <w:szCs w:val="22"/>
              </w:rPr>
            </w:pPr>
            <w:r w:rsidRPr="00294A36">
              <w:rPr>
                <w:sz w:val="22"/>
                <w:szCs w:val="22"/>
              </w:rPr>
              <w:t xml:space="preserve">Литературное чтение: Тетрадь для самостоятельной работы № 1,2: 2 класс / О.В. </w:t>
            </w:r>
            <w:proofErr w:type="spellStart"/>
            <w:r w:rsidRPr="00294A36">
              <w:rPr>
                <w:sz w:val="22"/>
                <w:szCs w:val="22"/>
              </w:rPr>
              <w:t>Малаховская</w:t>
            </w:r>
            <w:proofErr w:type="spellEnd"/>
            <w:r w:rsidRPr="00294A36">
              <w:rPr>
                <w:sz w:val="22"/>
                <w:szCs w:val="22"/>
              </w:rPr>
              <w:t xml:space="preserve">; под ред. Н.А. </w:t>
            </w:r>
            <w:proofErr w:type="spellStart"/>
            <w:r w:rsidRPr="00294A36">
              <w:rPr>
                <w:sz w:val="22"/>
                <w:szCs w:val="22"/>
              </w:rPr>
              <w:t>Чураковой</w:t>
            </w:r>
            <w:proofErr w:type="spellEnd"/>
            <w:r w:rsidRPr="00294A36">
              <w:rPr>
                <w:sz w:val="22"/>
                <w:szCs w:val="22"/>
              </w:rPr>
              <w:t>. — М.: Академкнига/Учебник, 2014</w:t>
            </w:r>
          </w:p>
        </w:tc>
      </w:tr>
      <w:tr w:rsidR="00294A36" w:rsidRPr="00294A36" w:rsidTr="00294A36">
        <w:tc>
          <w:tcPr>
            <w:tcW w:w="1985" w:type="dxa"/>
            <w:vAlign w:val="center"/>
          </w:tcPr>
          <w:p w:rsidR="00294A36" w:rsidRPr="00294A36" w:rsidRDefault="00294A36" w:rsidP="00294A36">
            <w:pPr>
              <w:widowControl/>
              <w:autoSpaceDE/>
              <w:autoSpaceDN/>
              <w:adjustRightInd/>
              <w:rPr>
                <w:sz w:val="22"/>
                <w:szCs w:val="22"/>
              </w:rPr>
            </w:pP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Литературное чтение: Хрестоматия: 4 класс/ </w:t>
            </w:r>
          </w:p>
          <w:p w:rsidR="00294A36" w:rsidRPr="00294A36" w:rsidRDefault="00294A36" w:rsidP="00294A36">
            <w:pPr>
              <w:widowControl/>
              <w:autoSpaceDE/>
              <w:autoSpaceDN/>
              <w:adjustRightInd/>
              <w:rPr>
                <w:sz w:val="22"/>
                <w:szCs w:val="22"/>
              </w:rPr>
            </w:pPr>
            <w:r w:rsidRPr="00294A36">
              <w:rPr>
                <w:sz w:val="22"/>
                <w:szCs w:val="22"/>
              </w:rPr>
              <w:lastRenderedPageBreak/>
              <w:t xml:space="preserve">О.В. </w:t>
            </w:r>
            <w:proofErr w:type="spellStart"/>
            <w:r w:rsidRPr="00294A36">
              <w:rPr>
                <w:sz w:val="22"/>
                <w:szCs w:val="22"/>
              </w:rPr>
              <w:t>Малаховская</w:t>
            </w:r>
            <w:proofErr w:type="spellEnd"/>
            <w:r w:rsidRPr="00294A36">
              <w:rPr>
                <w:sz w:val="22"/>
                <w:szCs w:val="22"/>
              </w:rPr>
              <w:t xml:space="preserve">; под редакцией Н.А. </w:t>
            </w:r>
            <w:proofErr w:type="spellStart"/>
            <w:r w:rsidRPr="00294A36">
              <w:rPr>
                <w:sz w:val="22"/>
                <w:szCs w:val="22"/>
              </w:rPr>
              <w:t>Чураковой</w:t>
            </w:r>
            <w:proofErr w:type="spellEnd"/>
            <w:r w:rsidRPr="00294A36">
              <w:rPr>
                <w:sz w:val="22"/>
                <w:szCs w:val="22"/>
              </w:rPr>
              <w:t xml:space="preserve">. — М. </w:t>
            </w:r>
          </w:p>
          <w:p w:rsidR="00294A36" w:rsidRPr="00294A36" w:rsidRDefault="00294A36" w:rsidP="00294A36">
            <w:pPr>
              <w:widowControl/>
              <w:autoSpaceDE/>
              <w:autoSpaceDN/>
              <w:adjustRightInd/>
              <w:rPr>
                <w:sz w:val="22"/>
                <w:szCs w:val="22"/>
              </w:rPr>
            </w:pPr>
            <w:r w:rsidRPr="00294A36">
              <w:rPr>
                <w:sz w:val="22"/>
                <w:szCs w:val="22"/>
              </w:rPr>
              <w:t>Академкнига/Учебник, 2012.</w:t>
            </w:r>
          </w:p>
        </w:tc>
        <w:tc>
          <w:tcPr>
            <w:tcW w:w="3967" w:type="dxa"/>
            <w:vAlign w:val="center"/>
          </w:tcPr>
          <w:p w:rsidR="00294A36" w:rsidRPr="00294A36" w:rsidRDefault="00294A36" w:rsidP="00294A36">
            <w:pPr>
              <w:widowControl/>
              <w:autoSpaceDE/>
              <w:autoSpaceDN/>
              <w:adjustRightInd/>
              <w:rPr>
                <w:sz w:val="22"/>
                <w:szCs w:val="22"/>
              </w:rPr>
            </w:pPr>
          </w:p>
        </w:tc>
      </w:tr>
      <w:tr w:rsidR="00294A36" w:rsidRPr="00294A36" w:rsidTr="00294A36">
        <w:tc>
          <w:tcPr>
            <w:tcW w:w="1985" w:type="dxa"/>
            <w:vMerge w:val="restart"/>
          </w:tcPr>
          <w:p w:rsidR="00294A36" w:rsidRPr="00294A36" w:rsidRDefault="00294A36" w:rsidP="00294A36">
            <w:pPr>
              <w:widowControl/>
              <w:autoSpaceDE/>
              <w:autoSpaceDN/>
              <w:adjustRightInd/>
              <w:rPr>
                <w:sz w:val="22"/>
                <w:szCs w:val="22"/>
              </w:rPr>
            </w:pPr>
            <w:r w:rsidRPr="00294A36">
              <w:rPr>
                <w:sz w:val="22"/>
                <w:szCs w:val="22"/>
              </w:rPr>
              <w:lastRenderedPageBreak/>
              <w:t>Математика</w:t>
            </w:r>
          </w:p>
        </w:tc>
        <w:tc>
          <w:tcPr>
            <w:tcW w:w="3828" w:type="dxa"/>
            <w:vMerge w:val="restart"/>
          </w:tcPr>
          <w:p w:rsidR="00294A36" w:rsidRPr="00294A36" w:rsidRDefault="00294A36" w:rsidP="00294A36">
            <w:pPr>
              <w:widowControl/>
              <w:autoSpaceDE/>
              <w:autoSpaceDN/>
              <w:adjustRightInd/>
              <w:rPr>
                <w:sz w:val="22"/>
                <w:szCs w:val="22"/>
              </w:rPr>
            </w:pPr>
            <w:r w:rsidRPr="00294A36">
              <w:rPr>
                <w:sz w:val="22"/>
                <w:szCs w:val="22"/>
              </w:rPr>
              <w:t xml:space="preserve">Математика:4 </w:t>
            </w:r>
            <w:proofErr w:type="spellStart"/>
            <w:r w:rsidRPr="00294A36">
              <w:rPr>
                <w:sz w:val="22"/>
                <w:szCs w:val="22"/>
              </w:rPr>
              <w:t>кл</w:t>
            </w:r>
            <w:proofErr w:type="spellEnd"/>
            <w:r w:rsidRPr="00294A36">
              <w:rPr>
                <w:sz w:val="22"/>
                <w:szCs w:val="22"/>
              </w:rPr>
              <w:t xml:space="preserve">.: учебник: в 2 ч./ А. Л. Чекин; под ред. Р. Г. </w:t>
            </w:r>
            <w:proofErr w:type="spellStart"/>
            <w:r w:rsidRPr="00294A36">
              <w:rPr>
                <w:sz w:val="22"/>
                <w:szCs w:val="22"/>
              </w:rPr>
              <w:t>Чураковой</w:t>
            </w:r>
            <w:proofErr w:type="spellEnd"/>
            <w:r w:rsidRPr="00294A36">
              <w:rPr>
                <w:sz w:val="22"/>
                <w:szCs w:val="22"/>
              </w:rPr>
              <w:t>. — М.: Академкнига/Учебник, 2014.</w:t>
            </w:r>
          </w:p>
        </w:tc>
        <w:tc>
          <w:tcPr>
            <w:tcW w:w="3967" w:type="dxa"/>
          </w:tcPr>
          <w:p w:rsidR="00294A36" w:rsidRPr="00294A36" w:rsidRDefault="00294A36" w:rsidP="00294A36">
            <w:pPr>
              <w:widowControl/>
              <w:autoSpaceDE/>
              <w:autoSpaceDN/>
              <w:adjustRightInd/>
              <w:rPr>
                <w:sz w:val="22"/>
                <w:szCs w:val="22"/>
              </w:rPr>
            </w:pPr>
            <w:r w:rsidRPr="00294A36">
              <w:rPr>
                <w:sz w:val="22"/>
                <w:szCs w:val="22"/>
              </w:rPr>
              <w:t xml:space="preserve">Математика в вопросах и заданиях: 4 </w:t>
            </w:r>
            <w:proofErr w:type="spellStart"/>
            <w:r w:rsidRPr="00294A36">
              <w:rPr>
                <w:sz w:val="22"/>
                <w:szCs w:val="22"/>
              </w:rPr>
              <w:t>кл</w:t>
            </w:r>
            <w:proofErr w:type="spellEnd"/>
            <w:r w:rsidRPr="00294A36">
              <w:rPr>
                <w:sz w:val="22"/>
                <w:szCs w:val="22"/>
              </w:rPr>
              <w:t xml:space="preserve">.: Тетрадь для самостоятельной работы № 1,2,3. / О.А. Захарова, Е.П. Юдина; под ред. </w:t>
            </w:r>
          </w:p>
        </w:tc>
      </w:tr>
      <w:tr w:rsidR="00294A36" w:rsidRPr="00294A36" w:rsidTr="00294A36">
        <w:tc>
          <w:tcPr>
            <w:tcW w:w="1985" w:type="dxa"/>
            <w:vMerge/>
          </w:tcPr>
          <w:p w:rsidR="00294A36" w:rsidRPr="00294A36" w:rsidRDefault="00294A36" w:rsidP="00294A36">
            <w:pPr>
              <w:widowControl/>
              <w:autoSpaceDE/>
              <w:autoSpaceDN/>
              <w:adjustRightInd/>
              <w:rPr>
                <w:sz w:val="22"/>
                <w:szCs w:val="22"/>
              </w:rPr>
            </w:pPr>
          </w:p>
        </w:tc>
        <w:tc>
          <w:tcPr>
            <w:tcW w:w="3828" w:type="dxa"/>
            <w:vMerge/>
          </w:tcPr>
          <w:p w:rsidR="00294A36" w:rsidRPr="00294A36" w:rsidRDefault="00294A36" w:rsidP="00294A36">
            <w:pPr>
              <w:widowControl/>
              <w:autoSpaceDE/>
              <w:autoSpaceDN/>
              <w:adjustRightInd/>
              <w:rPr>
                <w:sz w:val="22"/>
                <w:szCs w:val="22"/>
              </w:rPr>
            </w:pPr>
          </w:p>
        </w:tc>
        <w:tc>
          <w:tcPr>
            <w:tcW w:w="3967" w:type="dxa"/>
          </w:tcPr>
          <w:p w:rsidR="00294A36" w:rsidRPr="00294A36" w:rsidRDefault="00294A36" w:rsidP="00294A36">
            <w:pPr>
              <w:widowControl/>
              <w:autoSpaceDE/>
              <w:autoSpaceDN/>
              <w:adjustRightInd/>
              <w:rPr>
                <w:sz w:val="22"/>
                <w:szCs w:val="22"/>
              </w:rPr>
            </w:pPr>
            <w:r w:rsidRPr="00294A36">
              <w:rPr>
                <w:sz w:val="22"/>
                <w:szCs w:val="22"/>
              </w:rPr>
              <w:t xml:space="preserve">Практические задачи по математике: 4 </w:t>
            </w:r>
            <w:proofErr w:type="spellStart"/>
            <w:r w:rsidRPr="00294A36">
              <w:rPr>
                <w:sz w:val="22"/>
                <w:szCs w:val="22"/>
              </w:rPr>
              <w:t>кл</w:t>
            </w:r>
            <w:proofErr w:type="spellEnd"/>
            <w:r w:rsidRPr="00294A36">
              <w:rPr>
                <w:sz w:val="22"/>
                <w:szCs w:val="22"/>
              </w:rPr>
              <w:t xml:space="preserve">.: Подготовка к олимпиаде </w:t>
            </w:r>
            <w:proofErr w:type="spellStart"/>
            <w:r w:rsidRPr="00294A36">
              <w:rPr>
                <w:sz w:val="22"/>
                <w:szCs w:val="22"/>
              </w:rPr>
              <w:t>О.А.Захарова</w:t>
            </w:r>
            <w:proofErr w:type="spellEnd"/>
            <w:r w:rsidRPr="00294A36">
              <w:rPr>
                <w:sz w:val="22"/>
                <w:szCs w:val="22"/>
              </w:rPr>
              <w:t xml:space="preserve">; под ред. </w:t>
            </w:r>
            <w:proofErr w:type="spellStart"/>
            <w:r w:rsidRPr="00294A36">
              <w:rPr>
                <w:sz w:val="22"/>
                <w:szCs w:val="22"/>
              </w:rPr>
              <w:t>Р.Г.Чураковой</w:t>
            </w:r>
            <w:proofErr w:type="spellEnd"/>
          </w:p>
        </w:tc>
      </w:tr>
      <w:tr w:rsidR="00294A36" w:rsidRPr="00294A36" w:rsidTr="00294A36">
        <w:tc>
          <w:tcPr>
            <w:tcW w:w="1985" w:type="dxa"/>
            <w:vMerge/>
            <w:vAlign w:val="center"/>
          </w:tcPr>
          <w:p w:rsidR="00294A36" w:rsidRPr="00294A36" w:rsidRDefault="00294A36" w:rsidP="00294A36">
            <w:pPr>
              <w:widowControl/>
              <w:autoSpaceDE/>
              <w:autoSpaceDN/>
              <w:adjustRightInd/>
              <w:rPr>
                <w:sz w:val="22"/>
                <w:szCs w:val="22"/>
              </w:rPr>
            </w:pP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 xml:space="preserve">Информатика и ИКТ: 4кл.: Учебник: В 2 ч.  / Е.П. </w:t>
            </w:r>
            <w:proofErr w:type="spellStart"/>
            <w:r w:rsidRPr="00294A36">
              <w:rPr>
                <w:sz w:val="22"/>
                <w:szCs w:val="22"/>
              </w:rPr>
              <w:t>Бененсон</w:t>
            </w:r>
            <w:proofErr w:type="spellEnd"/>
            <w:r w:rsidRPr="00294A36">
              <w:rPr>
                <w:sz w:val="22"/>
                <w:szCs w:val="22"/>
              </w:rPr>
              <w:t>, А.Г. Паутова — М. Академкнига/Учебник, 2014</w:t>
            </w:r>
          </w:p>
        </w:tc>
        <w:tc>
          <w:tcPr>
            <w:tcW w:w="3967" w:type="dxa"/>
            <w:vAlign w:val="center"/>
          </w:tcPr>
          <w:p w:rsidR="00294A36" w:rsidRPr="00294A36" w:rsidRDefault="00294A36" w:rsidP="00294A36">
            <w:pPr>
              <w:widowControl/>
              <w:autoSpaceDE/>
              <w:autoSpaceDN/>
              <w:adjustRightInd/>
              <w:rPr>
                <w:sz w:val="22"/>
                <w:szCs w:val="22"/>
              </w:rPr>
            </w:pPr>
          </w:p>
        </w:tc>
      </w:tr>
      <w:tr w:rsidR="00294A36" w:rsidRPr="00294A36" w:rsidTr="00294A36">
        <w:tc>
          <w:tcPr>
            <w:tcW w:w="1985" w:type="dxa"/>
          </w:tcPr>
          <w:p w:rsidR="00294A36" w:rsidRPr="00294A36" w:rsidRDefault="00294A36" w:rsidP="00294A36">
            <w:pPr>
              <w:widowControl/>
              <w:autoSpaceDE/>
              <w:autoSpaceDN/>
              <w:adjustRightInd/>
              <w:rPr>
                <w:sz w:val="22"/>
                <w:szCs w:val="22"/>
              </w:rPr>
            </w:pPr>
            <w:r w:rsidRPr="00294A36">
              <w:rPr>
                <w:sz w:val="22"/>
                <w:szCs w:val="22"/>
              </w:rPr>
              <w:t>Окружающий мир</w:t>
            </w:r>
          </w:p>
        </w:tc>
        <w:tc>
          <w:tcPr>
            <w:tcW w:w="3828" w:type="dxa"/>
          </w:tcPr>
          <w:p w:rsidR="00294A36" w:rsidRPr="00294A36" w:rsidRDefault="00294A36" w:rsidP="00294A36">
            <w:pPr>
              <w:widowControl/>
              <w:autoSpaceDE/>
              <w:autoSpaceDN/>
              <w:adjustRightInd/>
              <w:rPr>
                <w:sz w:val="22"/>
                <w:szCs w:val="22"/>
              </w:rPr>
            </w:pPr>
            <w:r w:rsidRPr="00294A36">
              <w:rPr>
                <w:sz w:val="22"/>
                <w:szCs w:val="22"/>
              </w:rPr>
              <w:t xml:space="preserve">Окружающий мир: 4 </w:t>
            </w:r>
            <w:proofErr w:type="spellStart"/>
            <w:r w:rsidRPr="00294A36">
              <w:rPr>
                <w:sz w:val="22"/>
                <w:szCs w:val="22"/>
              </w:rPr>
              <w:t>кл</w:t>
            </w:r>
            <w:proofErr w:type="spellEnd"/>
            <w:r w:rsidRPr="00294A36">
              <w:rPr>
                <w:sz w:val="22"/>
                <w:szCs w:val="22"/>
              </w:rPr>
              <w:t xml:space="preserve">.: Учебник: В 2 ч. / О.Н. Федотова, Г.В. </w:t>
            </w:r>
            <w:proofErr w:type="spellStart"/>
            <w:r w:rsidRPr="00294A36">
              <w:rPr>
                <w:sz w:val="22"/>
                <w:szCs w:val="22"/>
              </w:rPr>
              <w:t>Трафимова</w:t>
            </w:r>
            <w:proofErr w:type="spellEnd"/>
            <w:r w:rsidRPr="00294A36">
              <w:rPr>
                <w:sz w:val="22"/>
                <w:szCs w:val="22"/>
              </w:rPr>
              <w:t xml:space="preserve">, С.А. </w:t>
            </w:r>
            <w:proofErr w:type="spellStart"/>
            <w:r w:rsidRPr="00294A36">
              <w:rPr>
                <w:sz w:val="22"/>
                <w:szCs w:val="22"/>
              </w:rPr>
              <w:t>Трафимов</w:t>
            </w:r>
            <w:proofErr w:type="spellEnd"/>
            <w:r w:rsidRPr="00294A36">
              <w:rPr>
                <w:sz w:val="22"/>
                <w:szCs w:val="22"/>
              </w:rPr>
              <w:t>. — М.: Академкнига/Учебник, 2014.</w:t>
            </w:r>
          </w:p>
        </w:tc>
        <w:tc>
          <w:tcPr>
            <w:tcW w:w="3967" w:type="dxa"/>
          </w:tcPr>
          <w:p w:rsidR="00294A36" w:rsidRPr="00294A36" w:rsidRDefault="00294A36" w:rsidP="00294A36">
            <w:pPr>
              <w:widowControl/>
              <w:autoSpaceDE/>
              <w:autoSpaceDN/>
              <w:adjustRightInd/>
              <w:rPr>
                <w:sz w:val="22"/>
                <w:szCs w:val="22"/>
              </w:rPr>
            </w:pPr>
            <w:r w:rsidRPr="00294A36">
              <w:rPr>
                <w:sz w:val="22"/>
                <w:szCs w:val="22"/>
              </w:rPr>
              <w:t xml:space="preserve">Окружающий мир: 4 </w:t>
            </w:r>
            <w:proofErr w:type="spellStart"/>
            <w:r w:rsidRPr="00294A36">
              <w:rPr>
                <w:sz w:val="22"/>
                <w:szCs w:val="22"/>
              </w:rPr>
              <w:t>кл</w:t>
            </w:r>
            <w:proofErr w:type="spellEnd"/>
            <w:r w:rsidRPr="00294A36">
              <w:rPr>
                <w:sz w:val="22"/>
                <w:szCs w:val="22"/>
              </w:rPr>
              <w:t xml:space="preserve">.: Тетрадь для самостоятельной работы № 1,2 / О.Н. Федотова, Г.В. </w:t>
            </w:r>
            <w:proofErr w:type="spellStart"/>
            <w:r w:rsidRPr="00294A36">
              <w:rPr>
                <w:sz w:val="22"/>
                <w:szCs w:val="22"/>
              </w:rPr>
              <w:t>Трафимова</w:t>
            </w:r>
            <w:proofErr w:type="spellEnd"/>
            <w:r w:rsidRPr="00294A36">
              <w:rPr>
                <w:sz w:val="22"/>
                <w:szCs w:val="22"/>
              </w:rPr>
              <w:t xml:space="preserve">, С.А. </w:t>
            </w:r>
            <w:proofErr w:type="spellStart"/>
            <w:r w:rsidRPr="00294A36">
              <w:rPr>
                <w:sz w:val="22"/>
                <w:szCs w:val="22"/>
              </w:rPr>
              <w:t>Трафимов</w:t>
            </w:r>
            <w:proofErr w:type="spellEnd"/>
            <w:r w:rsidRPr="00294A36">
              <w:rPr>
                <w:sz w:val="22"/>
                <w:szCs w:val="22"/>
              </w:rPr>
              <w:t>. — М.: Академкнига/Учебник,2012.</w:t>
            </w:r>
          </w:p>
        </w:tc>
      </w:tr>
      <w:tr w:rsidR="00294A36" w:rsidRPr="00294A36" w:rsidTr="00294A36">
        <w:tc>
          <w:tcPr>
            <w:tcW w:w="1985" w:type="dxa"/>
          </w:tcPr>
          <w:p w:rsidR="00294A36" w:rsidRPr="00294A36" w:rsidRDefault="00294A36" w:rsidP="00294A36">
            <w:pPr>
              <w:widowControl/>
              <w:autoSpaceDE/>
              <w:autoSpaceDN/>
              <w:adjustRightInd/>
              <w:rPr>
                <w:sz w:val="22"/>
                <w:szCs w:val="22"/>
              </w:rPr>
            </w:pPr>
            <w:r w:rsidRPr="00294A36">
              <w:rPr>
                <w:sz w:val="22"/>
                <w:szCs w:val="22"/>
              </w:rPr>
              <w:t>Истоки</w:t>
            </w:r>
          </w:p>
        </w:tc>
        <w:tc>
          <w:tcPr>
            <w:tcW w:w="3828" w:type="dxa"/>
          </w:tcPr>
          <w:p w:rsidR="00294A36" w:rsidRPr="00294A36" w:rsidRDefault="00294A36" w:rsidP="00294A36">
            <w:pPr>
              <w:widowControl/>
              <w:autoSpaceDE/>
              <w:autoSpaceDN/>
              <w:adjustRightInd/>
              <w:rPr>
                <w:sz w:val="22"/>
                <w:szCs w:val="22"/>
              </w:rPr>
            </w:pPr>
            <w:r w:rsidRPr="00294A36">
              <w:rPr>
                <w:sz w:val="22"/>
                <w:szCs w:val="22"/>
              </w:rPr>
              <w:t xml:space="preserve">Камкин А.В. Истоки: учебное пособие для </w:t>
            </w:r>
            <w:proofErr w:type="spellStart"/>
            <w:r w:rsidRPr="00294A36">
              <w:rPr>
                <w:sz w:val="22"/>
                <w:szCs w:val="22"/>
              </w:rPr>
              <w:t>образ</w:t>
            </w:r>
            <w:proofErr w:type="gramStart"/>
            <w:r w:rsidRPr="00294A36">
              <w:rPr>
                <w:sz w:val="22"/>
                <w:szCs w:val="22"/>
              </w:rPr>
              <w:t>.ш</w:t>
            </w:r>
            <w:proofErr w:type="gramEnd"/>
            <w:r w:rsidRPr="00294A36">
              <w:rPr>
                <w:sz w:val="22"/>
                <w:szCs w:val="22"/>
              </w:rPr>
              <w:t>к</w:t>
            </w:r>
            <w:proofErr w:type="spellEnd"/>
            <w:r w:rsidRPr="00294A36">
              <w:rPr>
                <w:sz w:val="22"/>
                <w:szCs w:val="22"/>
              </w:rPr>
              <w:t>. Изд</w:t>
            </w:r>
            <w:proofErr w:type="gramStart"/>
            <w:r w:rsidRPr="00294A36">
              <w:rPr>
                <w:sz w:val="22"/>
                <w:szCs w:val="22"/>
              </w:rPr>
              <w:t>.-</w:t>
            </w:r>
            <w:proofErr w:type="gramEnd"/>
            <w:r w:rsidRPr="00294A36">
              <w:rPr>
                <w:sz w:val="22"/>
                <w:szCs w:val="22"/>
              </w:rPr>
              <w:t xml:space="preserve">дом «Истоки» 2007. О.А. </w:t>
            </w:r>
            <w:proofErr w:type="spellStart"/>
            <w:r w:rsidRPr="00294A36">
              <w:rPr>
                <w:sz w:val="22"/>
                <w:szCs w:val="22"/>
              </w:rPr>
              <w:t>Бандяк</w:t>
            </w:r>
            <w:proofErr w:type="spellEnd"/>
            <w:r w:rsidRPr="00294A36">
              <w:rPr>
                <w:sz w:val="22"/>
                <w:szCs w:val="22"/>
              </w:rPr>
              <w:t xml:space="preserve">, </w:t>
            </w:r>
            <w:proofErr w:type="spellStart"/>
            <w:r w:rsidRPr="00294A36">
              <w:rPr>
                <w:sz w:val="22"/>
                <w:szCs w:val="22"/>
              </w:rPr>
              <w:t>Н.В.Котельникова</w:t>
            </w:r>
            <w:proofErr w:type="spellEnd"/>
            <w:r w:rsidRPr="00294A36">
              <w:rPr>
                <w:sz w:val="22"/>
                <w:szCs w:val="22"/>
              </w:rPr>
              <w:t xml:space="preserve"> </w:t>
            </w:r>
          </w:p>
        </w:tc>
        <w:tc>
          <w:tcPr>
            <w:tcW w:w="3967" w:type="dxa"/>
          </w:tcPr>
          <w:p w:rsidR="00294A36" w:rsidRPr="00294A36" w:rsidRDefault="00294A36" w:rsidP="00294A36">
            <w:pPr>
              <w:widowControl/>
              <w:autoSpaceDE/>
              <w:autoSpaceDN/>
              <w:adjustRightInd/>
              <w:rPr>
                <w:sz w:val="22"/>
                <w:szCs w:val="22"/>
              </w:rPr>
            </w:pPr>
            <w:r w:rsidRPr="00294A36">
              <w:rPr>
                <w:sz w:val="22"/>
                <w:szCs w:val="22"/>
              </w:rPr>
              <w:t xml:space="preserve">«Истоки» </w:t>
            </w:r>
            <w:proofErr w:type="spellStart"/>
            <w:r w:rsidRPr="00294A36">
              <w:rPr>
                <w:sz w:val="22"/>
                <w:szCs w:val="22"/>
              </w:rPr>
              <w:t>раб.тетр</w:t>
            </w:r>
            <w:proofErr w:type="spellEnd"/>
            <w:r w:rsidRPr="00294A36">
              <w:rPr>
                <w:sz w:val="22"/>
                <w:szCs w:val="22"/>
              </w:rPr>
              <w:t xml:space="preserve">. в 2х частях под </w:t>
            </w:r>
            <w:proofErr w:type="spellStart"/>
            <w:r w:rsidRPr="00294A36">
              <w:rPr>
                <w:sz w:val="22"/>
                <w:szCs w:val="22"/>
              </w:rPr>
              <w:t>ред</w:t>
            </w:r>
            <w:proofErr w:type="gramStart"/>
            <w:r w:rsidRPr="00294A36">
              <w:rPr>
                <w:sz w:val="22"/>
                <w:szCs w:val="22"/>
              </w:rPr>
              <w:t>.Р</w:t>
            </w:r>
            <w:proofErr w:type="gramEnd"/>
            <w:r w:rsidRPr="00294A36">
              <w:rPr>
                <w:sz w:val="22"/>
                <w:szCs w:val="22"/>
              </w:rPr>
              <w:t>АЕН</w:t>
            </w:r>
            <w:proofErr w:type="spellEnd"/>
            <w:r w:rsidRPr="00294A36">
              <w:rPr>
                <w:sz w:val="22"/>
                <w:szCs w:val="22"/>
              </w:rPr>
              <w:t xml:space="preserve">  </w:t>
            </w:r>
            <w:proofErr w:type="spellStart"/>
            <w:r w:rsidRPr="00294A36">
              <w:rPr>
                <w:sz w:val="22"/>
                <w:szCs w:val="22"/>
              </w:rPr>
              <w:t>Н.А.Кузьмина</w:t>
            </w:r>
            <w:proofErr w:type="spellEnd"/>
            <w:r w:rsidRPr="00294A36">
              <w:rPr>
                <w:sz w:val="22"/>
                <w:szCs w:val="22"/>
              </w:rPr>
              <w:t xml:space="preserve"> </w:t>
            </w:r>
            <w:proofErr w:type="spellStart"/>
            <w:r w:rsidRPr="00294A36">
              <w:rPr>
                <w:sz w:val="22"/>
                <w:szCs w:val="22"/>
              </w:rPr>
              <w:t>М.Истоки</w:t>
            </w:r>
            <w:proofErr w:type="spellEnd"/>
            <w:r w:rsidRPr="00294A36">
              <w:rPr>
                <w:sz w:val="22"/>
                <w:szCs w:val="22"/>
              </w:rPr>
              <w:t xml:space="preserve"> 2012</w:t>
            </w:r>
          </w:p>
        </w:tc>
      </w:tr>
      <w:tr w:rsidR="00294A36" w:rsidRPr="00294A36" w:rsidTr="00294A36">
        <w:tc>
          <w:tcPr>
            <w:tcW w:w="1985" w:type="dxa"/>
          </w:tcPr>
          <w:p w:rsidR="00294A36" w:rsidRPr="00294A36" w:rsidRDefault="00294A36" w:rsidP="00294A36">
            <w:pPr>
              <w:widowControl/>
              <w:autoSpaceDE/>
              <w:autoSpaceDN/>
              <w:adjustRightInd/>
              <w:rPr>
                <w:sz w:val="22"/>
                <w:szCs w:val="22"/>
              </w:rPr>
            </w:pPr>
            <w:r w:rsidRPr="00294A36">
              <w:rPr>
                <w:sz w:val="22"/>
                <w:szCs w:val="22"/>
              </w:rPr>
              <w:t>Музыка</w:t>
            </w:r>
          </w:p>
        </w:tc>
        <w:tc>
          <w:tcPr>
            <w:tcW w:w="3828" w:type="dxa"/>
          </w:tcPr>
          <w:p w:rsidR="00294A36" w:rsidRPr="00294A36" w:rsidRDefault="00294A36" w:rsidP="00294A36">
            <w:pPr>
              <w:widowControl/>
              <w:autoSpaceDE/>
              <w:autoSpaceDN/>
              <w:adjustRightInd/>
              <w:rPr>
                <w:sz w:val="22"/>
                <w:szCs w:val="22"/>
              </w:rPr>
            </w:pPr>
            <w:r w:rsidRPr="00294A36">
              <w:rPr>
                <w:sz w:val="22"/>
                <w:szCs w:val="22"/>
              </w:rPr>
              <w:t xml:space="preserve">Музыка:4 </w:t>
            </w:r>
            <w:proofErr w:type="spellStart"/>
            <w:r w:rsidRPr="00294A36">
              <w:rPr>
                <w:sz w:val="22"/>
                <w:szCs w:val="22"/>
              </w:rPr>
              <w:t>кл</w:t>
            </w:r>
            <w:proofErr w:type="spellEnd"/>
            <w:r w:rsidRPr="00294A36">
              <w:rPr>
                <w:sz w:val="22"/>
                <w:szCs w:val="22"/>
              </w:rPr>
              <w:t xml:space="preserve">.: Учебник / Т.В. </w:t>
            </w:r>
            <w:proofErr w:type="spellStart"/>
            <w:r w:rsidRPr="00294A36">
              <w:rPr>
                <w:sz w:val="22"/>
                <w:szCs w:val="22"/>
              </w:rPr>
              <w:t>Челышева</w:t>
            </w:r>
            <w:proofErr w:type="spellEnd"/>
            <w:r w:rsidRPr="00294A36">
              <w:rPr>
                <w:sz w:val="22"/>
                <w:szCs w:val="22"/>
              </w:rPr>
              <w:t>, В.В. Кузнецова. — М. Академкнига/Учебник, 2013.</w:t>
            </w:r>
          </w:p>
        </w:tc>
        <w:tc>
          <w:tcPr>
            <w:tcW w:w="3967" w:type="dxa"/>
          </w:tcPr>
          <w:p w:rsidR="00294A36" w:rsidRPr="00294A36" w:rsidRDefault="00294A36" w:rsidP="00294A36">
            <w:pPr>
              <w:widowControl/>
              <w:autoSpaceDE/>
              <w:autoSpaceDN/>
              <w:adjustRightInd/>
              <w:rPr>
                <w:sz w:val="22"/>
                <w:szCs w:val="22"/>
              </w:rPr>
            </w:pPr>
          </w:p>
        </w:tc>
      </w:tr>
      <w:tr w:rsidR="00294A36" w:rsidRPr="00294A36" w:rsidTr="00294A36">
        <w:tc>
          <w:tcPr>
            <w:tcW w:w="1985" w:type="dxa"/>
          </w:tcPr>
          <w:p w:rsidR="00294A36" w:rsidRPr="00294A36" w:rsidRDefault="00294A36" w:rsidP="00294A36">
            <w:pPr>
              <w:widowControl/>
              <w:autoSpaceDE/>
              <w:autoSpaceDN/>
              <w:adjustRightInd/>
              <w:rPr>
                <w:sz w:val="22"/>
                <w:szCs w:val="22"/>
              </w:rPr>
            </w:pPr>
            <w:r w:rsidRPr="00294A36">
              <w:rPr>
                <w:sz w:val="22"/>
                <w:szCs w:val="22"/>
              </w:rPr>
              <w:t>Технология</w:t>
            </w:r>
          </w:p>
        </w:tc>
        <w:tc>
          <w:tcPr>
            <w:tcW w:w="3828" w:type="dxa"/>
          </w:tcPr>
          <w:p w:rsidR="00294A36" w:rsidRPr="00294A36" w:rsidRDefault="00294A36" w:rsidP="00294A36">
            <w:pPr>
              <w:widowControl/>
              <w:autoSpaceDE/>
              <w:autoSpaceDN/>
              <w:adjustRightInd/>
              <w:rPr>
                <w:sz w:val="22"/>
                <w:szCs w:val="22"/>
              </w:rPr>
            </w:pPr>
            <w:r w:rsidRPr="00294A36">
              <w:rPr>
                <w:sz w:val="22"/>
                <w:szCs w:val="22"/>
              </w:rPr>
              <w:t xml:space="preserve">Технология:4 </w:t>
            </w:r>
            <w:proofErr w:type="spellStart"/>
            <w:r w:rsidRPr="00294A36">
              <w:rPr>
                <w:sz w:val="22"/>
                <w:szCs w:val="22"/>
              </w:rPr>
              <w:t>кл</w:t>
            </w:r>
            <w:proofErr w:type="spellEnd"/>
            <w:r w:rsidRPr="00294A36">
              <w:rPr>
                <w:sz w:val="22"/>
                <w:szCs w:val="22"/>
              </w:rPr>
              <w:t>.: Учебник / Т.М. Рагозина, А.А. Гринева, И.Л. Голованова. М.: Академкнига/Учебник, 2014.</w:t>
            </w:r>
          </w:p>
        </w:tc>
        <w:tc>
          <w:tcPr>
            <w:tcW w:w="3967" w:type="dxa"/>
          </w:tcPr>
          <w:p w:rsidR="00294A36" w:rsidRPr="00294A36" w:rsidRDefault="00294A36" w:rsidP="00294A36">
            <w:pPr>
              <w:widowControl/>
              <w:autoSpaceDE/>
              <w:autoSpaceDN/>
              <w:adjustRightInd/>
              <w:rPr>
                <w:sz w:val="22"/>
                <w:szCs w:val="22"/>
              </w:rPr>
            </w:pPr>
          </w:p>
        </w:tc>
      </w:tr>
      <w:tr w:rsidR="00294A36" w:rsidRPr="00294A36" w:rsidTr="00294A36">
        <w:tc>
          <w:tcPr>
            <w:tcW w:w="1985" w:type="dxa"/>
            <w:vAlign w:val="center"/>
          </w:tcPr>
          <w:p w:rsidR="00294A36" w:rsidRPr="00294A36" w:rsidRDefault="00294A36" w:rsidP="00294A36">
            <w:pPr>
              <w:widowControl/>
              <w:autoSpaceDE/>
              <w:autoSpaceDN/>
              <w:adjustRightInd/>
              <w:rPr>
                <w:sz w:val="22"/>
                <w:szCs w:val="22"/>
              </w:rPr>
            </w:pPr>
            <w:r w:rsidRPr="00294A36">
              <w:rPr>
                <w:sz w:val="22"/>
                <w:szCs w:val="22"/>
              </w:rPr>
              <w:t>ОРКСЭ</w:t>
            </w:r>
          </w:p>
        </w:tc>
        <w:tc>
          <w:tcPr>
            <w:tcW w:w="3828" w:type="dxa"/>
            <w:vAlign w:val="center"/>
          </w:tcPr>
          <w:p w:rsidR="00294A36" w:rsidRPr="00294A36" w:rsidRDefault="00294A36" w:rsidP="00294A36">
            <w:pPr>
              <w:widowControl/>
              <w:autoSpaceDE/>
              <w:autoSpaceDN/>
              <w:adjustRightInd/>
              <w:rPr>
                <w:sz w:val="22"/>
                <w:szCs w:val="22"/>
              </w:rPr>
            </w:pPr>
            <w:r w:rsidRPr="00294A36">
              <w:rPr>
                <w:sz w:val="22"/>
                <w:szCs w:val="22"/>
              </w:rPr>
              <w:t>Кураев А.В.ОРКСЭ. Основы православной культуры. 4-5 классы. Учебное пособие для общеобразовательных учреждений.</w:t>
            </w:r>
          </w:p>
        </w:tc>
        <w:tc>
          <w:tcPr>
            <w:tcW w:w="3967" w:type="dxa"/>
            <w:vAlign w:val="center"/>
          </w:tcPr>
          <w:p w:rsidR="00294A36" w:rsidRPr="00294A36" w:rsidRDefault="00294A36" w:rsidP="00294A36">
            <w:pPr>
              <w:widowControl/>
              <w:autoSpaceDE/>
              <w:autoSpaceDN/>
              <w:adjustRightInd/>
              <w:rPr>
                <w:sz w:val="22"/>
                <w:szCs w:val="22"/>
              </w:rPr>
            </w:pPr>
            <w:r w:rsidRPr="00294A36">
              <w:rPr>
                <w:sz w:val="22"/>
                <w:szCs w:val="22"/>
              </w:rPr>
              <w:t>Данилюк А.Я. Книга для родителей. ОРКСЭ.</w:t>
            </w:r>
          </w:p>
        </w:tc>
      </w:tr>
      <w:tr w:rsidR="00294A36" w:rsidRPr="00294A36" w:rsidTr="00294A36">
        <w:tc>
          <w:tcPr>
            <w:tcW w:w="1985" w:type="dxa"/>
          </w:tcPr>
          <w:p w:rsidR="00294A36" w:rsidRPr="00294A36" w:rsidRDefault="00294A36" w:rsidP="00294A36">
            <w:pPr>
              <w:widowControl/>
              <w:autoSpaceDE/>
              <w:autoSpaceDN/>
              <w:adjustRightInd/>
              <w:rPr>
                <w:sz w:val="22"/>
                <w:szCs w:val="22"/>
              </w:rPr>
            </w:pPr>
            <w:r w:rsidRPr="00294A36">
              <w:rPr>
                <w:sz w:val="22"/>
                <w:szCs w:val="22"/>
              </w:rPr>
              <w:t>Иностранный язык</w:t>
            </w:r>
          </w:p>
        </w:tc>
        <w:tc>
          <w:tcPr>
            <w:tcW w:w="3828" w:type="dxa"/>
          </w:tcPr>
          <w:p w:rsidR="00294A36" w:rsidRPr="00294A36" w:rsidRDefault="00294A36" w:rsidP="00294A36">
            <w:pPr>
              <w:widowControl/>
              <w:autoSpaceDE/>
              <w:autoSpaceDN/>
              <w:adjustRightInd/>
              <w:rPr>
                <w:sz w:val="22"/>
                <w:szCs w:val="22"/>
              </w:rPr>
            </w:pPr>
            <w:r w:rsidRPr="00294A36">
              <w:rPr>
                <w:sz w:val="22"/>
                <w:szCs w:val="22"/>
              </w:rPr>
              <w:t xml:space="preserve">Английский язык [Текст]: Учебник:4 </w:t>
            </w:r>
            <w:proofErr w:type="spellStart"/>
            <w:r w:rsidRPr="00294A36">
              <w:rPr>
                <w:sz w:val="22"/>
                <w:szCs w:val="22"/>
              </w:rPr>
              <w:t>кл</w:t>
            </w:r>
            <w:proofErr w:type="spellEnd"/>
            <w:r w:rsidRPr="00294A36">
              <w:rPr>
                <w:sz w:val="22"/>
                <w:szCs w:val="22"/>
              </w:rPr>
              <w:t>.: В 2 ч. / 2013г.</w:t>
            </w:r>
          </w:p>
        </w:tc>
        <w:tc>
          <w:tcPr>
            <w:tcW w:w="3967" w:type="dxa"/>
          </w:tcPr>
          <w:p w:rsidR="00294A36" w:rsidRPr="00294A36" w:rsidRDefault="00294A36" w:rsidP="00294A36">
            <w:pPr>
              <w:widowControl/>
              <w:autoSpaceDE/>
              <w:autoSpaceDN/>
              <w:adjustRightInd/>
              <w:rPr>
                <w:sz w:val="22"/>
                <w:szCs w:val="22"/>
              </w:rPr>
            </w:pPr>
            <w:r w:rsidRPr="00294A36">
              <w:rPr>
                <w:sz w:val="22"/>
                <w:szCs w:val="22"/>
              </w:rPr>
              <w:t xml:space="preserve">Англ. язык: Рабочая тетрадь к учебнику для </w:t>
            </w:r>
            <w:proofErr w:type="spellStart"/>
            <w:r w:rsidRPr="00294A36">
              <w:rPr>
                <w:sz w:val="22"/>
                <w:szCs w:val="22"/>
              </w:rPr>
              <w:t>общеобразоват</w:t>
            </w:r>
            <w:proofErr w:type="spellEnd"/>
            <w:r w:rsidRPr="00294A36">
              <w:rPr>
                <w:sz w:val="22"/>
                <w:szCs w:val="22"/>
              </w:rPr>
              <w:t>. Учреждений /</w:t>
            </w:r>
            <w:proofErr w:type="spellStart"/>
            <w:r w:rsidRPr="00294A36">
              <w:rPr>
                <w:sz w:val="22"/>
                <w:szCs w:val="22"/>
              </w:rPr>
              <w:t>С.Г.</w:t>
            </w:r>
            <w:proofErr w:type="gramStart"/>
            <w:r w:rsidRPr="00294A36">
              <w:rPr>
                <w:sz w:val="22"/>
                <w:szCs w:val="22"/>
              </w:rPr>
              <w:t>Тер</w:t>
            </w:r>
            <w:proofErr w:type="spellEnd"/>
            <w:r w:rsidRPr="00294A36">
              <w:rPr>
                <w:sz w:val="22"/>
                <w:szCs w:val="22"/>
              </w:rPr>
              <w:t>-Минасова</w:t>
            </w:r>
            <w:proofErr w:type="gramEnd"/>
            <w:r w:rsidRPr="00294A36">
              <w:rPr>
                <w:sz w:val="22"/>
                <w:szCs w:val="22"/>
              </w:rPr>
              <w:t xml:space="preserve">, Л.М. </w:t>
            </w:r>
            <w:proofErr w:type="spellStart"/>
            <w:r w:rsidRPr="00294A36">
              <w:rPr>
                <w:sz w:val="22"/>
                <w:szCs w:val="22"/>
              </w:rPr>
              <w:t>Узунова</w:t>
            </w:r>
            <w:proofErr w:type="spellEnd"/>
            <w:r w:rsidRPr="00294A36">
              <w:rPr>
                <w:sz w:val="22"/>
                <w:szCs w:val="22"/>
              </w:rPr>
              <w:t xml:space="preserve">, Д.С. </w:t>
            </w:r>
            <w:proofErr w:type="spellStart"/>
            <w:r w:rsidRPr="00294A36">
              <w:rPr>
                <w:sz w:val="22"/>
                <w:szCs w:val="22"/>
              </w:rPr>
              <w:t>Обукаускайте</w:t>
            </w:r>
            <w:proofErr w:type="spellEnd"/>
            <w:r w:rsidRPr="00294A36">
              <w:rPr>
                <w:sz w:val="22"/>
                <w:szCs w:val="22"/>
              </w:rPr>
              <w:t xml:space="preserve">, </w:t>
            </w:r>
            <w:proofErr w:type="spellStart"/>
            <w:r w:rsidRPr="00294A36">
              <w:rPr>
                <w:sz w:val="22"/>
                <w:szCs w:val="22"/>
              </w:rPr>
              <w:t>Е.И.Сухина</w:t>
            </w:r>
            <w:proofErr w:type="spellEnd"/>
            <w:r w:rsidRPr="00294A36">
              <w:rPr>
                <w:sz w:val="22"/>
                <w:szCs w:val="22"/>
              </w:rPr>
              <w:t>. – М: Академкнига/ Учебник, 2012 + диск</w:t>
            </w:r>
          </w:p>
        </w:tc>
      </w:tr>
      <w:tr w:rsidR="00294A36" w:rsidRPr="00294A36" w:rsidTr="00294A36">
        <w:tc>
          <w:tcPr>
            <w:tcW w:w="1985" w:type="dxa"/>
            <w:vAlign w:val="center"/>
          </w:tcPr>
          <w:p w:rsidR="00294A36" w:rsidRPr="00294A36" w:rsidRDefault="00294A36" w:rsidP="00294A36">
            <w:pPr>
              <w:widowControl/>
              <w:autoSpaceDE/>
              <w:autoSpaceDN/>
              <w:adjustRightInd/>
              <w:rPr>
                <w:sz w:val="22"/>
                <w:szCs w:val="22"/>
              </w:rPr>
            </w:pPr>
            <w:r w:rsidRPr="00294A36">
              <w:rPr>
                <w:sz w:val="22"/>
                <w:szCs w:val="22"/>
              </w:rPr>
              <w:t>Изобразительное искусство</w:t>
            </w:r>
          </w:p>
        </w:tc>
        <w:tc>
          <w:tcPr>
            <w:tcW w:w="3828" w:type="dxa"/>
            <w:vAlign w:val="center"/>
          </w:tcPr>
          <w:p w:rsidR="00294A36" w:rsidRPr="00294A36" w:rsidRDefault="00294A36" w:rsidP="00294A36">
            <w:pPr>
              <w:widowControl/>
              <w:autoSpaceDE/>
              <w:autoSpaceDN/>
              <w:adjustRightInd/>
              <w:rPr>
                <w:sz w:val="22"/>
                <w:szCs w:val="22"/>
              </w:rPr>
            </w:pPr>
            <w:proofErr w:type="spellStart"/>
            <w:r w:rsidRPr="00294A36">
              <w:rPr>
                <w:sz w:val="22"/>
                <w:szCs w:val="22"/>
              </w:rPr>
              <w:t>И.Э.Кашекова</w:t>
            </w:r>
            <w:proofErr w:type="spellEnd"/>
            <w:r w:rsidRPr="00294A36">
              <w:rPr>
                <w:sz w:val="22"/>
                <w:szCs w:val="22"/>
              </w:rPr>
              <w:t xml:space="preserve">, А.Л. </w:t>
            </w:r>
            <w:proofErr w:type="spellStart"/>
            <w:r w:rsidRPr="00294A36">
              <w:rPr>
                <w:sz w:val="22"/>
                <w:szCs w:val="22"/>
              </w:rPr>
              <w:t>Кашеков</w:t>
            </w:r>
            <w:proofErr w:type="spellEnd"/>
            <w:r w:rsidRPr="00294A36">
              <w:rPr>
                <w:sz w:val="22"/>
                <w:szCs w:val="22"/>
              </w:rPr>
              <w:t xml:space="preserve"> Изобразительное искусство: учебник для общеобразовательных учреждений</w:t>
            </w:r>
            <w:proofErr w:type="gramStart"/>
            <w:r w:rsidRPr="00294A36">
              <w:rPr>
                <w:sz w:val="22"/>
                <w:szCs w:val="22"/>
              </w:rPr>
              <w:t xml:space="preserve"> :</w:t>
            </w:r>
            <w:proofErr w:type="gramEnd"/>
            <w:r w:rsidRPr="00294A36">
              <w:rPr>
                <w:sz w:val="22"/>
                <w:szCs w:val="22"/>
              </w:rPr>
              <w:t xml:space="preserve"> 4 класс 2013</w:t>
            </w:r>
          </w:p>
        </w:tc>
        <w:tc>
          <w:tcPr>
            <w:tcW w:w="3967" w:type="dxa"/>
            <w:vAlign w:val="center"/>
          </w:tcPr>
          <w:p w:rsidR="00294A36" w:rsidRPr="00294A36" w:rsidRDefault="00294A36" w:rsidP="00294A36">
            <w:pPr>
              <w:widowControl/>
              <w:autoSpaceDE/>
              <w:autoSpaceDN/>
              <w:adjustRightInd/>
              <w:rPr>
                <w:sz w:val="22"/>
                <w:szCs w:val="22"/>
              </w:rPr>
            </w:pPr>
          </w:p>
        </w:tc>
      </w:tr>
    </w:tbl>
    <w:p w:rsidR="00294A36" w:rsidRDefault="00294A36" w:rsidP="00294A36">
      <w:pPr>
        <w:pStyle w:val="a4"/>
        <w:ind w:firstLine="851"/>
        <w:jc w:val="both"/>
        <w:rPr>
          <w:sz w:val="24"/>
          <w:szCs w:val="24"/>
        </w:rPr>
      </w:pPr>
    </w:p>
    <w:p w:rsidR="00294A36" w:rsidRPr="00294A36" w:rsidRDefault="00294A36" w:rsidP="00294A36">
      <w:pPr>
        <w:widowControl/>
        <w:tabs>
          <w:tab w:val="left" w:pos="284"/>
        </w:tabs>
        <w:suppressAutoHyphens/>
        <w:autoSpaceDE/>
        <w:autoSpaceDN/>
        <w:adjustRightInd/>
        <w:spacing w:after="120"/>
        <w:ind w:left="720"/>
        <w:jc w:val="center"/>
        <w:rPr>
          <w:i/>
          <w:spacing w:val="1"/>
          <w:sz w:val="24"/>
          <w:szCs w:val="24"/>
        </w:rPr>
      </w:pPr>
      <w:r w:rsidRPr="00294A36">
        <w:rPr>
          <w:i/>
          <w:spacing w:val="1"/>
          <w:sz w:val="24"/>
          <w:szCs w:val="24"/>
        </w:rPr>
        <w:t>Электронные учебные программы, учебники, пособия</w:t>
      </w:r>
    </w:p>
    <w:tbl>
      <w:tblPr>
        <w:tblW w:w="9639"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5"/>
        <w:gridCol w:w="3544"/>
      </w:tblGrid>
      <w:tr w:rsidR="00294A36" w:rsidRPr="00294A36" w:rsidTr="00294A36">
        <w:tc>
          <w:tcPr>
            <w:tcW w:w="6095" w:type="dxa"/>
            <w:tcBorders>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Наименование программы</w:t>
            </w:r>
          </w:p>
        </w:tc>
        <w:tc>
          <w:tcPr>
            <w:tcW w:w="3544" w:type="dxa"/>
            <w:tcBorders>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Применение</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Начальная школа</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А.Л. Чекин «Математика» (1 класс)</w:t>
            </w:r>
            <w:proofErr w:type="gramStart"/>
            <w:r w:rsidRPr="00294A36">
              <w:rPr>
                <w:sz w:val="22"/>
                <w:szCs w:val="22"/>
              </w:rPr>
              <w:t xml:space="preserve"> .</w:t>
            </w:r>
            <w:proofErr w:type="gramEnd"/>
            <w:r w:rsidRPr="00294A36">
              <w:rPr>
                <w:sz w:val="22"/>
                <w:szCs w:val="22"/>
              </w:rPr>
              <w:t xml:space="preserve">   </w:t>
            </w:r>
          </w:p>
          <w:p w:rsidR="00294A36" w:rsidRPr="00294A36" w:rsidRDefault="00294A36" w:rsidP="00294A36">
            <w:pPr>
              <w:widowControl/>
              <w:tabs>
                <w:tab w:val="left" w:pos="284"/>
              </w:tabs>
              <w:autoSpaceDE/>
              <w:autoSpaceDN/>
              <w:adjustRightInd/>
              <w:jc w:val="center"/>
              <w:rPr>
                <w:sz w:val="22"/>
                <w:szCs w:val="22"/>
              </w:rPr>
            </w:pPr>
            <w:r w:rsidRPr="00294A36">
              <w:rPr>
                <w:sz w:val="22"/>
                <w:szCs w:val="22"/>
              </w:rPr>
              <w:t>Электронное приложение к учебнику А.Л. Чекина. Система иллюстраций, вопросов и заданий к урокам.</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Математика 1 класс. Математика начинается I, II части</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Обучение грамоте. Письмо. Поурочное планирование для начальной школы на двух дисках</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О.Н. Федотова «Окружающий мир» (1 класс). Электронное </w:t>
            </w:r>
            <w:r w:rsidRPr="00294A36">
              <w:rPr>
                <w:sz w:val="22"/>
                <w:szCs w:val="22"/>
              </w:rPr>
              <w:lastRenderedPageBreak/>
              <w:t xml:space="preserve">приложение к учебнику О.Н. Федотовой, Г.В. </w:t>
            </w:r>
            <w:proofErr w:type="spellStart"/>
            <w:r w:rsidRPr="00294A36">
              <w:rPr>
                <w:sz w:val="22"/>
                <w:szCs w:val="22"/>
              </w:rPr>
              <w:t>Трафимовой</w:t>
            </w:r>
            <w:proofErr w:type="spellEnd"/>
            <w:r w:rsidRPr="00294A36">
              <w:rPr>
                <w:sz w:val="22"/>
                <w:szCs w:val="22"/>
              </w:rPr>
              <w:t xml:space="preserve">, С.А. </w:t>
            </w:r>
            <w:proofErr w:type="spellStart"/>
            <w:r w:rsidRPr="00294A36">
              <w:rPr>
                <w:sz w:val="22"/>
                <w:szCs w:val="22"/>
              </w:rPr>
              <w:t>Трафимова</w:t>
            </w:r>
            <w:proofErr w:type="spellEnd"/>
            <w:r w:rsidRPr="00294A36">
              <w:rPr>
                <w:sz w:val="22"/>
                <w:szCs w:val="22"/>
              </w:rPr>
              <w:t>. Система иллюстраций, вопросов и заданий к урокам.</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lastRenderedPageBreak/>
              <w:t xml:space="preserve">В учебной деятельности по </w:t>
            </w:r>
            <w:r w:rsidRPr="00294A36">
              <w:rPr>
                <w:sz w:val="22"/>
                <w:szCs w:val="22"/>
              </w:rPr>
              <w:lastRenderedPageBreak/>
              <w:t>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lastRenderedPageBreak/>
              <w:t xml:space="preserve">Азбука </w:t>
            </w:r>
            <w:proofErr w:type="spellStart"/>
            <w:r w:rsidRPr="00294A36">
              <w:rPr>
                <w:sz w:val="22"/>
                <w:szCs w:val="22"/>
              </w:rPr>
              <w:t>Н.М.Лаврова</w:t>
            </w:r>
            <w:proofErr w:type="spellEnd"/>
            <w:r w:rsidRPr="00294A36">
              <w:rPr>
                <w:sz w:val="22"/>
                <w:szCs w:val="22"/>
              </w:rPr>
              <w:t>. Электронное приложение к методическому пособию. Поурочные тематические разработки, иллюстрации, вопросы, задания к урокам.</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Электронное приложение к методическому пособию. Р.Г. </w:t>
            </w:r>
            <w:proofErr w:type="spellStart"/>
            <w:r w:rsidRPr="00294A36">
              <w:rPr>
                <w:sz w:val="22"/>
                <w:szCs w:val="22"/>
              </w:rPr>
              <w:t>Чураковой</w:t>
            </w:r>
            <w:proofErr w:type="spellEnd"/>
            <w:r w:rsidRPr="00294A36">
              <w:rPr>
                <w:sz w:val="22"/>
                <w:szCs w:val="22"/>
              </w:rPr>
              <w:t xml:space="preserve">, </w:t>
            </w:r>
            <w:proofErr w:type="spellStart"/>
            <w:r w:rsidRPr="00294A36">
              <w:rPr>
                <w:sz w:val="22"/>
                <w:szCs w:val="22"/>
              </w:rPr>
              <w:t>Н.А.Чракова</w:t>
            </w:r>
            <w:proofErr w:type="spellEnd"/>
            <w:r w:rsidRPr="00294A36">
              <w:rPr>
                <w:sz w:val="22"/>
                <w:szCs w:val="22"/>
              </w:rPr>
              <w:t xml:space="preserve">. Итоговые комплексные работы (Разработчик </w:t>
            </w:r>
            <w:proofErr w:type="spellStart"/>
            <w:r w:rsidRPr="00294A36">
              <w:rPr>
                <w:sz w:val="22"/>
                <w:szCs w:val="22"/>
              </w:rPr>
              <w:t>Л.С.Якубовская</w:t>
            </w:r>
            <w:proofErr w:type="spellEnd"/>
            <w:r w:rsidRPr="00294A36">
              <w:rPr>
                <w:sz w:val="22"/>
                <w:szCs w:val="22"/>
              </w:rPr>
              <w:t>). Электронный формат на 2-х дисках</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Внеклассная работа. Электронное приложение  для начальной школы «Наука без скуки». Математика, русский язык, чтение. Задания, иллюстрации, вопросы</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 учебной деятельности по предмету, 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А.Л. Чекин «Математика» (2 класс)</w:t>
            </w:r>
            <w:proofErr w:type="gramStart"/>
            <w:r w:rsidRPr="00294A36">
              <w:rPr>
                <w:sz w:val="22"/>
                <w:szCs w:val="22"/>
              </w:rPr>
              <w:t xml:space="preserve"> .</w:t>
            </w:r>
            <w:proofErr w:type="gramEnd"/>
            <w:r w:rsidRPr="00294A36">
              <w:rPr>
                <w:sz w:val="22"/>
                <w:szCs w:val="22"/>
              </w:rPr>
              <w:t xml:space="preserve">   </w:t>
            </w:r>
          </w:p>
          <w:p w:rsidR="00294A36" w:rsidRPr="00294A36" w:rsidRDefault="00294A36" w:rsidP="00294A36">
            <w:pPr>
              <w:widowControl/>
              <w:tabs>
                <w:tab w:val="left" w:pos="284"/>
              </w:tabs>
              <w:autoSpaceDE/>
              <w:autoSpaceDN/>
              <w:adjustRightInd/>
              <w:jc w:val="center"/>
              <w:rPr>
                <w:sz w:val="22"/>
                <w:szCs w:val="22"/>
              </w:rPr>
            </w:pPr>
            <w:r w:rsidRPr="00294A36">
              <w:rPr>
                <w:sz w:val="22"/>
                <w:szCs w:val="22"/>
              </w:rPr>
              <w:t>Электронное приложение к учебнику А.Л. Чекина. Система иллюстраций, вопросов и заданий к урокам.</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О.Н. Федотова «Окружающий мир» (2 класс). Электронное приложение к учебнику О.Н. Федотовой, Г.В. </w:t>
            </w:r>
            <w:proofErr w:type="spellStart"/>
            <w:r w:rsidRPr="00294A36">
              <w:rPr>
                <w:sz w:val="22"/>
                <w:szCs w:val="22"/>
              </w:rPr>
              <w:t>Трафимовой</w:t>
            </w:r>
            <w:proofErr w:type="spellEnd"/>
            <w:r w:rsidRPr="00294A36">
              <w:rPr>
                <w:sz w:val="22"/>
                <w:szCs w:val="22"/>
              </w:rPr>
              <w:t xml:space="preserve">, С.А. </w:t>
            </w:r>
            <w:proofErr w:type="spellStart"/>
            <w:r w:rsidRPr="00294A36">
              <w:rPr>
                <w:sz w:val="22"/>
                <w:szCs w:val="22"/>
              </w:rPr>
              <w:t>Трафимова</w:t>
            </w:r>
            <w:proofErr w:type="spellEnd"/>
            <w:r w:rsidRPr="00294A36">
              <w:rPr>
                <w:sz w:val="22"/>
                <w:szCs w:val="22"/>
              </w:rPr>
              <w:t>. Система иллюстраций, вопросов и заданий к урокам.</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 учебной деятельности по предмету, 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А.Г. Паутова «Информатика и ИКТ» (2 класс). Комплект компьютерных программ к учебнику Е.П. </w:t>
            </w:r>
            <w:proofErr w:type="spellStart"/>
            <w:r w:rsidRPr="00294A36">
              <w:rPr>
                <w:sz w:val="22"/>
                <w:szCs w:val="22"/>
              </w:rPr>
              <w:t>Бененсон</w:t>
            </w:r>
            <w:proofErr w:type="spellEnd"/>
            <w:r w:rsidRPr="00294A36">
              <w:rPr>
                <w:sz w:val="22"/>
                <w:szCs w:val="22"/>
              </w:rPr>
              <w:t>, А.Г. Паутовой. CD файлы для инсталляции компьютерных программ к учебнику.</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А.Г. Паутова «Информатика и ИКТ» (3 класс). Комплект компьютерных программ к учебнику Е.П. </w:t>
            </w:r>
            <w:proofErr w:type="spellStart"/>
            <w:r w:rsidRPr="00294A36">
              <w:rPr>
                <w:sz w:val="22"/>
                <w:szCs w:val="22"/>
              </w:rPr>
              <w:t>Бененсон</w:t>
            </w:r>
            <w:proofErr w:type="spellEnd"/>
            <w:r w:rsidRPr="00294A36">
              <w:rPr>
                <w:sz w:val="22"/>
                <w:szCs w:val="22"/>
              </w:rPr>
              <w:t>, А.Г. Паутовой.</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Русский язык и математика 3 класс</w:t>
            </w:r>
          </w:p>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Школьное приключение </w:t>
            </w:r>
            <w:proofErr w:type="gramStart"/>
            <w:r w:rsidRPr="00294A36">
              <w:rPr>
                <w:sz w:val="22"/>
                <w:szCs w:val="22"/>
              </w:rPr>
              <w:t>Форса</w:t>
            </w:r>
            <w:proofErr w:type="gramEnd"/>
            <w:r w:rsidRPr="00294A36">
              <w:rPr>
                <w:sz w:val="22"/>
                <w:szCs w:val="22"/>
              </w:rPr>
              <w:t xml:space="preserve"> без учебников</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proofErr w:type="spellStart"/>
            <w:r w:rsidRPr="00294A36">
              <w:rPr>
                <w:sz w:val="22"/>
                <w:szCs w:val="22"/>
              </w:rPr>
              <w:t>English</w:t>
            </w:r>
            <w:proofErr w:type="spellEnd"/>
            <w:r w:rsidRPr="00294A36">
              <w:rPr>
                <w:sz w:val="22"/>
                <w:szCs w:val="22"/>
              </w:rPr>
              <w:t xml:space="preserve"> </w:t>
            </w:r>
            <w:proofErr w:type="spellStart"/>
            <w:r w:rsidRPr="00294A36">
              <w:rPr>
                <w:sz w:val="22"/>
                <w:szCs w:val="22"/>
              </w:rPr>
              <w:t>Favourite</w:t>
            </w:r>
            <w:proofErr w:type="spellEnd"/>
            <w:r w:rsidRPr="00294A36">
              <w:rPr>
                <w:sz w:val="22"/>
                <w:szCs w:val="22"/>
              </w:rPr>
              <w:t xml:space="preserve"> (2 класс) Звуковое пособие к учебнику и рабочей тетради </w:t>
            </w:r>
            <w:proofErr w:type="spellStart"/>
            <w:r w:rsidRPr="00294A36">
              <w:rPr>
                <w:sz w:val="22"/>
                <w:szCs w:val="22"/>
              </w:rPr>
              <w:t>С.Г.</w:t>
            </w:r>
            <w:proofErr w:type="gramStart"/>
            <w:r w:rsidRPr="00294A36">
              <w:rPr>
                <w:sz w:val="22"/>
                <w:szCs w:val="22"/>
              </w:rPr>
              <w:t>Тер</w:t>
            </w:r>
            <w:proofErr w:type="spellEnd"/>
            <w:r w:rsidRPr="00294A36">
              <w:rPr>
                <w:sz w:val="22"/>
                <w:szCs w:val="22"/>
              </w:rPr>
              <w:t>-Минасовой</w:t>
            </w:r>
            <w:proofErr w:type="gramEnd"/>
            <w:r w:rsidRPr="00294A36">
              <w:rPr>
                <w:sz w:val="22"/>
                <w:szCs w:val="22"/>
              </w:rPr>
              <w:t xml:space="preserve">, </w:t>
            </w:r>
            <w:proofErr w:type="spellStart"/>
            <w:r w:rsidRPr="00294A36">
              <w:rPr>
                <w:sz w:val="22"/>
                <w:szCs w:val="22"/>
              </w:rPr>
              <w:t>Л.М.Узуновой</w:t>
            </w:r>
            <w:proofErr w:type="spellEnd"/>
            <w:r w:rsidRPr="00294A36">
              <w:rPr>
                <w:sz w:val="22"/>
                <w:szCs w:val="22"/>
              </w:rPr>
              <w:t xml:space="preserve">, </w:t>
            </w:r>
            <w:proofErr w:type="spellStart"/>
            <w:r w:rsidRPr="00294A36">
              <w:rPr>
                <w:sz w:val="22"/>
                <w:szCs w:val="22"/>
              </w:rPr>
              <w:t>Д.С.Обукаускайте</w:t>
            </w:r>
            <w:proofErr w:type="spellEnd"/>
            <w:r w:rsidRPr="00294A36">
              <w:rPr>
                <w:sz w:val="22"/>
                <w:szCs w:val="22"/>
              </w:rPr>
              <w:t xml:space="preserve">, </w:t>
            </w:r>
            <w:proofErr w:type="spellStart"/>
            <w:r w:rsidRPr="00294A36">
              <w:rPr>
                <w:sz w:val="22"/>
                <w:szCs w:val="22"/>
              </w:rPr>
              <w:t>Е.И.Сухиной</w:t>
            </w:r>
            <w:proofErr w:type="spellEnd"/>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proofErr w:type="spellStart"/>
            <w:r w:rsidRPr="00294A36">
              <w:rPr>
                <w:sz w:val="22"/>
                <w:szCs w:val="22"/>
              </w:rPr>
              <w:t>English</w:t>
            </w:r>
            <w:proofErr w:type="spellEnd"/>
            <w:r w:rsidRPr="00294A36">
              <w:rPr>
                <w:sz w:val="22"/>
                <w:szCs w:val="22"/>
              </w:rPr>
              <w:t xml:space="preserve"> </w:t>
            </w:r>
            <w:proofErr w:type="spellStart"/>
            <w:r w:rsidRPr="00294A36">
              <w:rPr>
                <w:sz w:val="22"/>
                <w:szCs w:val="22"/>
              </w:rPr>
              <w:t>Favourite</w:t>
            </w:r>
            <w:proofErr w:type="spellEnd"/>
            <w:r w:rsidRPr="00294A36">
              <w:rPr>
                <w:sz w:val="22"/>
                <w:szCs w:val="22"/>
              </w:rPr>
              <w:t xml:space="preserve"> (3класс)  Звуковое пособие к учебнику и рабочей тетради С.Г. </w:t>
            </w:r>
            <w:proofErr w:type="gramStart"/>
            <w:r w:rsidRPr="00294A36">
              <w:rPr>
                <w:sz w:val="22"/>
                <w:szCs w:val="22"/>
              </w:rPr>
              <w:t>Тер-Минасовой</w:t>
            </w:r>
            <w:proofErr w:type="gramEnd"/>
            <w:r w:rsidRPr="00294A36">
              <w:rPr>
                <w:sz w:val="22"/>
                <w:szCs w:val="22"/>
              </w:rPr>
              <w:t xml:space="preserve">, Л.М. </w:t>
            </w:r>
            <w:proofErr w:type="spellStart"/>
            <w:r w:rsidRPr="00294A36">
              <w:rPr>
                <w:sz w:val="22"/>
                <w:szCs w:val="22"/>
              </w:rPr>
              <w:t>Узуновой</w:t>
            </w:r>
            <w:proofErr w:type="spellEnd"/>
            <w:r w:rsidRPr="00294A36">
              <w:rPr>
                <w:sz w:val="22"/>
                <w:szCs w:val="22"/>
              </w:rPr>
              <w:t xml:space="preserve">, Е.И. </w:t>
            </w:r>
            <w:proofErr w:type="spellStart"/>
            <w:r w:rsidRPr="00294A36">
              <w:rPr>
                <w:sz w:val="22"/>
                <w:szCs w:val="22"/>
              </w:rPr>
              <w:t>Сухиной</w:t>
            </w:r>
            <w:proofErr w:type="spellEnd"/>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proofErr w:type="spellStart"/>
            <w:proofErr w:type="gramStart"/>
            <w:r w:rsidRPr="00294A36">
              <w:rPr>
                <w:sz w:val="22"/>
                <w:szCs w:val="22"/>
              </w:rPr>
              <w:t>Е</w:t>
            </w:r>
            <w:proofErr w:type="gramEnd"/>
            <w:r w:rsidRPr="00294A36">
              <w:rPr>
                <w:sz w:val="22"/>
                <w:szCs w:val="22"/>
              </w:rPr>
              <w:t>nglish</w:t>
            </w:r>
            <w:proofErr w:type="spellEnd"/>
            <w:r w:rsidRPr="00294A36">
              <w:rPr>
                <w:sz w:val="22"/>
                <w:szCs w:val="22"/>
              </w:rPr>
              <w:t xml:space="preserve"> </w:t>
            </w:r>
            <w:proofErr w:type="spellStart"/>
            <w:r w:rsidRPr="00294A36">
              <w:rPr>
                <w:sz w:val="22"/>
                <w:szCs w:val="22"/>
              </w:rPr>
              <w:t>Favourite</w:t>
            </w:r>
            <w:proofErr w:type="spellEnd"/>
            <w:r w:rsidRPr="00294A36">
              <w:rPr>
                <w:sz w:val="22"/>
                <w:szCs w:val="22"/>
              </w:rPr>
              <w:t xml:space="preserve">(4 класс) Звуковое пособие к учебнику и рабочей тетради С.Г. Тер-Минасовой, Л.М. </w:t>
            </w:r>
            <w:proofErr w:type="spellStart"/>
            <w:r w:rsidRPr="00294A36">
              <w:rPr>
                <w:sz w:val="22"/>
                <w:szCs w:val="22"/>
              </w:rPr>
              <w:t>Узуновой</w:t>
            </w:r>
            <w:proofErr w:type="spellEnd"/>
            <w:r w:rsidRPr="00294A36">
              <w:rPr>
                <w:sz w:val="22"/>
                <w:szCs w:val="22"/>
              </w:rPr>
              <w:t xml:space="preserve">, Е.И. </w:t>
            </w:r>
            <w:proofErr w:type="spellStart"/>
            <w:r w:rsidRPr="00294A36">
              <w:rPr>
                <w:sz w:val="22"/>
                <w:szCs w:val="22"/>
              </w:rPr>
              <w:t>Сухиной</w:t>
            </w:r>
            <w:proofErr w:type="spellEnd"/>
            <w:r w:rsidRPr="00294A36">
              <w:rPr>
                <w:sz w:val="22"/>
                <w:szCs w:val="22"/>
              </w:rPr>
              <w:t xml:space="preserve">, Ю.О. </w:t>
            </w:r>
            <w:proofErr w:type="spellStart"/>
            <w:r w:rsidRPr="00294A36">
              <w:rPr>
                <w:sz w:val="22"/>
                <w:szCs w:val="22"/>
              </w:rPr>
              <w:t>Собещанской</w:t>
            </w:r>
            <w:proofErr w:type="spellEnd"/>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proofErr w:type="spellStart"/>
            <w:r w:rsidRPr="00294A36">
              <w:rPr>
                <w:sz w:val="22"/>
                <w:szCs w:val="22"/>
              </w:rPr>
              <w:t>Magic</w:t>
            </w:r>
            <w:proofErr w:type="spellEnd"/>
            <w:r w:rsidRPr="00294A36">
              <w:rPr>
                <w:sz w:val="22"/>
                <w:szCs w:val="22"/>
              </w:rPr>
              <w:t xml:space="preserve"> </w:t>
            </w:r>
            <w:proofErr w:type="spellStart"/>
            <w:r w:rsidRPr="00294A36">
              <w:rPr>
                <w:sz w:val="22"/>
                <w:szCs w:val="22"/>
              </w:rPr>
              <w:t>Gooddy</w:t>
            </w:r>
            <w:proofErr w:type="spellEnd"/>
            <w:r w:rsidRPr="00294A36">
              <w:rPr>
                <w:sz w:val="22"/>
                <w:szCs w:val="22"/>
              </w:rPr>
              <w:t xml:space="preserve"> Английский язык для детей</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А.Г. Паутова  Информатика и ИКТ (4 класс)   Комплект компьютерных программ к учебнику </w:t>
            </w:r>
            <w:proofErr w:type="spellStart"/>
            <w:r w:rsidRPr="00294A36">
              <w:rPr>
                <w:sz w:val="22"/>
                <w:szCs w:val="22"/>
              </w:rPr>
              <w:t>Е.П.Бененсон</w:t>
            </w:r>
            <w:proofErr w:type="spellEnd"/>
            <w:r w:rsidRPr="00294A36">
              <w:rPr>
                <w:sz w:val="22"/>
                <w:szCs w:val="22"/>
              </w:rPr>
              <w:t>, А.Г. Паутовой</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Русский язык и математика 4 класс</w:t>
            </w:r>
          </w:p>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Школьное приключение Космические битвы </w:t>
            </w:r>
            <w:proofErr w:type="gramStart"/>
            <w:r w:rsidRPr="00294A36">
              <w:rPr>
                <w:sz w:val="22"/>
                <w:szCs w:val="22"/>
              </w:rPr>
              <w:t>грамотеев</w:t>
            </w:r>
            <w:proofErr w:type="gramEnd"/>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Учебное видео для детей. Английский язык для младших школьников (4 части)</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Большая энциклопедия Кирилла и </w:t>
            </w:r>
            <w:proofErr w:type="spellStart"/>
            <w:r w:rsidRPr="00294A36">
              <w:rPr>
                <w:sz w:val="22"/>
                <w:szCs w:val="22"/>
              </w:rPr>
              <w:t>Мефодия</w:t>
            </w:r>
            <w:proofErr w:type="spellEnd"/>
            <w:r w:rsidRPr="00294A36">
              <w:rPr>
                <w:sz w:val="22"/>
                <w:szCs w:val="22"/>
              </w:rPr>
              <w:t xml:space="preserve"> 2010</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Во внеурочной  деятельности</w:t>
            </w:r>
          </w:p>
        </w:tc>
      </w:tr>
      <w:tr w:rsidR="00294A36" w:rsidRPr="00294A36" w:rsidTr="00294A36">
        <w:trPr>
          <w:trHeight w:val="771"/>
        </w:trPr>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Уроки Кирилла и </w:t>
            </w:r>
            <w:proofErr w:type="spellStart"/>
            <w:r w:rsidRPr="00294A36">
              <w:rPr>
                <w:sz w:val="22"/>
                <w:szCs w:val="22"/>
              </w:rPr>
              <w:t>Мефодия</w:t>
            </w:r>
            <w:proofErr w:type="spellEnd"/>
            <w:r w:rsidRPr="00294A36">
              <w:rPr>
                <w:sz w:val="22"/>
                <w:szCs w:val="22"/>
              </w:rPr>
              <w:t xml:space="preserve"> 1 класс</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 учебной деятельности по предмету, 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Уроки Кирилла и </w:t>
            </w:r>
            <w:proofErr w:type="spellStart"/>
            <w:r w:rsidRPr="00294A36">
              <w:rPr>
                <w:sz w:val="22"/>
                <w:szCs w:val="22"/>
              </w:rPr>
              <w:t>Мефодия</w:t>
            </w:r>
            <w:proofErr w:type="spellEnd"/>
            <w:r w:rsidRPr="00294A36">
              <w:rPr>
                <w:sz w:val="22"/>
                <w:szCs w:val="22"/>
              </w:rPr>
              <w:t xml:space="preserve"> 2 класс</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 учебной деятельности по предмету, 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Азбука православия (познавательный видеофильм)</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Во внеурочной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Основы религиозных культур и светской этики. Видеофильм «основы религиозных культур и светской тики: как </w:t>
            </w:r>
            <w:r w:rsidRPr="00294A36">
              <w:rPr>
                <w:sz w:val="22"/>
                <w:szCs w:val="22"/>
              </w:rPr>
              <w:lastRenderedPageBreak/>
              <w:t>правильно сделать выбор»</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lastRenderedPageBreak/>
              <w:t>В работе с родителями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proofErr w:type="spellStart"/>
            <w:r w:rsidRPr="00294A36">
              <w:rPr>
                <w:sz w:val="22"/>
                <w:szCs w:val="22"/>
              </w:rPr>
              <w:lastRenderedPageBreak/>
              <w:t>А.В.Кураев</w:t>
            </w:r>
            <w:proofErr w:type="spellEnd"/>
            <w:r w:rsidRPr="00294A36">
              <w:rPr>
                <w:sz w:val="22"/>
                <w:szCs w:val="22"/>
              </w:rPr>
              <w:t xml:space="preserve"> «Основы религиозных культур и светской этики» 4 класс. Электронное приложение к учебному пособию </w:t>
            </w:r>
            <w:proofErr w:type="spellStart"/>
            <w:r w:rsidRPr="00294A36">
              <w:rPr>
                <w:sz w:val="22"/>
                <w:szCs w:val="22"/>
              </w:rPr>
              <w:t>А.В.Кураева</w:t>
            </w:r>
            <w:proofErr w:type="spellEnd"/>
          </w:p>
          <w:p w:rsidR="00294A36" w:rsidRPr="00294A36" w:rsidRDefault="00294A36" w:rsidP="00294A36">
            <w:pPr>
              <w:widowControl/>
              <w:tabs>
                <w:tab w:val="left" w:pos="284"/>
              </w:tabs>
              <w:autoSpaceDE/>
              <w:autoSpaceDN/>
              <w:adjustRightInd/>
              <w:jc w:val="center"/>
              <w:rPr>
                <w:sz w:val="22"/>
                <w:szCs w:val="22"/>
              </w:rPr>
            </w:pPr>
            <w:r w:rsidRPr="00294A36">
              <w:rPr>
                <w:sz w:val="22"/>
                <w:szCs w:val="22"/>
              </w:rPr>
              <w:t>«Основы православной культуры»</w:t>
            </w:r>
          </w:p>
          <w:p w:rsidR="00294A36" w:rsidRPr="00294A36" w:rsidRDefault="00294A36" w:rsidP="00294A36">
            <w:pPr>
              <w:widowControl/>
              <w:tabs>
                <w:tab w:val="left" w:pos="284"/>
              </w:tabs>
              <w:autoSpaceDE/>
              <w:autoSpaceDN/>
              <w:adjustRightInd/>
              <w:jc w:val="center"/>
              <w:rPr>
                <w:sz w:val="22"/>
                <w:szCs w:val="22"/>
              </w:rPr>
            </w:pPr>
            <w:r w:rsidRPr="00294A36">
              <w:rPr>
                <w:sz w:val="22"/>
                <w:szCs w:val="22"/>
              </w:rPr>
              <w:t>«Основы мировых религиозных культур»</w:t>
            </w:r>
          </w:p>
          <w:p w:rsidR="00294A36" w:rsidRPr="00294A36" w:rsidRDefault="00294A36" w:rsidP="00294A36">
            <w:pPr>
              <w:widowControl/>
              <w:tabs>
                <w:tab w:val="left" w:pos="284"/>
              </w:tabs>
              <w:autoSpaceDE/>
              <w:autoSpaceDN/>
              <w:adjustRightInd/>
              <w:jc w:val="center"/>
              <w:rPr>
                <w:sz w:val="22"/>
                <w:szCs w:val="22"/>
              </w:rPr>
            </w:pPr>
            <w:r w:rsidRPr="00294A36">
              <w:rPr>
                <w:sz w:val="22"/>
                <w:szCs w:val="22"/>
              </w:rPr>
              <w:t>«Основы буддийской культуры»</w:t>
            </w:r>
          </w:p>
          <w:p w:rsidR="00294A36" w:rsidRPr="00294A36" w:rsidRDefault="00294A36" w:rsidP="00294A36">
            <w:pPr>
              <w:widowControl/>
              <w:tabs>
                <w:tab w:val="left" w:pos="284"/>
              </w:tabs>
              <w:autoSpaceDE/>
              <w:autoSpaceDN/>
              <w:adjustRightInd/>
              <w:jc w:val="center"/>
              <w:rPr>
                <w:sz w:val="22"/>
                <w:szCs w:val="22"/>
              </w:rPr>
            </w:pPr>
            <w:r w:rsidRPr="00294A36">
              <w:rPr>
                <w:sz w:val="22"/>
                <w:szCs w:val="22"/>
              </w:rPr>
              <w:t>«Основы исламской культуры»</w:t>
            </w:r>
          </w:p>
          <w:p w:rsidR="00294A36" w:rsidRPr="00294A36" w:rsidRDefault="00294A36" w:rsidP="00294A36">
            <w:pPr>
              <w:widowControl/>
              <w:tabs>
                <w:tab w:val="left" w:pos="284"/>
              </w:tabs>
              <w:autoSpaceDE/>
              <w:autoSpaceDN/>
              <w:adjustRightInd/>
              <w:jc w:val="center"/>
              <w:rPr>
                <w:sz w:val="22"/>
                <w:szCs w:val="22"/>
              </w:rPr>
            </w:pPr>
            <w:r w:rsidRPr="00294A36">
              <w:rPr>
                <w:sz w:val="22"/>
                <w:szCs w:val="22"/>
              </w:rPr>
              <w:t>«основы иудейской культуры»</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Основы религиозных культур и светской этики «Русь на западе России»</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поисках веры. Семинар «Открытие» (ОРКСЭ)</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DVD диски серия</w:t>
            </w:r>
          </w:p>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 «Наследие человечества»</w:t>
            </w:r>
          </w:p>
        </w:tc>
        <w:tc>
          <w:tcPr>
            <w:tcW w:w="3544" w:type="dxa"/>
            <w:vMerge w:val="restart"/>
            <w:tcBorders>
              <w:top w:val="single" w:sz="4" w:space="0" w:color="auto"/>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1)Исторический центр Рима</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2) Великая Китайская стена</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3) Эрмитаж, Санкт-Петербург</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4) </w:t>
            </w:r>
            <w:proofErr w:type="spellStart"/>
            <w:r w:rsidRPr="00294A36">
              <w:rPr>
                <w:sz w:val="22"/>
                <w:szCs w:val="22"/>
              </w:rPr>
              <w:t>Игуасу</w:t>
            </w:r>
            <w:proofErr w:type="spellEnd"/>
            <w:r w:rsidRPr="00294A36">
              <w:rPr>
                <w:sz w:val="22"/>
                <w:szCs w:val="22"/>
              </w:rPr>
              <w:t xml:space="preserve"> Бразилия-Аргентина</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5) Скульптуры Парфенона, Акрополь, Афины</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6)Кафедральный собор, Мехико</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7) Новый дворец в Сан-</w:t>
            </w:r>
            <w:proofErr w:type="spellStart"/>
            <w:r w:rsidRPr="00294A36">
              <w:rPr>
                <w:sz w:val="22"/>
                <w:szCs w:val="22"/>
              </w:rPr>
              <w:t>Суси</w:t>
            </w:r>
            <w:proofErr w:type="spellEnd"/>
            <w:r w:rsidRPr="00294A36">
              <w:rPr>
                <w:sz w:val="22"/>
                <w:szCs w:val="22"/>
              </w:rPr>
              <w:t>, Потсдам</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8)Национальный парк Серенгети</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9) Дом Мила, Барселона</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10) Большой Барьерный риф</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11) Храм </w:t>
            </w:r>
            <w:proofErr w:type="spellStart"/>
            <w:r w:rsidRPr="00294A36">
              <w:rPr>
                <w:sz w:val="22"/>
                <w:szCs w:val="22"/>
              </w:rPr>
              <w:t>Рамзеса</w:t>
            </w:r>
            <w:proofErr w:type="spellEnd"/>
            <w:r w:rsidRPr="00294A36">
              <w:rPr>
                <w:sz w:val="22"/>
                <w:szCs w:val="22"/>
              </w:rPr>
              <w:t xml:space="preserve"> II Абу-</w:t>
            </w:r>
            <w:proofErr w:type="spellStart"/>
            <w:r w:rsidRPr="00294A36">
              <w:rPr>
                <w:sz w:val="22"/>
                <w:szCs w:val="22"/>
              </w:rPr>
              <w:t>Симбел</w:t>
            </w:r>
            <w:proofErr w:type="spellEnd"/>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12) Собор св. Трофима </w:t>
            </w:r>
            <w:proofErr w:type="spellStart"/>
            <w:r w:rsidRPr="00294A36">
              <w:rPr>
                <w:sz w:val="22"/>
                <w:szCs w:val="22"/>
              </w:rPr>
              <w:t>Арль</w:t>
            </w:r>
            <w:proofErr w:type="spellEnd"/>
            <w:r w:rsidRPr="00294A36">
              <w:rPr>
                <w:sz w:val="22"/>
                <w:szCs w:val="22"/>
              </w:rPr>
              <w:t>, Римский амфитеатр</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13) Карлов мост</w:t>
            </w:r>
            <w:proofErr w:type="gramStart"/>
            <w:r w:rsidRPr="00294A36">
              <w:rPr>
                <w:sz w:val="22"/>
                <w:szCs w:val="22"/>
              </w:rPr>
              <w:t xml:space="preserve"> ,</w:t>
            </w:r>
            <w:proofErr w:type="gramEnd"/>
            <w:r w:rsidRPr="00294A36">
              <w:rPr>
                <w:sz w:val="22"/>
                <w:szCs w:val="22"/>
              </w:rPr>
              <w:t>Прага</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14) </w:t>
            </w:r>
            <w:proofErr w:type="spellStart"/>
            <w:r w:rsidRPr="00294A36">
              <w:rPr>
                <w:sz w:val="22"/>
                <w:szCs w:val="22"/>
              </w:rPr>
              <w:t>Галапагосские</w:t>
            </w:r>
            <w:proofErr w:type="spellEnd"/>
            <w:r w:rsidRPr="00294A36">
              <w:rPr>
                <w:sz w:val="22"/>
                <w:szCs w:val="22"/>
              </w:rPr>
              <w:t xml:space="preserve"> острова</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15) Исторический центр Вены</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16)Национальный парк </w:t>
            </w:r>
            <w:proofErr w:type="spellStart"/>
            <w:r w:rsidRPr="00294A36">
              <w:rPr>
                <w:sz w:val="22"/>
                <w:szCs w:val="22"/>
              </w:rPr>
              <w:t>Гёреме</w:t>
            </w:r>
            <w:proofErr w:type="spellEnd"/>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17) Успенский собор Троице-Сергиева лавра</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18) Помпеи</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19) Старая Гавана, Куба</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20)Королевский дворец, Варшава</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21) Мозаика Мечети Имама, Исфахан, Иран</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22) Старый город в Дубровнике, Хорватия</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23) Статуя Свободы, Нью-Йорк</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24) Путешествие по Европе. Лондон</w:t>
            </w:r>
          </w:p>
        </w:tc>
        <w:tc>
          <w:tcPr>
            <w:tcW w:w="3544" w:type="dxa"/>
            <w:vMerge/>
            <w:tcBorders>
              <w:left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25)Путешествие по Европе. Париж</w:t>
            </w:r>
          </w:p>
        </w:tc>
        <w:tc>
          <w:tcPr>
            <w:tcW w:w="3544" w:type="dxa"/>
            <w:vMerge/>
            <w:tcBorders>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А </w:t>
            </w:r>
            <w:proofErr w:type="spellStart"/>
            <w:r w:rsidRPr="00294A36">
              <w:rPr>
                <w:sz w:val="22"/>
                <w:szCs w:val="22"/>
              </w:rPr>
              <w:t>И.Буренин</w:t>
            </w:r>
            <w:proofErr w:type="spellEnd"/>
            <w:r w:rsidRPr="00294A36">
              <w:rPr>
                <w:sz w:val="22"/>
                <w:szCs w:val="22"/>
              </w:rPr>
              <w:t xml:space="preserve"> «Театр всевозможного</w:t>
            </w:r>
            <w:proofErr w:type="gramStart"/>
            <w:r w:rsidRPr="00294A36">
              <w:rPr>
                <w:sz w:val="22"/>
                <w:szCs w:val="22"/>
              </w:rPr>
              <w:t>»(</w:t>
            </w:r>
            <w:proofErr w:type="gramEnd"/>
            <w:r w:rsidRPr="00294A36">
              <w:rPr>
                <w:sz w:val="22"/>
                <w:szCs w:val="22"/>
              </w:rPr>
              <w:t>театральные шумы)</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Чайковский «Времена года»</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 учебной деятельности по предмету, 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proofErr w:type="spellStart"/>
            <w:r w:rsidRPr="00294A36">
              <w:rPr>
                <w:sz w:val="22"/>
                <w:szCs w:val="22"/>
              </w:rPr>
              <w:t>А.Вивальди</w:t>
            </w:r>
            <w:proofErr w:type="spellEnd"/>
            <w:r w:rsidRPr="00294A36">
              <w:rPr>
                <w:sz w:val="22"/>
                <w:szCs w:val="22"/>
              </w:rPr>
              <w:t xml:space="preserve"> «Времена года»</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 учебной деятельности по предмету, 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100 лучших детских песен, вып.2</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Песенки кота Леопольда</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Колыбельные мелодии «Спокойной ночи»</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Детские песни. 200 хитов</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Песни «Школьные годы»</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proofErr w:type="spellStart"/>
            <w:r w:rsidRPr="00294A36">
              <w:rPr>
                <w:sz w:val="22"/>
                <w:szCs w:val="22"/>
              </w:rPr>
              <w:t>А.И.Буренина</w:t>
            </w:r>
            <w:proofErr w:type="spellEnd"/>
            <w:r w:rsidRPr="00294A36">
              <w:rPr>
                <w:sz w:val="22"/>
                <w:szCs w:val="22"/>
              </w:rPr>
              <w:t xml:space="preserve"> «Музыка к оформлению»</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77 лучших песен для детей</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Во внеурочной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lastRenderedPageBreak/>
              <w:t>Сказки со всего света:</w:t>
            </w:r>
          </w:p>
          <w:p w:rsidR="00294A36" w:rsidRPr="00294A36" w:rsidRDefault="00294A36" w:rsidP="00294A36">
            <w:pPr>
              <w:widowControl/>
              <w:tabs>
                <w:tab w:val="left" w:pos="284"/>
              </w:tabs>
              <w:autoSpaceDE/>
              <w:autoSpaceDN/>
              <w:adjustRightInd/>
              <w:jc w:val="center"/>
              <w:rPr>
                <w:sz w:val="22"/>
                <w:szCs w:val="22"/>
              </w:rPr>
            </w:pPr>
            <w:r w:rsidRPr="00294A36">
              <w:rPr>
                <w:sz w:val="22"/>
                <w:szCs w:val="22"/>
              </w:rPr>
              <w:t>Чудесные истории про зайца по имени Лек</w:t>
            </w:r>
          </w:p>
          <w:p w:rsidR="00294A36" w:rsidRPr="00294A36" w:rsidRDefault="00294A36" w:rsidP="00294A36">
            <w:pPr>
              <w:widowControl/>
              <w:tabs>
                <w:tab w:val="left" w:pos="284"/>
              </w:tabs>
              <w:autoSpaceDE/>
              <w:autoSpaceDN/>
              <w:adjustRightInd/>
              <w:jc w:val="center"/>
              <w:rPr>
                <w:sz w:val="22"/>
                <w:szCs w:val="22"/>
              </w:rPr>
            </w:pPr>
            <w:r w:rsidRPr="00294A36">
              <w:rPr>
                <w:sz w:val="22"/>
                <w:szCs w:val="22"/>
              </w:rPr>
              <w:t>Джек – покоритель великанов</w:t>
            </w:r>
          </w:p>
          <w:p w:rsidR="00294A36" w:rsidRPr="00294A36" w:rsidRDefault="00294A36" w:rsidP="00294A36">
            <w:pPr>
              <w:widowControl/>
              <w:tabs>
                <w:tab w:val="left" w:pos="284"/>
              </w:tabs>
              <w:autoSpaceDE/>
              <w:autoSpaceDN/>
              <w:adjustRightInd/>
              <w:jc w:val="center"/>
              <w:rPr>
                <w:sz w:val="22"/>
                <w:szCs w:val="22"/>
              </w:rPr>
            </w:pPr>
            <w:r w:rsidRPr="00294A36">
              <w:rPr>
                <w:sz w:val="22"/>
                <w:szCs w:val="22"/>
              </w:rPr>
              <w:t>Братья Гримм</w:t>
            </w:r>
          </w:p>
          <w:p w:rsidR="00294A36" w:rsidRPr="00294A36" w:rsidRDefault="00294A36" w:rsidP="00294A36">
            <w:pPr>
              <w:widowControl/>
              <w:tabs>
                <w:tab w:val="left" w:pos="284"/>
              </w:tabs>
              <w:autoSpaceDE/>
              <w:autoSpaceDN/>
              <w:adjustRightInd/>
              <w:jc w:val="center"/>
              <w:rPr>
                <w:sz w:val="22"/>
                <w:szCs w:val="22"/>
              </w:rPr>
            </w:pPr>
            <w:r w:rsidRPr="00294A36">
              <w:rPr>
                <w:sz w:val="22"/>
                <w:szCs w:val="22"/>
              </w:rPr>
              <w:t>Шарль Перро</w:t>
            </w:r>
          </w:p>
          <w:p w:rsidR="00294A36" w:rsidRPr="00294A36" w:rsidRDefault="00294A36" w:rsidP="00294A36">
            <w:pPr>
              <w:widowControl/>
              <w:tabs>
                <w:tab w:val="left" w:pos="284"/>
              </w:tabs>
              <w:autoSpaceDE/>
              <w:autoSpaceDN/>
              <w:adjustRightInd/>
              <w:jc w:val="center"/>
              <w:rPr>
                <w:sz w:val="22"/>
                <w:szCs w:val="22"/>
              </w:rPr>
            </w:pPr>
            <w:proofErr w:type="spellStart"/>
            <w:r w:rsidRPr="00294A36">
              <w:rPr>
                <w:sz w:val="22"/>
                <w:szCs w:val="22"/>
              </w:rPr>
              <w:t>С.Маршак</w:t>
            </w:r>
            <w:proofErr w:type="spellEnd"/>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Во внеурочной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proofErr w:type="spellStart"/>
            <w:r w:rsidRPr="00294A36">
              <w:rPr>
                <w:sz w:val="22"/>
                <w:szCs w:val="22"/>
              </w:rPr>
              <w:t>И.Каплунова</w:t>
            </w:r>
            <w:proofErr w:type="spellEnd"/>
            <w:r w:rsidRPr="00294A36">
              <w:rPr>
                <w:sz w:val="22"/>
                <w:szCs w:val="22"/>
              </w:rPr>
              <w:t xml:space="preserve">, </w:t>
            </w:r>
            <w:proofErr w:type="spellStart"/>
            <w:r w:rsidRPr="00294A36">
              <w:rPr>
                <w:sz w:val="22"/>
                <w:szCs w:val="22"/>
              </w:rPr>
              <w:t>И.Новоскольцева</w:t>
            </w:r>
            <w:proofErr w:type="spellEnd"/>
            <w:r w:rsidRPr="00294A36">
              <w:rPr>
                <w:sz w:val="22"/>
                <w:szCs w:val="22"/>
              </w:rPr>
              <w:t xml:space="preserve"> Праздник каждый день</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Караоке Русские песни</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Народные популярные песни</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Классическая музыка</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proofErr w:type="spellStart"/>
            <w:r w:rsidRPr="00294A36">
              <w:rPr>
                <w:sz w:val="22"/>
                <w:szCs w:val="22"/>
              </w:rPr>
              <w:t>И.Каплунова</w:t>
            </w:r>
            <w:proofErr w:type="spellEnd"/>
            <w:r w:rsidRPr="00294A36">
              <w:rPr>
                <w:sz w:val="22"/>
                <w:szCs w:val="22"/>
              </w:rPr>
              <w:t xml:space="preserve">, </w:t>
            </w:r>
            <w:proofErr w:type="spellStart"/>
            <w:r w:rsidRPr="00294A36">
              <w:rPr>
                <w:sz w:val="22"/>
                <w:szCs w:val="22"/>
              </w:rPr>
              <w:t>И.Новоскольцева</w:t>
            </w:r>
            <w:proofErr w:type="spellEnd"/>
            <w:r w:rsidRPr="00294A36">
              <w:rPr>
                <w:sz w:val="22"/>
                <w:szCs w:val="22"/>
              </w:rPr>
              <w:t xml:space="preserve"> «Топ-топ</w:t>
            </w:r>
            <w:proofErr w:type="gramStart"/>
            <w:r w:rsidRPr="00294A36">
              <w:rPr>
                <w:sz w:val="22"/>
                <w:szCs w:val="22"/>
              </w:rPr>
              <w:t xml:space="preserve"> ,</w:t>
            </w:r>
            <w:proofErr w:type="gramEnd"/>
            <w:r w:rsidRPr="00294A36">
              <w:rPr>
                <w:sz w:val="22"/>
                <w:szCs w:val="22"/>
              </w:rPr>
              <w:t xml:space="preserve"> каблучок»</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proofErr w:type="spellStart"/>
            <w:r w:rsidRPr="00294A36">
              <w:rPr>
                <w:sz w:val="22"/>
                <w:szCs w:val="22"/>
              </w:rPr>
              <w:t>А.С.Пушкин</w:t>
            </w:r>
            <w:proofErr w:type="spellEnd"/>
            <w:r w:rsidRPr="00294A36">
              <w:rPr>
                <w:sz w:val="22"/>
                <w:szCs w:val="22"/>
              </w:rPr>
              <w:t xml:space="preserve"> Сказки</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«Танцевальный рай - </w:t>
            </w:r>
            <w:proofErr w:type="gramStart"/>
            <w:r w:rsidRPr="00294A36">
              <w:rPr>
                <w:sz w:val="22"/>
                <w:szCs w:val="22"/>
              </w:rPr>
              <w:t>Новогодние</w:t>
            </w:r>
            <w:proofErr w:type="gramEnd"/>
            <w:r w:rsidRPr="00294A36">
              <w:rPr>
                <w:sz w:val="22"/>
                <w:szCs w:val="22"/>
              </w:rPr>
              <w:t>»</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Ритмическая </w:t>
            </w:r>
            <w:proofErr w:type="spellStart"/>
            <w:r w:rsidRPr="00294A36">
              <w:rPr>
                <w:sz w:val="22"/>
                <w:szCs w:val="22"/>
              </w:rPr>
              <w:t>мозайка</w:t>
            </w:r>
            <w:proofErr w:type="spellEnd"/>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Песни военных лет</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Музыка для релаксации</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proofErr w:type="spellStart"/>
            <w:r w:rsidRPr="00294A36">
              <w:rPr>
                <w:sz w:val="22"/>
                <w:szCs w:val="22"/>
              </w:rPr>
              <w:t>Клепа</w:t>
            </w:r>
            <w:proofErr w:type="spellEnd"/>
            <w:r w:rsidRPr="00294A36">
              <w:rPr>
                <w:sz w:val="22"/>
                <w:szCs w:val="22"/>
              </w:rPr>
              <w:t xml:space="preserve"> и</w:t>
            </w:r>
            <w:proofErr w:type="gramStart"/>
            <w:r w:rsidRPr="00294A36">
              <w:rPr>
                <w:sz w:val="22"/>
                <w:szCs w:val="22"/>
              </w:rPr>
              <w:t xml:space="preserve"> К</w:t>
            </w:r>
            <w:proofErr w:type="gramEnd"/>
            <w:r w:rsidRPr="00294A36">
              <w:rPr>
                <w:sz w:val="22"/>
                <w:szCs w:val="22"/>
              </w:rPr>
              <w:t xml:space="preserve"> представляет</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«Давай, дружок, споем!» (Исполнители детского хора)</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proofErr w:type="spellStart"/>
            <w:r w:rsidRPr="00294A36">
              <w:rPr>
                <w:sz w:val="22"/>
                <w:szCs w:val="22"/>
              </w:rPr>
              <w:t>А.Усачев</w:t>
            </w:r>
            <w:proofErr w:type="spellEnd"/>
            <w:r w:rsidRPr="00294A36">
              <w:rPr>
                <w:sz w:val="22"/>
                <w:szCs w:val="22"/>
              </w:rPr>
              <w:t xml:space="preserve"> Песни для детей любого возраста</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Русские песни. Западные популярные песни. Классическая музыка</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В учебной деятельности по предмету</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Физкультура 1-4 класс </w:t>
            </w:r>
            <w:proofErr w:type="spellStart"/>
            <w:r w:rsidRPr="00294A36">
              <w:rPr>
                <w:sz w:val="22"/>
                <w:szCs w:val="22"/>
              </w:rPr>
              <w:t>ФизкультУра</w:t>
            </w:r>
            <w:proofErr w:type="spellEnd"/>
            <w:r w:rsidRPr="00294A36">
              <w:rPr>
                <w:sz w:val="22"/>
                <w:szCs w:val="22"/>
              </w:rPr>
              <w:t>.</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 учебной деятельности по предмету, 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Сборник мультимедийных презентаций НАЧАЛЬНАЯ ШКОЛА. УМК и учебная литература издательства «Дрофа»</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Энциклопедия «Страны мира»</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Детская энциклопедия о животных</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Интеллектуально-творческие занятия (компакт </w:t>
            </w:r>
            <w:proofErr w:type="gramStart"/>
            <w:r w:rsidRPr="00294A36">
              <w:rPr>
                <w:sz w:val="22"/>
                <w:szCs w:val="22"/>
              </w:rPr>
              <w:t>-д</w:t>
            </w:r>
            <w:proofErr w:type="gramEnd"/>
            <w:r w:rsidRPr="00294A36">
              <w:rPr>
                <w:sz w:val="22"/>
                <w:szCs w:val="22"/>
              </w:rPr>
              <w:t>иск) Издательство «Учитель», 2013г.</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Писатели Калининградской области. Стихи. Проза.</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Учебный фильм. Выборы. Государственная дума.</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Портфолио ученика. Оценка достижений школьника</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Во </w:t>
            </w:r>
            <w:proofErr w:type="spellStart"/>
            <w:r w:rsidRPr="00294A36">
              <w:rPr>
                <w:sz w:val="22"/>
                <w:szCs w:val="22"/>
              </w:rPr>
              <w:t>внеучебной</w:t>
            </w:r>
            <w:proofErr w:type="spellEnd"/>
            <w:r w:rsidRPr="00294A36">
              <w:rPr>
                <w:sz w:val="22"/>
                <w:szCs w:val="22"/>
              </w:rPr>
              <w:t xml:space="preserve"> деятельности</w:t>
            </w:r>
          </w:p>
        </w:tc>
      </w:tr>
      <w:tr w:rsidR="00294A36" w:rsidRPr="00294A36" w:rsidTr="00294A36">
        <w:tc>
          <w:tcPr>
            <w:tcW w:w="6095" w:type="dxa"/>
            <w:tcBorders>
              <w:top w:val="single" w:sz="4" w:space="0" w:color="auto"/>
              <w:bottom w:val="single" w:sz="4" w:space="0" w:color="auto"/>
              <w:right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Чрезвычайные приключения Юли и Ромы. Курс ОБЖ. Ч.1-3</w:t>
            </w:r>
          </w:p>
        </w:tc>
        <w:tc>
          <w:tcPr>
            <w:tcW w:w="3544" w:type="dxa"/>
            <w:tcBorders>
              <w:top w:val="single" w:sz="4" w:space="0" w:color="auto"/>
              <w:left w:val="single" w:sz="4" w:space="0" w:color="auto"/>
              <w:bottom w:val="single" w:sz="4" w:space="0" w:color="auto"/>
            </w:tcBorders>
          </w:tcPr>
          <w:p w:rsidR="00294A36" w:rsidRPr="00294A36" w:rsidRDefault="00294A36" w:rsidP="00294A36">
            <w:pPr>
              <w:widowControl/>
              <w:tabs>
                <w:tab w:val="left" w:pos="284"/>
              </w:tabs>
              <w:autoSpaceDE/>
              <w:autoSpaceDN/>
              <w:adjustRightInd/>
              <w:jc w:val="center"/>
              <w:rPr>
                <w:sz w:val="22"/>
                <w:szCs w:val="22"/>
              </w:rPr>
            </w:pPr>
            <w:r w:rsidRPr="00294A36">
              <w:rPr>
                <w:sz w:val="22"/>
                <w:szCs w:val="22"/>
              </w:rPr>
              <w:t xml:space="preserve">В учебной и </w:t>
            </w:r>
            <w:proofErr w:type="spellStart"/>
            <w:r w:rsidRPr="00294A36">
              <w:rPr>
                <w:sz w:val="22"/>
                <w:szCs w:val="22"/>
              </w:rPr>
              <w:t>внеучебной</w:t>
            </w:r>
            <w:proofErr w:type="spellEnd"/>
            <w:r w:rsidRPr="00294A36">
              <w:rPr>
                <w:sz w:val="22"/>
                <w:szCs w:val="22"/>
              </w:rPr>
              <w:t xml:space="preserve"> деятельности </w:t>
            </w:r>
          </w:p>
        </w:tc>
      </w:tr>
    </w:tbl>
    <w:p w:rsidR="00294A36" w:rsidRPr="00294A36" w:rsidRDefault="00294A36" w:rsidP="00294A36">
      <w:pPr>
        <w:widowControl/>
        <w:tabs>
          <w:tab w:val="left" w:pos="284"/>
        </w:tabs>
        <w:autoSpaceDE/>
        <w:autoSpaceDN/>
        <w:adjustRightInd/>
        <w:jc w:val="center"/>
        <w:rPr>
          <w:sz w:val="22"/>
          <w:szCs w:val="22"/>
        </w:rPr>
      </w:pPr>
    </w:p>
    <w:p w:rsidR="00294A36" w:rsidRDefault="00294A36" w:rsidP="00294A36">
      <w:pPr>
        <w:pStyle w:val="a4"/>
        <w:ind w:firstLine="851"/>
        <w:jc w:val="both"/>
        <w:rPr>
          <w:sz w:val="24"/>
          <w:szCs w:val="24"/>
        </w:rPr>
      </w:pPr>
    </w:p>
    <w:p w:rsidR="00555376" w:rsidRPr="00294A36" w:rsidRDefault="00555376" w:rsidP="00294A36">
      <w:pPr>
        <w:pStyle w:val="a4"/>
        <w:ind w:firstLine="851"/>
        <w:jc w:val="both"/>
        <w:rPr>
          <w:sz w:val="24"/>
          <w:szCs w:val="24"/>
        </w:rPr>
      </w:pPr>
    </w:p>
    <w:p w:rsidR="00AF364F" w:rsidRPr="008C4D1C" w:rsidRDefault="00AF364F" w:rsidP="00AF364F">
      <w:pPr>
        <w:pStyle w:val="a4"/>
        <w:ind w:firstLine="851"/>
        <w:jc w:val="both"/>
        <w:rPr>
          <w:color w:val="000000"/>
          <w:spacing w:val="2"/>
          <w:sz w:val="24"/>
          <w:szCs w:val="24"/>
        </w:rPr>
      </w:pPr>
      <w:r w:rsidRPr="008C4D1C">
        <w:rPr>
          <w:color w:val="000000"/>
          <w:spacing w:val="2"/>
          <w:sz w:val="24"/>
          <w:szCs w:val="24"/>
        </w:rPr>
        <w:t xml:space="preserve">Образовательная среда </w:t>
      </w:r>
      <w:r>
        <w:rPr>
          <w:color w:val="000000"/>
          <w:spacing w:val="2"/>
          <w:sz w:val="24"/>
          <w:szCs w:val="24"/>
        </w:rPr>
        <w:t>МБОУ</w:t>
      </w:r>
      <w:r w:rsidRPr="008C4D1C">
        <w:rPr>
          <w:color w:val="000000"/>
          <w:spacing w:val="2"/>
          <w:sz w:val="24"/>
          <w:szCs w:val="24"/>
        </w:rPr>
        <w:t xml:space="preserve"> формируется как </w:t>
      </w:r>
      <w:r w:rsidRPr="008C4D1C">
        <w:rPr>
          <w:i/>
          <w:color w:val="000000"/>
          <w:spacing w:val="2"/>
          <w:sz w:val="24"/>
          <w:szCs w:val="24"/>
        </w:rPr>
        <w:t>информационная среда</w:t>
      </w:r>
      <w:r w:rsidRPr="008C4D1C">
        <w:rPr>
          <w:color w:val="000000"/>
          <w:spacing w:val="2"/>
          <w:sz w:val="24"/>
          <w:szCs w:val="24"/>
        </w:rPr>
        <w:t>, т.е. такая   среда, которая обеспечивает активную интеграцию информационных технологий  в образовательные компетентности всех участников процесса. Информация,  предназначенная для сопровождения учебно-воспитательного процесса в начальных классах,  сосредоточена в трёх основных  виртуальных отделах:</w:t>
      </w:r>
    </w:p>
    <w:p w:rsidR="00AF364F" w:rsidRPr="008C4D1C" w:rsidRDefault="00AF364F" w:rsidP="00A26412">
      <w:pPr>
        <w:pStyle w:val="a4"/>
        <w:numPr>
          <w:ilvl w:val="0"/>
          <w:numId w:val="2"/>
        </w:numPr>
        <w:jc w:val="both"/>
        <w:rPr>
          <w:color w:val="000000"/>
          <w:spacing w:val="2"/>
          <w:sz w:val="24"/>
          <w:szCs w:val="24"/>
        </w:rPr>
      </w:pPr>
      <w:r w:rsidRPr="008C4D1C">
        <w:rPr>
          <w:color w:val="000000"/>
          <w:spacing w:val="2"/>
          <w:sz w:val="24"/>
          <w:szCs w:val="24"/>
        </w:rPr>
        <w:t xml:space="preserve">Электронный журнал (электронный дневник ученика) обладает большими коммуникативными возможностями в  налаживании рабочих контактов учителя с ребёнком, его родителями, другими учителями. Электронный журнал также выступает  как  эффективное средство: </w:t>
      </w:r>
    </w:p>
    <w:p w:rsidR="00AF364F" w:rsidRPr="008C4D1C" w:rsidRDefault="00AF364F" w:rsidP="00285B9B">
      <w:pPr>
        <w:pStyle w:val="a4"/>
        <w:numPr>
          <w:ilvl w:val="0"/>
          <w:numId w:val="1"/>
        </w:numPr>
        <w:ind w:left="2410" w:hanging="283"/>
        <w:jc w:val="both"/>
        <w:rPr>
          <w:color w:val="000000"/>
          <w:spacing w:val="2"/>
          <w:sz w:val="24"/>
          <w:szCs w:val="24"/>
        </w:rPr>
      </w:pPr>
      <w:r w:rsidRPr="008C4D1C">
        <w:rPr>
          <w:color w:val="000000"/>
          <w:spacing w:val="2"/>
          <w:sz w:val="24"/>
          <w:szCs w:val="24"/>
        </w:rPr>
        <w:t>мониторинга формирования предметно-со</w:t>
      </w:r>
      <w:r>
        <w:rPr>
          <w:color w:val="000000"/>
          <w:spacing w:val="2"/>
          <w:sz w:val="24"/>
          <w:szCs w:val="24"/>
        </w:rPr>
        <w:t xml:space="preserve">держательных </w:t>
      </w:r>
      <w:proofErr w:type="spellStart"/>
      <w:r>
        <w:rPr>
          <w:color w:val="000000"/>
          <w:spacing w:val="2"/>
          <w:sz w:val="24"/>
          <w:szCs w:val="24"/>
        </w:rPr>
        <w:t>компетентностных</w:t>
      </w:r>
      <w:proofErr w:type="spellEnd"/>
      <w:r>
        <w:rPr>
          <w:color w:val="000000"/>
          <w:spacing w:val="2"/>
          <w:sz w:val="24"/>
          <w:szCs w:val="24"/>
        </w:rPr>
        <w:t xml:space="preserve"> </w:t>
      </w:r>
      <w:r w:rsidRPr="008C4D1C">
        <w:rPr>
          <w:color w:val="000000"/>
          <w:spacing w:val="2"/>
          <w:sz w:val="24"/>
          <w:szCs w:val="24"/>
        </w:rPr>
        <w:t xml:space="preserve">результатов учащихся; </w:t>
      </w:r>
    </w:p>
    <w:p w:rsidR="00AF364F" w:rsidRPr="008C4D1C" w:rsidRDefault="00AF364F" w:rsidP="00285B9B">
      <w:pPr>
        <w:pStyle w:val="a4"/>
        <w:numPr>
          <w:ilvl w:val="0"/>
          <w:numId w:val="1"/>
        </w:numPr>
        <w:ind w:left="2410" w:hanging="283"/>
        <w:jc w:val="both"/>
        <w:rPr>
          <w:color w:val="000000"/>
          <w:spacing w:val="2"/>
          <w:sz w:val="24"/>
          <w:szCs w:val="24"/>
        </w:rPr>
      </w:pPr>
      <w:r w:rsidRPr="008C4D1C">
        <w:rPr>
          <w:color w:val="000000"/>
          <w:spacing w:val="2"/>
          <w:sz w:val="24"/>
          <w:szCs w:val="24"/>
        </w:rPr>
        <w:lastRenderedPageBreak/>
        <w:t xml:space="preserve">портфолио достижений учащихся и учителей; </w:t>
      </w:r>
    </w:p>
    <w:p w:rsidR="00AF364F" w:rsidRPr="008C4D1C" w:rsidRDefault="00AF364F" w:rsidP="00A26412">
      <w:pPr>
        <w:pStyle w:val="a4"/>
        <w:numPr>
          <w:ilvl w:val="0"/>
          <w:numId w:val="2"/>
        </w:numPr>
        <w:jc w:val="both"/>
        <w:rPr>
          <w:color w:val="000000"/>
          <w:spacing w:val="2"/>
          <w:sz w:val="24"/>
          <w:szCs w:val="24"/>
        </w:rPr>
      </w:pPr>
      <w:r w:rsidRPr="008C4D1C">
        <w:rPr>
          <w:color w:val="000000"/>
          <w:spacing w:val="2"/>
          <w:sz w:val="24"/>
          <w:szCs w:val="24"/>
        </w:rPr>
        <w:t>Шк</w:t>
      </w:r>
      <w:r>
        <w:rPr>
          <w:color w:val="000000"/>
          <w:spacing w:val="2"/>
          <w:sz w:val="24"/>
          <w:szCs w:val="24"/>
        </w:rPr>
        <w:t xml:space="preserve">ольный  сайт обеспечивает учащимся выход к различным информационным системам и  информационно-телекоммуникационным сетям и </w:t>
      </w:r>
      <w:r w:rsidRPr="008C4D1C">
        <w:rPr>
          <w:color w:val="000000"/>
          <w:spacing w:val="2"/>
          <w:sz w:val="24"/>
          <w:szCs w:val="24"/>
        </w:rPr>
        <w:t>пополня</w:t>
      </w:r>
      <w:r>
        <w:rPr>
          <w:color w:val="000000"/>
          <w:spacing w:val="2"/>
          <w:sz w:val="24"/>
          <w:szCs w:val="24"/>
        </w:rPr>
        <w:t>е</w:t>
      </w:r>
      <w:r w:rsidRPr="008C4D1C">
        <w:rPr>
          <w:color w:val="000000"/>
          <w:spacing w:val="2"/>
          <w:sz w:val="24"/>
          <w:szCs w:val="24"/>
        </w:rPr>
        <w:t xml:space="preserve">тся новой информацией, связанной с образовательной </w:t>
      </w:r>
      <w:r>
        <w:rPr>
          <w:color w:val="000000"/>
          <w:spacing w:val="2"/>
          <w:sz w:val="24"/>
          <w:szCs w:val="24"/>
        </w:rPr>
        <w:t>деятельностью учреждения</w:t>
      </w:r>
      <w:r w:rsidRPr="008C4D1C">
        <w:rPr>
          <w:color w:val="000000"/>
          <w:spacing w:val="2"/>
          <w:sz w:val="24"/>
          <w:szCs w:val="24"/>
        </w:rPr>
        <w:t xml:space="preserve">. </w:t>
      </w:r>
    </w:p>
    <w:p w:rsidR="00AF364F" w:rsidRPr="004E19CF" w:rsidRDefault="00AF364F" w:rsidP="00A26412">
      <w:pPr>
        <w:pStyle w:val="a4"/>
        <w:numPr>
          <w:ilvl w:val="0"/>
          <w:numId w:val="2"/>
        </w:numPr>
        <w:jc w:val="both"/>
        <w:rPr>
          <w:sz w:val="24"/>
          <w:szCs w:val="24"/>
        </w:rPr>
      </w:pPr>
      <w:r w:rsidRPr="00C213AD">
        <w:rPr>
          <w:bCs/>
          <w:color w:val="000000"/>
          <w:spacing w:val="2"/>
          <w:sz w:val="24"/>
          <w:szCs w:val="24"/>
        </w:rPr>
        <w:t>Компьютерная зона</w:t>
      </w:r>
      <w:r w:rsidRPr="00C213AD">
        <w:rPr>
          <w:b/>
          <w:bCs/>
          <w:color w:val="000000"/>
          <w:spacing w:val="2"/>
          <w:sz w:val="24"/>
          <w:szCs w:val="24"/>
        </w:rPr>
        <w:t xml:space="preserve"> </w:t>
      </w:r>
      <w:r w:rsidRPr="00C213AD">
        <w:rPr>
          <w:bCs/>
          <w:color w:val="000000"/>
          <w:spacing w:val="2"/>
          <w:sz w:val="24"/>
          <w:szCs w:val="24"/>
        </w:rPr>
        <w:t xml:space="preserve">– мобильный компьютерный класс (оборудованный ноутбуками) и компьютерный кабинет с выходом в </w:t>
      </w:r>
      <w:r w:rsidRPr="00C213AD">
        <w:rPr>
          <w:color w:val="000000"/>
          <w:spacing w:val="2"/>
          <w:sz w:val="24"/>
          <w:szCs w:val="24"/>
        </w:rPr>
        <w:t xml:space="preserve">интернет, скорость которого составляет </w:t>
      </w:r>
      <w:r w:rsidRPr="00C213AD">
        <w:rPr>
          <w:bCs/>
          <w:color w:val="000000"/>
          <w:spacing w:val="2"/>
          <w:sz w:val="24"/>
          <w:szCs w:val="24"/>
        </w:rPr>
        <w:t>314.4</w:t>
      </w:r>
      <w:r w:rsidRPr="00C213AD">
        <w:rPr>
          <w:color w:val="000000"/>
          <w:spacing w:val="2"/>
          <w:sz w:val="24"/>
          <w:szCs w:val="24"/>
        </w:rPr>
        <w:t xml:space="preserve"> кбит/</w:t>
      </w:r>
      <w:proofErr w:type="gramStart"/>
      <w:r w:rsidRPr="00C213AD">
        <w:rPr>
          <w:color w:val="000000"/>
          <w:spacing w:val="2"/>
          <w:sz w:val="24"/>
          <w:szCs w:val="24"/>
        </w:rPr>
        <w:t>с</w:t>
      </w:r>
      <w:proofErr w:type="gramEnd"/>
      <w:r w:rsidRPr="00C213AD">
        <w:rPr>
          <w:bCs/>
          <w:color w:val="000000"/>
          <w:spacing w:val="2"/>
          <w:sz w:val="24"/>
          <w:szCs w:val="24"/>
        </w:rPr>
        <w:t xml:space="preserve">. </w:t>
      </w:r>
    </w:p>
    <w:p w:rsidR="00CC0767" w:rsidRPr="0069692C" w:rsidRDefault="00CC0767" w:rsidP="0069692C"/>
    <w:p w:rsidR="0069692C" w:rsidRPr="0069692C" w:rsidRDefault="001220BD" w:rsidP="0069692C">
      <w:pPr>
        <w:shd w:val="clear" w:color="auto" w:fill="FFFFFF"/>
        <w:suppressAutoHyphens/>
        <w:autoSpaceDE/>
        <w:autoSpaceDN/>
        <w:adjustRightInd/>
        <w:spacing w:after="240" w:line="317" w:lineRule="exact"/>
        <w:ind w:left="58"/>
        <w:rPr>
          <w:rFonts w:eastAsia="Lucida Sans Unicode"/>
          <w:b/>
          <w:bCs/>
          <w:color w:val="000000"/>
          <w:spacing w:val="-1"/>
          <w:kern w:val="1"/>
          <w:sz w:val="24"/>
          <w:szCs w:val="24"/>
          <w:lang w:eastAsia="hi-IN" w:bidi="hi-IN"/>
        </w:rPr>
      </w:pPr>
      <w:r w:rsidRPr="001220BD">
        <w:rPr>
          <w:rFonts w:eastAsia="Lucida Sans Unicode"/>
          <w:b/>
          <w:bCs/>
          <w:color w:val="000000"/>
          <w:spacing w:val="-1"/>
          <w:kern w:val="1"/>
          <w:sz w:val="24"/>
          <w:szCs w:val="24"/>
          <w:lang w:eastAsia="hi-IN" w:bidi="hi-IN"/>
        </w:rPr>
        <w:t>Список литературы</w:t>
      </w:r>
    </w:p>
    <w:p w:rsidR="001220BD" w:rsidRPr="001220BD" w:rsidRDefault="001220BD" w:rsidP="0069692C">
      <w:pPr>
        <w:widowControl/>
        <w:autoSpaceDN/>
        <w:adjustRightInd/>
        <w:ind w:firstLine="567"/>
        <w:jc w:val="both"/>
        <w:rPr>
          <w:b/>
          <w:bCs/>
          <w:kern w:val="1"/>
          <w:sz w:val="24"/>
          <w:szCs w:val="24"/>
          <w:lang w:eastAsia="ar-SA"/>
        </w:rPr>
      </w:pPr>
      <w:r w:rsidRPr="001220BD">
        <w:rPr>
          <w:rFonts w:eastAsia="Lucida Sans Unicode"/>
          <w:color w:val="000000"/>
          <w:kern w:val="1"/>
          <w:sz w:val="24"/>
          <w:szCs w:val="24"/>
          <w:lang w:eastAsia="hi-IN" w:bidi="hi-IN"/>
        </w:rPr>
        <w:t>1. Федеральный государственный образовательный стандарт начального общего образования / Министерство образования и науки РФ. - М.: Просвещение, 2010. - 31с. - (Стандарты второго поколения)</w:t>
      </w:r>
    </w:p>
    <w:p w:rsidR="001220BD" w:rsidRPr="001220BD" w:rsidRDefault="001220BD" w:rsidP="00A26412">
      <w:pPr>
        <w:numPr>
          <w:ilvl w:val="0"/>
          <w:numId w:val="102"/>
        </w:numPr>
        <w:shd w:val="clear" w:color="auto" w:fill="FFFFFF"/>
        <w:tabs>
          <w:tab w:val="left" w:pos="360"/>
        </w:tabs>
        <w:suppressAutoHyphens/>
        <w:autoSpaceDE/>
        <w:autoSpaceDN/>
        <w:adjustRightInd/>
        <w:spacing w:line="317" w:lineRule="exact"/>
        <w:jc w:val="both"/>
        <w:rPr>
          <w:rFonts w:eastAsia="Lucida Sans Unicode"/>
          <w:color w:val="000000"/>
          <w:spacing w:val="-2"/>
          <w:kern w:val="1"/>
          <w:sz w:val="24"/>
          <w:szCs w:val="24"/>
          <w:lang w:eastAsia="hi-IN" w:bidi="hi-IN"/>
        </w:rPr>
      </w:pPr>
      <w:r w:rsidRPr="001220BD">
        <w:rPr>
          <w:rFonts w:eastAsia="Lucida Sans Unicode"/>
          <w:color w:val="000000"/>
          <w:kern w:val="1"/>
          <w:sz w:val="24"/>
          <w:szCs w:val="24"/>
          <w:lang w:eastAsia="hi-IN" w:bidi="hi-IN"/>
        </w:rPr>
        <w:t>Федеральный государственный образовательный стандарт основного общего образования / Министерство образования и науки РФ. – М.: Просвещение, 2011. – 48с. – (Стандарты второго поколения).</w:t>
      </w:r>
    </w:p>
    <w:p w:rsidR="001220BD" w:rsidRPr="001220BD" w:rsidRDefault="001220BD" w:rsidP="00A26412">
      <w:pPr>
        <w:numPr>
          <w:ilvl w:val="0"/>
          <w:numId w:val="102"/>
        </w:numPr>
        <w:shd w:val="clear" w:color="auto" w:fill="FFFFFF"/>
        <w:tabs>
          <w:tab w:val="left" w:pos="360"/>
        </w:tabs>
        <w:suppressAutoHyphens/>
        <w:autoSpaceDE/>
        <w:autoSpaceDN/>
        <w:adjustRightInd/>
        <w:spacing w:line="317" w:lineRule="exact"/>
        <w:jc w:val="both"/>
        <w:rPr>
          <w:rFonts w:eastAsia="Lucida Sans Unicode"/>
          <w:color w:val="000000"/>
          <w:spacing w:val="-2"/>
          <w:kern w:val="1"/>
          <w:sz w:val="24"/>
          <w:szCs w:val="24"/>
          <w:lang w:eastAsia="hi-IN" w:bidi="hi-IN"/>
        </w:rPr>
      </w:pPr>
      <w:r w:rsidRPr="001220BD">
        <w:rPr>
          <w:rFonts w:eastAsia="Lucida Sans Unicode"/>
          <w:i/>
          <w:iCs/>
          <w:color w:val="000000"/>
          <w:spacing w:val="-1"/>
          <w:kern w:val="1"/>
          <w:sz w:val="24"/>
          <w:szCs w:val="24"/>
          <w:lang w:eastAsia="hi-IN" w:bidi="hi-IN"/>
        </w:rPr>
        <w:t xml:space="preserve">Григорьев Д.В. </w:t>
      </w:r>
      <w:r w:rsidRPr="001220BD">
        <w:rPr>
          <w:rFonts w:eastAsia="Lucida Sans Unicode"/>
          <w:color w:val="000000"/>
          <w:spacing w:val="-1"/>
          <w:kern w:val="1"/>
          <w:sz w:val="24"/>
          <w:szCs w:val="24"/>
          <w:lang w:eastAsia="hi-IN" w:bidi="hi-IN"/>
        </w:rPr>
        <w:t xml:space="preserve">Внеурочная деятельность школьников. Методический конструктор: пособие </w:t>
      </w:r>
      <w:r w:rsidRPr="001220BD">
        <w:rPr>
          <w:rFonts w:eastAsia="Lucida Sans Unicode"/>
          <w:color w:val="000000"/>
          <w:kern w:val="1"/>
          <w:sz w:val="24"/>
          <w:szCs w:val="24"/>
          <w:lang w:eastAsia="hi-IN" w:bidi="hi-IN"/>
        </w:rPr>
        <w:t xml:space="preserve">для учителя / Д.В. Григорьев, П.В. Степанов. – М.: Просвещение, 2010. – 223с. </w:t>
      </w:r>
      <w:proofErr w:type="gramStart"/>
      <w:r w:rsidRPr="001220BD">
        <w:rPr>
          <w:rFonts w:eastAsia="Lucida Sans Unicode"/>
          <w:color w:val="000000"/>
          <w:kern w:val="1"/>
          <w:sz w:val="24"/>
          <w:szCs w:val="24"/>
          <w:lang w:eastAsia="hi-IN" w:bidi="hi-IN"/>
        </w:rPr>
        <w:t>-(</w:t>
      </w:r>
      <w:proofErr w:type="gramEnd"/>
      <w:r w:rsidRPr="001220BD">
        <w:rPr>
          <w:rFonts w:eastAsia="Lucida Sans Unicode"/>
          <w:color w:val="000000"/>
          <w:kern w:val="1"/>
          <w:sz w:val="24"/>
          <w:szCs w:val="24"/>
          <w:lang w:eastAsia="hi-IN" w:bidi="hi-IN"/>
        </w:rPr>
        <w:t>Стандарты второго поколения).</w:t>
      </w:r>
    </w:p>
    <w:p w:rsidR="001220BD" w:rsidRPr="001220BD" w:rsidRDefault="001220BD" w:rsidP="00A26412">
      <w:pPr>
        <w:numPr>
          <w:ilvl w:val="0"/>
          <w:numId w:val="102"/>
        </w:numPr>
        <w:shd w:val="clear" w:color="auto" w:fill="FFFFFF"/>
        <w:tabs>
          <w:tab w:val="left" w:pos="360"/>
        </w:tabs>
        <w:suppressAutoHyphens/>
        <w:autoSpaceDE/>
        <w:autoSpaceDN/>
        <w:adjustRightInd/>
        <w:spacing w:line="317" w:lineRule="exact"/>
        <w:ind w:right="5"/>
        <w:jc w:val="both"/>
        <w:rPr>
          <w:rFonts w:eastAsia="Lucida Sans Unicode"/>
          <w:color w:val="000000"/>
          <w:spacing w:val="-2"/>
          <w:kern w:val="1"/>
          <w:sz w:val="24"/>
          <w:szCs w:val="24"/>
          <w:lang w:eastAsia="hi-IN" w:bidi="hi-IN"/>
        </w:rPr>
      </w:pPr>
      <w:r w:rsidRPr="001220BD">
        <w:rPr>
          <w:rFonts w:eastAsia="Lucida Sans Unicode"/>
          <w:color w:val="000000"/>
          <w:kern w:val="1"/>
          <w:sz w:val="24"/>
          <w:szCs w:val="24"/>
          <w:lang w:eastAsia="hi-IN" w:bidi="hi-IN"/>
        </w:rPr>
        <w:t xml:space="preserve">Как проектировать универсальные учебные действия в начальной школе. От действия к мысли: пособие для учителя / (А.Г. </w:t>
      </w:r>
      <w:proofErr w:type="spellStart"/>
      <w:r w:rsidRPr="001220BD">
        <w:rPr>
          <w:rFonts w:eastAsia="Lucida Sans Unicode"/>
          <w:color w:val="000000"/>
          <w:kern w:val="1"/>
          <w:sz w:val="24"/>
          <w:szCs w:val="24"/>
          <w:lang w:eastAsia="hi-IN" w:bidi="hi-IN"/>
        </w:rPr>
        <w:t>Асмолов</w:t>
      </w:r>
      <w:proofErr w:type="spellEnd"/>
      <w:r w:rsidRPr="001220BD">
        <w:rPr>
          <w:rFonts w:eastAsia="Lucida Sans Unicode"/>
          <w:color w:val="000000"/>
          <w:kern w:val="1"/>
          <w:sz w:val="24"/>
          <w:szCs w:val="24"/>
          <w:lang w:eastAsia="hi-IN" w:bidi="hi-IN"/>
        </w:rPr>
        <w:t xml:space="preserve">, Г.В. </w:t>
      </w:r>
      <w:proofErr w:type="spellStart"/>
      <w:r w:rsidRPr="001220BD">
        <w:rPr>
          <w:rFonts w:eastAsia="Lucida Sans Unicode"/>
          <w:color w:val="000000"/>
          <w:kern w:val="1"/>
          <w:sz w:val="24"/>
          <w:szCs w:val="24"/>
          <w:lang w:eastAsia="hi-IN" w:bidi="hi-IN"/>
        </w:rPr>
        <w:t>Бурменская</w:t>
      </w:r>
      <w:proofErr w:type="spellEnd"/>
      <w:r w:rsidRPr="001220BD">
        <w:rPr>
          <w:rFonts w:eastAsia="Lucida Sans Unicode"/>
          <w:color w:val="000000"/>
          <w:kern w:val="1"/>
          <w:sz w:val="24"/>
          <w:szCs w:val="24"/>
          <w:lang w:eastAsia="hi-IN" w:bidi="hi-IN"/>
        </w:rPr>
        <w:t xml:space="preserve">, И.А. Володарская и др.); под ред. А.Г. </w:t>
      </w:r>
      <w:proofErr w:type="spellStart"/>
      <w:r w:rsidRPr="001220BD">
        <w:rPr>
          <w:rFonts w:eastAsia="Lucida Sans Unicode"/>
          <w:color w:val="000000"/>
          <w:kern w:val="1"/>
          <w:sz w:val="24"/>
          <w:szCs w:val="24"/>
          <w:lang w:eastAsia="hi-IN" w:bidi="hi-IN"/>
        </w:rPr>
        <w:t>Асмолова</w:t>
      </w:r>
      <w:proofErr w:type="spellEnd"/>
      <w:r w:rsidRPr="001220BD">
        <w:rPr>
          <w:rFonts w:eastAsia="Lucida Sans Unicode"/>
          <w:color w:val="000000"/>
          <w:kern w:val="1"/>
          <w:sz w:val="24"/>
          <w:szCs w:val="24"/>
          <w:lang w:eastAsia="hi-IN" w:bidi="hi-IN"/>
        </w:rPr>
        <w:t>. – М.: Просвещение, 2010. – 152с.</w:t>
      </w:r>
    </w:p>
    <w:p w:rsidR="001220BD" w:rsidRPr="001220BD" w:rsidRDefault="001220BD" w:rsidP="00A26412">
      <w:pPr>
        <w:numPr>
          <w:ilvl w:val="0"/>
          <w:numId w:val="102"/>
        </w:numPr>
        <w:shd w:val="clear" w:color="auto" w:fill="FFFFFF"/>
        <w:tabs>
          <w:tab w:val="left" w:pos="360"/>
        </w:tabs>
        <w:suppressAutoHyphens/>
        <w:autoSpaceDE/>
        <w:autoSpaceDN/>
        <w:adjustRightInd/>
        <w:spacing w:line="317" w:lineRule="exact"/>
        <w:jc w:val="both"/>
        <w:rPr>
          <w:rFonts w:eastAsia="Lucida Sans Unicode"/>
          <w:color w:val="000000"/>
          <w:spacing w:val="-2"/>
          <w:kern w:val="1"/>
          <w:sz w:val="24"/>
          <w:szCs w:val="24"/>
          <w:lang w:eastAsia="hi-IN" w:bidi="hi-IN"/>
        </w:rPr>
      </w:pPr>
      <w:r w:rsidRPr="001220BD">
        <w:rPr>
          <w:rFonts w:eastAsia="Lucida Sans Unicode"/>
          <w:color w:val="000000"/>
          <w:kern w:val="1"/>
          <w:sz w:val="24"/>
          <w:szCs w:val="24"/>
          <w:lang w:eastAsia="hi-IN" w:bidi="hi-IN"/>
        </w:rPr>
        <w:t xml:space="preserve">Концепция духовно-нравственного развития и воспитания личности гражданина России / </w:t>
      </w:r>
      <w:r w:rsidRPr="001220BD">
        <w:rPr>
          <w:rFonts w:eastAsia="Lucida Sans Unicode"/>
          <w:color w:val="000000"/>
          <w:spacing w:val="-1"/>
          <w:kern w:val="1"/>
          <w:sz w:val="24"/>
          <w:szCs w:val="24"/>
          <w:lang w:eastAsia="hi-IN" w:bidi="hi-IN"/>
        </w:rPr>
        <w:t xml:space="preserve">А.Я. Данилюк, А.М. Кондаков, В.А. Тишков. – М.: Просвещение, 2009. – 23с. – (Стандарты </w:t>
      </w:r>
      <w:r w:rsidRPr="001220BD">
        <w:rPr>
          <w:rFonts w:eastAsia="Lucida Sans Unicode"/>
          <w:color w:val="000000"/>
          <w:kern w:val="1"/>
          <w:sz w:val="24"/>
          <w:szCs w:val="24"/>
          <w:lang w:eastAsia="hi-IN" w:bidi="hi-IN"/>
        </w:rPr>
        <w:t>второго поколения).</w:t>
      </w:r>
    </w:p>
    <w:p w:rsidR="001220BD" w:rsidRPr="001220BD" w:rsidRDefault="001220BD" w:rsidP="00A26412">
      <w:pPr>
        <w:numPr>
          <w:ilvl w:val="0"/>
          <w:numId w:val="102"/>
        </w:numPr>
        <w:shd w:val="clear" w:color="auto" w:fill="FFFFFF"/>
        <w:tabs>
          <w:tab w:val="left" w:pos="360"/>
        </w:tabs>
        <w:suppressAutoHyphens/>
        <w:autoSpaceDE/>
        <w:autoSpaceDN/>
        <w:adjustRightInd/>
        <w:spacing w:line="317" w:lineRule="exact"/>
        <w:jc w:val="both"/>
        <w:rPr>
          <w:rFonts w:eastAsia="Lucida Sans Unicode"/>
          <w:color w:val="000000"/>
          <w:spacing w:val="-2"/>
          <w:kern w:val="1"/>
          <w:sz w:val="24"/>
          <w:szCs w:val="24"/>
          <w:lang w:eastAsia="hi-IN" w:bidi="hi-IN"/>
        </w:rPr>
      </w:pPr>
      <w:r w:rsidRPr="001220BD">
        <w:rPr>
          <w:rFonts w:eastAsia="Lucida Sans Unicode"/>
          <w:color w:val="000000"/>
          <w:kern w:val="1"/>
          <w:sz w:val="24"/>
          <w:szCs w:val="24"/>
          <w:lang w:eastAsia="hi-IN" w:bidi="hi-IN"/>
        </w:rPr>
        <w:t>Оценка достижения планируемых результатов в начальной школе. Система заданий. В 2 ч. / (</w:t>
      </w:r>
      <w:proofErr w:type="spellStart"/>
      <w:r w:rsidRPr="001220BD">
        <w:rPr>
          <w:rFonts w:eastAsia="Lucida Sans Unicode"/>
          <w:color w:val="000000"/>
          <w:kern w:val="1"/>
          <w:sz w:val="24"/>
          <w:szCs w:val="24"/>
          <w:lang w:eastAsia="hi-IN" w:bidi="hi-IN"/>
        </w:rPr>
        <w:t>М.Ю.Демидова</w:t>
      </w:r>
      <w:proofErr w:type="spellEnd"/>
      <w:r w:rsidRPr="001220BD">
        <w:rPr>
          <w:rFonts w:eastAsia="Lucida Sans Unicode"/>
          <w:color w:val="000000"/>
          <w:kern w:val="1"/>
          <w:sz w:val="24"/>
          <w:szCs w:val="24"/>
          <w:lang w:eastAsia="hi-IN" w:bidi="hi-IN"/>
        </w:rPr>
        <w:t xml:space="preserve">, С.В. Иванов, </w:t>
      </w:r>
      <w:proofErr w:type="spellStart"/>
      <w:r w:rsidRPr="001220BD">
        <w:rPr>
          <w:rFonts w:eastAsia="Lucida Sans Unicode"/>
          <w:color w:val="000000"/>
          <w:kern w:val="1"/>
          <w:sz w:val="24"/>
          <w:szCs w:val="24"/>
          <w:lang w:eastAsia="hi-IN" w:bidi="hi-IN"/>
        </w:rPr>
        <w:t>О.А.Карабанова</w:t>
      </w:r>
      <w:proofErr w:type="spellEnd"/>
      <w:r w:rsidRPr="001220BD">
        <w:rPr>
          <w:rFonts w:eastAsia="Lucida Sans Unicode"/>
          <w:color w:val="000000"/>
          <w:kern w:val="1"/>
          <w:sz w:val="24"/>
          <w:szCs w:val="24"/>
          <w:lang w:eastAsia="hi-IN" w:bidi="hi-IN"/>
        </w:rPr>
        <w:t xml:space="preserve"> и др.); под ред. </w:t>
      </w:r>
      <w:proofErr w:type="spellStart"/>
      <w:r w:rsidRPr="001220BD">
        <w:rPr>
          <w:rFonts w:eastAsia="Lucida Sans Unicode"/>
          <w:color w:val="000000"/>
          <w:kern w:val="1"/>
          <w:sz w:val="24"/>
          <w:szCs w:val="24"/>
          <w:lang w:eastAsia="hi-IN" w:bidi="hi-IN"/>
        </w:rPr>
        <w:t>Г.С.Ковалевой</w:t>
      </w:r>
      <w:proofErr w:type="spellEnd"/>
      <w:r w:rsidRPr="001220BD">
        <w:rPr>
          <w:rFonts w:eastAsia="Lucida Sans Unicode"/>
          <w:color w:val="000000"/>
          <w:kern w:val="1"/>
          <w:sz w:val="24"/>
          <w:szCs w:val="24"/>
          <w:lang w:eastAsia="hi-IN" w:bidi="hi-IN"/>
        </w:rPr>
        <w:t xml:space="preserve">, </w:t>
      </w:r>
      <w:proofErr w:type="spellStart"/>
      <w:r w:rsidRPr="001220BD">
        <w:rPr>
          <w:rFonts w:eastAsia="Lucida Sans Unicode"/>
          <w:color w:val="000000"/>
          <w:kern w:val="1"/>
          <w:sz w:val="24"/>
          <w:szCs w:val="24"/>
          <w:lang w:eastAsia="hi-IN" w:bidi="hi-IN"/>
        </w:rPr>
        <w:t>О.Б.Логиновой</w:t>
      </w:r>
      <w:proofErr w:type="spellEnd"/>
      <w:r w:rsidRPr="001220BD">
        <w:rPr>
          <w:rFonts w:eastAsia="Lucida Sans Unicode"/>
          <w:color w:val="000000"/>
          <w:kern w:val="1"/>
          <w:sz w:val="24"/>
          <w:szCs w:val="24"/>
          <w:lang w:eastAsia="hi-IN" w:bidi="hi-IN"/>
        </w:rPr>
        <w:t xml:space="preserve">. – М.: </w:t>
      </w:r>
      <w:proofErr w:type="spellStart"/>
      <w:r w:rsidRPr="001220BD">
        <w:rPr>
          <w:rFonts w:eastAsia="Lucida Sans Unicode"/>
          <w:color w:val="000000"/>
          <w:kern w:val="1"/>
          <w:sz w:val="24"/>
          <w:szCs w:val="24"/>
          <w:lang w:eastAsia="hi-IN" w:bidi="hi-IN"/>
        </w:rPr>
        <w:t>Просвещенеие</w:t>
      </w:r>
      <w:proofErr w:type="spellEnd"/>
      <w:r w:rsidRPr="001220BD">
        <w:rPr>
          <w:rFonts w:eastAsia="Lucida Sans Unicode"/>
          <w:color w:val="000000"/>
          <w:kern w:val="1"/>
          <w:sz w:val="24"/>
          <w:szCs w:val="24"/>
          <w:lang w:eastAsia="hi-IN" w:bidi="hi-IN"/>
        </w:rPr>
        <w:t>, 2010. – 215с. - (Стандарты второго поколения).</w:t>
      </w:r>
    </w:p>
    <w:p w:rsidR="001220BD" w:rsidRPr="001220BD" w:rsidRDefault="001220BD" w:rsidP="00A26412">
      <w:pPr>
        <w:numPr>
          <w:ilvl w:val="0"/>
          <w:numId w:val="102"/>
        </w:numPr>
        <w:shd w:val="clear" w:color="auto" w:fill="FFFFFF"/>
        <w:tabs>
          <w:tab w:val="left" w:pos="360"/>
        </w:tabs>
        <w:suppressAutoHyphens/>
        <w:autoSpaceDE/>
        <w:autoSpaceDN/>
        <w:adjustRightInd/>
        <w:spacing w:line="317" w:lineRule="exact"/>
        <w:jc w:val="both"/>
        <w:rPr>
          <w:rFonts w:eastAsia="Lucida Sans Unicode"/>
          <w:color w:val="000000"/>
          <w:spacing w:val="-2"/>
          <w:kern w:val="1"/>
          <w:sz w:val="24"/>
          <w:szCs w:val="24"/>
          <w:lang w:eastAsia="hi-IN" w:bidi="hi-IN"/>
        </w:rPr>
      </w:pPr>
      <w:r w:rsidRPr="001220BD">
        <w:rPr>
          <w:rFonts w:eastAsia="Lucida Sans Unicode"/>
          <w:color w:val="000000"/>
          <w:kern w:val="1"/>
          <w:sz w:val="24"/>
          <w:szCs w:val="24"/>
          <w:lang w:eastAsia="hi-IN" w:bidi="hi-IN"/>
        </w:rPr>
        <w:t xml:space="preserve">Планируемые результаты начального общего образования / (Л.Л. Алексеева, С.В. </w:t>
      </w:r>
      <w:proofErr w:type="spellStart"/>
      <w:r w:rsidRPr="001220BD">
        <w:rPr>
          <w:rFonts w:eastAsia="Lucida Sans Unicode"/>
          <w:color w:val="000000"/>
          <w:kern w:val="1"/>
          <w:sz w:val="24"/>
          <w:szCs w:val="24"/>
          <w:lang w:eastAsia="hi-IN" w:bidi="hi-IN"/>
        </w:rPr>
        <w:t>Анащенкова</w:t>
      </w:r>
      <w:proofErr w:type="spellEnd"/>
      <w:r w:rsidRPr="001220BD">
        <w:rPr>
          <w:rFonts w:eastAsia="Lucida Sans Unicode"/>
          <w:color w:val="000000"/>
          <w:kern w:val="1"/>
          <w:sz w:val="24"/>
          <w:szCs w:val="24"/>
          <w:lang w:eastAsia="hi-IN" w:bidi="hi-IN"/>
        </w:rPr>
        <w:t xml:space="preserve">, М.З. </w:t>
      </w:r>
      <w:proofErr w:type="spellStart"/>
      <w:r w:rsidRPr="001220BD">
        <w:rPr>
          <w:rFonts w:eastAsia="Lucida Sans Unicode"/>
          <w:color w:val="000000"/>
          <w:kern w:val="1"/>
          <w:sz w:val="24"/>
          <w:szCs w:val="24"/>
          <w:lang w:eastAsia="hi-IN" w:bidi="hi-IN"/>
        </w:rPr>
        <w:t>Биболетова</w:t>
      </w:r>
      <w:proofErr w:type="spellEnd"/>
      <w:r w:rsidRPr="001220BD">
        <w:rPr>
          <w:rFonts w:eastAsia="Lucida Sans Unicode"/>
          <w:color w:val="000000"/>
          <w:kern w:val="1"/>
          <w:sz w:val="24"/>
          <w:szCs w:val="24"/>
          <w:lang w:eastAsia="hi-IN" w:bidi="hi-IN"/>
        </w:rPr>
        <w:t xml:space="preserve"> и др.); под ред. Г.С. Ковалевой, О.Б. Логиновой. – М.: Просвещение, 2010. – 120с. - (Стандарты второго поколения).</w:t>
      </w:r>
    </w:p>
    <w:p w:rsidR="001220BD" w:rsidRPr="001220BD" w:rsidRDefault="001220BD" w:rsidP="00A26412">
      <w:pPr>
        <w:numPr>
          <w:ilvl w:val="0"/>
          <w:numId w:val="102"/>
        </w:numPr>
        <w:shd w:val="clear" w:color="auto" w:fill="FFFFFF"/>
        <w:tabs>
          <w:tab w:val="left" w:pos="360"/>
        </w:tabs>
        <w:suppressAutoHyphens/>
        <w:autoSpaceDE/>
        <w:autoSpaceDN/>
        <w:adjustRightInd/>
        <w:spacing w:line="317" w:lineRule="exact"/>
        <w:jc w:val="both"/>
        <w:rPr>
          <w:rFonts w:eastAsia="Lucida Sans Unicode"/>
          <w:color w:val="000000"/>
          <w:spacing w:val="-2"/>
          <w:kern w:val="1"/>
          <w:sz w:val="24"/>
          <w:szCs w:val="24"/>
          <w:lang w:eastAsia="hi-IN" w:bidi="hi-IN"/>
        </w:rPr>
      </w:pPr>
      <w:r w:rsidRPr="001220BD">
        <w:rPr>
          <w:rFonts w:eastAsia="Lucida Sans Unicode"/>
          <w:color w:val="000000"/>
          <w:spacing w:val="-1"/>
          <w:kern w:val="1"/>
          <w:sz w:val="24"/>
          <w:szCs w:val="24"/>
          <w:lang w:eastAsia="hi-IN" w:bidi="hi-IN"/>
        </w:rPr>
        <w:t xml:space="preserve">Примерная основная образовательная программа образовательного учреждения. Начальная </w:t>
      </w:r>
      <w:r w:rsidRPr="001220BD">
        <w:rPr>
          <w:rFonts w:eastAsia="Lucida Sans Unicode"/>
          <w:color w:val="000000"/>
          <w:kern w:val="1"/>
          <w:sz w:val="24"/>
          <w:szCs w:val="24"/>
          <w:lang w:eastAsia="hi-IN" w:bidi="hi-IN"/>
        </w:rPr>
        <w:t xml:space="preserve">школа / (сост. </w:t>
      </w:r>
      <w:proofErr w:type="spellStart"/>
      <w:r w:rsidRPr="001220BD">
        <w:rPr>
          <w:rFonts w:eastAsia="Lucida Sans Unicode"/>
          <w:color w:val="000000"/>
          <w:kern w:val="1"/>
          <w:sz w:val="24"/>
          <w:szCs w:val="24"/>
          <w:lang w:eastAsia="hi-IN" w:bidi="hi-IN"/>
        </w:rPr>
        <w:t>Е.С.Савинов</w:t>
      </w:r>
      <w:proofErr w:type="spellEnd"/>
      <w:r w:rsidRPr="001220BD">
        <w:rPr>
          <w:rFonts w:eastAsia="Lucida Sans Unicode"/>
          <w:color w:val="000000"/>
          <w:kern w:val="1"/>
          <w:sz w:val="24"/>
          <w:szCs w:val="24"/>
          <w:lang w:eastAsia="hi-IN" w:bidi="hi-IN"/>
        </w:rPr>
        <w:t>). – М.: Просвещение, 2010. – 191с. - (Стандарты второго поколения).</w:t>
      </w:r>
    </w:p>
    <w:p w:rsidR="001220BD" w:rsidRPr="001220BD" w:rsidRDefault="001220BD" w:rsidP="00A26412">
      <w:pPr>
        <w:numPr>
          <w:ilvl w:val="0"/>
          <w:numId w:val="102"/>
        </w:numPr>
        <w:shd w:val="clear" w:color="auto" w:fill="FFFFFF"/>
        <w:tabs>
          <w:tab w:val="left" w:pos="360"/>
        </w:tabs>
        <w:suppressAutoHyphens/>
        <w:autoSpaceDE/>
        <w:autoSpaceDN/>
        <w:adjustRightInd/>
        <w:spacing w:line="317" w:lineRule="exact"/>
        <w:jc w:val="both"/>
        <w:rPr>
          <w:rFonts w:eastAsia="Lucida Sans Unicode"/>
          <w:color w:val="000000"/>
          <w:spacing w:val="-2"/>
          <w:kern w:val="1"/>
          <w:sz w:val="24"/>
          <w:szCs w:val="24"/>
          <w:lang w:eastAsia="hi-IN" w:bidi="hi-IN"/>
        </w:rPr>
      </w:pPr>
      <w:r w:rsidRPr="001220BD">
        <w:rPr>
          <w:rFonts w:eastAsia="Lucida Sans Unicode"/>
          <w:color w:val="000000"/>
          <w:kern w:val="1"/>
          <w:sz w:val="24"/>
          <w:szCs w:val="24"/>
          <w:lang w:eastAsia="hi-IN" w:bidi="hi-IN"/>
        </w:rPr>
        <w:t>Примерные программы начального общего образования. В 2 ч. – М.: Просвещение, 2010. – 317с. - (Стандарты второго поколения).</w:t>
      </w:r>
    </w:p>
    <w:p w:rsidR="001220BD" w:rsidRPr="001220BD" w:rsidRDefault="001220BD" w:rsidP="00A26412">
      <w:pPr>
        <w:numPr>
          <w:ilvl w:val="0"/>
          <w:numId w:val="102"/>
        </w:numPr>
        <w:shd w:val="clear" w:color="auto" w:fill="FFFFFF"/>
        <w:tabs>
          <w:tab w:val="left" w:pos="360"/>
        </w:tabs>
        <w:suppressAutoHyphens/>
        <w:autoSpaceDE/>
        <w:autoSpaceDN/>
        <w:adjustRightInd/>
        <w:spacing w:line="317" w:lineRule="exact"/>
        <w:jc w:val="both"/>
        <w:rPr>
          <w:rFonts w:eastAsia="Lucida Sans Unicode"/>
          <w:color w:val="000000"/>
          <w:spacing w:val="-2"/>
          <w:kern w:val="1"/>
          <w:sz w:val="24"/>
          <w:szCs w:val="24"/>
          <w:lang w:eastAsia="hi-IN" w:bidi="hi-IN"/>
        </w:rPr>
      </w:pPr>
      <w:r w:rsidRPr="001220BD">
        <w:rPr>
          <w:rFonts w:eastAsia="Lucida Sans Unicode"/>
          <w:color w:val="000000"/>
          <w:kern w:val="1"/>
          <w:sz w:val="24"/>
          <w:szCs w:val="24"/>
          <w:lang w:eastAsia="hi-IN" w:bidi="hi-IN"/>
        </w:rPr>
        <w:t xml:space="preserve">Проектные задачи в начальной школе: пособие для учителя / (А.Б. Воронцов, В.М. </w:t>
      </w:r>
      <w:proofErr w:type="spellStart"/>
      <w:r w:rsidRPr="001220BD">
        <w:rPr>
          <w:rFonts w:eastAsia="Lucida Sans Unicode"/>
          <w:color w:val="000000"/>
          <w:kern w:val="1"/>
          <w:sz w:val="24"/>
          <w:szCs w:val="24"/>
          <w:lang w:eastAsia="hi-IN" w:bidi="hi-IN"/>
        </w:rPr>
        <w:t>Заславский</w:t>
      </w:r>
      <w:proofErr w:type="spellEnd"/>
      <w:r w:rsidRPr="001220BD">
        <w:rPr>
          <w:rFonts w:eastAsia="Lucida Sans Unicode"/>
          <w:color w:val="000000"/>
          <w:kern w:val="1"/>
          <w:sz w:val="24"/>
          <w:szCs w:val="24"/>
          <w:lang w:eastAsia="hi-IN" w:bidi="hi-IN"/>
        </w:rPr>
        <w:t>, С.В. Егоркина и др.); под ред. А.Б. Воронцова. – М.: Просвещение, 2010. – 176с. - (Стандарты второго поколения).</w:t>
      </w:r>
    </w:p>
    <w:p w:rsidR="001220BD" w:rsidRPr="001220BD" w:rsidRDefault="001220BD" w:rsidP="00A26412">
      <w:pPr>
        <w:numPr>
          <w:ilvl w:val="0"/>
          <w:numId w:val="102"/>
        </w:numPr>
        <w:shd w:val="clear" w:color="auto" w:fill="FFFFFF"/>
        <w:tabs>
          <w:tab w:val="left" w:pos="360"/>
        </w:tabs>
        <w:suppressAutoHyphens/>
        <w:autoSpaceDE/>
        <w:autoSpaceDN/>
        <w:adjustRightInd/>
        <w:spacing w:line="317" w:lineRule="exact"/>
        <w:ind w:right="5"/>
        <w:jc w:val="both"/>
        <w:rPr>
          <w:rFonts w:eastAsia="Lucida Sans Unicode"/>
          <w:color w:val="000000"/>
          <w:spacing w:val="-2"/>
          <w:kern w:val="1"/>
          <w:sz w:val="24"/>
          <w:szCs w:val="24"/>
          <w:lang w:eastAsia="hi-IN" w:bidi="hi-IN"/>
        </w:rPr>
      </w:pPr>
      <w:r w:rsidRPr="001220BD">
        <w:rPr>
          <w:rFonts w:eastAsia="Lucida Sans Unicode"/>
          <w:color w:val="000000"/>
          <w:kern w:val="1"/>
          <w:sz w:val="24"/>
          <w:szCs w:val="24"/>
          <w:lang w:eastAsia="hi-IN" w:bidi="hi-IN"/>
        </w:rPr>
        <w:t xml:space="preserve">Формирование универсальных учебных действий в основной школе: от действия к мысли. Система заданий: пособие для учителя / (А.Г. </w:t>
      </w:r>
      <w:proofErr w:type="spellStart"/>
      <w:r w:rsidRPr="001220BD">
        <w:rPr>
          <w:rFonts w:eastAsia="Lucida Sans Unicode"/>
          <w:color w:val="000000"/>
          <w:kern w:val="1"/>
          <w:sz w:val="24"/>
          <w:szCs w:val="24"/>
          <w:lang w:eastAsia="hi-IN" w:bidi="hi-IN"/>
        </w:rPr>
        <w:t>Асмолов</w:t>
      </w:r>
      <w:proofErr w:type="spellEnd"/>
      <w:r w:rsidRPr="001220BD">
        <w:rPr>
          <w:rFonts w:eastAsia="Lucida Sans Unicode"/>
          <w:color w:val="000000"/>
          <w:kern w:val="1"/>
          <w:sz w:val="24"/>
          <w:szCs w:val="24"/>
          <w:lang w:eastAsia="hi-IN" w:bidi="hi-IN"/>
        </w:rPr>
        <w:t xml:space="preserve">, Г.В. </w:t>
      </w:r>
      <w:proofErr w:type="spellStart"/>
      <w:r w:rsidRPr="001220BD">
        <w:rPr>
          <w:rFonts w:eastAsia="Lucida Sans Unicode"/>
          <w:color w:val="000000"/>
          <w:kern w:val="1"/>
          <w:sz w:val="24"/>
          <w:szCs w:val="24"/>
          <w:lang w:eastAsia="hi-IN" w:bidi="hi-IN"/>
        </w:rPr>
        <w:t>Бурменская</w:t>
      </w:r>
      <w:proofErr w:type="spellEnd"/>
      <w:r w:rsidRPr="001220BD">
        <w:rPr>
          <w:rFonts w:eastAsia="Lucida Sans Unicode"/>
          <w:color w:val="000000"/>
          <w:kern w:val="1"/>
          <w:sz w:val="24"/>
          <w:szCs w:val="24"/>
          <w:lang w:eastAsia="hi-IN" w:bidi="hi-IN"/>
        </w:rPr>
        <w:t xml:space="preserve">, </w:t>
      </w:r>
      <w:proofErr w:type="spellStart"/>
      <w:r w:rsidRPr="001220BD">
        <w:rPr>
          <w:rFonts w:eastAsia="Lucida Sans Unicode"/>
          <w:color w:val="000000"/>
          <w:kern w:val="1"/>
          <w:sz w:val="24"/>
          <w:szCs w:val="24"/>
          <w:lang w:eastAsia="hi-IN" w:bidi="hi-IN"/>
        </w:rPr>
        <w:t>И.А.Володарская</w:t>
      </w:r>
      <w:proofErr w:type="spellEnd"/>
      <w:r w:rsidRPr="001220BD">
        <w:rPr>
          <w:rFonts w:eastAsia="Lucida Sans Unicode"/>
          <w:color w:val="000000"/>
          <w:kern w:val="1"/>
          <w:sz w:val="24"/>
          <w:szCs w:val="24"/>
          <w:lang w:eastAsia="hi-IN" w:bidi="hi-IN"/>
        </w:rPr>
        <w:t xml:space="preserve"> и др.); под ред. А.Г. </w:t>
      </w:r>
      <w:proofErr w:type="spellStart"/>
      <w:r w:rsidRPr="001220BD">
        <w:rPr>
          <w:rFonts w:eastAsia="Lucida Sans Unicode"/>
          <w:color w:val="000000"/>
          <w:kern w:val="1"/>
          <w:sz w:val="24"/>
          <w:szCs w:val="24"/>
          <w:lang w:eastAsia="hi-IN" w:bidi="hi-IN"/>
        </w:rPr>
        <w:t>Асмолова</w:t>
      </w:r>
      <w:proofErr w:type="spellEnd"/>
      <w:r w:rsidRPr="001220BD">
        <w:rPr>
          <w:rFonts w:eastAsia="Lucida Sans Unicode"/>
          <w:color w:val="000000"/>
          <w:kern w:val="1"/>
          <w:sz w:val="24"/>
          <w:szCs w:val="24"/>
          <w:lang w:eastAsia="hi-IN" w:bidi="hi-IN"/>
        </w:rPr>
        <w:t>. – М.: Просвещение, 2010. – 159с.</w:t>
      </w:r>
    </w:p>
    <w:p w:rsidR="001220BD" w:rsidRPr="001220BD" w:rsidRDefault="001220BD" w:rsidP="00A26412">
      <w:pPr>
        <w:numPr>
          <w:ilvl w:val="0"/>
          <w:numId w:val="102"/>
        </w:numPr>
        <w:shd w:val="clear" w:color="auto" w:fill="FFFFFF"/>
        <w:tabs>
          <w:tab w:val="left" w:pos="360"/>
        </w:tabs>
        <w:suppressAutoHyphens/>
        <w:autoSpaceDE/>
        <w:autoSpaceDN/>
        <w:adjustRightInd/>
        <w:spacing w:line="317" w:lineRule="exact"/>
        <w:ind w:right="5"/>
        <w:jc w:val="both"/>
        <w:rPr>
          <w:rFonts w:eastAsia="Lucida Sans Unicode"/>
          <w:color w:val="000000"/>
          <w:spacing w:val="-2"/>
          <w:kern w:val="1"/>
          <w:sz w:val="24"/>
          <w:szCs w:val="24"/>
          <w:lang w:eastAsia="hi-IN" w:bidi="hi-IN"/>
        </w:rPr>
      </w:pPr>
      <w:r w:rsidRPr="001220BD">
        <w:rPr>
          <w:rFonts w:eastAsia="Lucida Sans Unicode"/>
          <w:color w:val="000000"/>
          <w:kern w:val="1"/>
          <w:sz w:val="24"/>
          <w:szCs w:val="24"/>
          <w:lang w:eastAsia="hi-IN" w:bidi="hi-IN"/>
        </w:rPr>
        <w:t xml:space="preserve">Фундаментальное ядро содержания общего образования: проект / под ред. </w:t>
      </w:r>
      <w:proofErr w:type="spellStart"/>
      <w:r w:rsidRPr="001220BD">
        <w:rPr>
          <w:rFonts w:eastAsia="Lucida Sans Unicode"/>
          <w:color w:val="000000"/>
          <w:kern w:val="1"/>
          <w:sz w:val="24"/>
          <w:szCs w:val="24"/>
          <w:lang w:eastAsia="hi-IN" w:bidi="hi-IN"/>
        </w:rPr>
        <w:t>В.В.Козлова</w:t>
      </w:r>
      <w:proofErr w:type="spellEnd"/>
      <w:r w:rsidRPr="001220BD">
        <w:rPr>
          <w:rFonts w:eastAsia="Lucida Sans Unicode"/>
          <w:color w:val="000000"/>
          <w:kern w:val="1"/>
          <w:sz w:val="24"/>
          <w:szCs w:val="24"/>
          <w:lang w:eastAsia="hi-IN" w:bidi="hi-IN"/>
        </w:rPr>
        <w:t xml:space="preserve">, А.М. </w:t>
      </w:r>
      <w:proofErr w:type="spellStart"/>
      <w:r w:rsidRPr="001220BD">
        <w:rPr>
          <w:rFonts w:eastAsia="Lucida Sans Unicode"/>
          <w:color w:val="000000"/>
          <w:kern w:val="1"/>
          <w:sz w:val="24"/>
          <w:szCs w:val="24"/>
          <w:lang w:eastAsia="hi-IN" w:bidi="hi-IN"/>
        </w:rPr>
        <w:t>Кондакова</w:t>
      </w:r>
      <w:proofErr w:type="spellEnd"/>
      <w:r w:rsidRPr="001220BD">
        <w:rPr>
          <w:rFonts w:eastAsia="Lucida Sans Unicode"/>
          <w:color w:val="000000"/>
          <w:kern w:val="1"/>
          <w:sz w:val="24"/>
          <w:szCs w:val="24"/>
          <w:lang w:eastAsia="hi-IN" w:bidi="hi-IN"/>
        </w:rPr>
        <w:t>. – М.: Просвещение, 2009. – 59с. - (Стандарты второго поколения).</w:t>
      </w:r>
    </w:p>
    <w:p w:rsidR="00CC0767" w:rsidRPr="00D15495" w:rsidRDefault="00CC0767" w:rsidP="00AF364F">
      <w:pPr>
        <w:jc w:val="right"/>
        <w:sectPr w:rsidR="00CC0767" w:rsidRPr="00D15495" w:rsidSect="004F71A0">
          <w:pgSz w:w="11909" w:h="16834"/>
          <w:pgMar w:top="1134" w:right="850" w:bottom="1134" w:left="993" w:header="720" w:footer="720" w:gutter="0"/>
          <w:cols w:space="720"/>
          <w:noEndnote/>
          <w:docGrid w:linePitch="272"/>
        </w:sectPr>
      </w:pPr>
    </w:p>
    <w:p w:rsidR="00CE7164" w:rsidRDefault="00CE7164" w:rsidP="003560B7"/>
    <w:sectPr w:rsidR="00CE7164" w:rsidSect="00CE71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93" w:rsidRDefault="00203E93" w:rsidP="004F71A0">
      <w:r>
        <w:separator/>
      </w:r>
    </w:p>
  </w:endnote>
  <w:endnote w:type="continuationSeparator" w:id="0">
    <w:p w:rsidR="00203E93" w:rsidRDefault="00203E93" w:rsidP="004F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PragmaticaC">
    <w:altName w:val="Courier New"/>
    <w:charset w:val="00"/>
    <w:family w:val="decorative"/>
    <w:pitch w:val="variable"/>
  </w:font>
  <w:font w:name="KabelC Medium Bold">
    <w:charset w:val="CC"/>
    <w:family w:val="auto"/>
    <w:pitch w:val="default"/>
  </w:font>
  <w:font w:name="OpenSymbol">
    <w:altName w:val="Times New Roman"/>
    <w:charset w:val="00"/>
    <w:family w:val="auto"/>
    <w:pitch w:val="variable"/>
    <w:sig w:usb0="800000AF" w:usb1="1001ECEA"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imbus Roman No9 L">
    <w:altName w:val="Times New Roman"/>
    <w:charset w:val="00"/>
    <w:family w:val="roman"/>
    <w:pitch w:val="variable"/>
  </w:font>
  <w:font w:name="DejaVu Sans">
    <w:panose1 w:val="00000000000000000000"/>
    <w:charset w:val="00"/>
    <w:family w:val="roman"/>
    <w:notTrueType/>
    <w:pitch w:val="default"/>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ewtonC">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PragmaticaC, 'Courier New'">
    <w:altName w:val="Gabriola"/>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708596"/>
      <w:docPartObj>
        <w:docPartGallery w:val="Page Numbers (Bottom of Page)"/>
        <w:docPartUnique/>
      </w:docPartObj>
    </w:sdtPr>
    <w:sdtEndPr/>
    <w:sdtContent>
      <w:p w:rsidR="00B74E66" w:rsidRDefault="00B74E66">
        <w:pPr>
          <w:pStyle w:val="aff4"/>
          <w:jc w:val="center"/>
        </w:pPr>
        <w:r>
          <w:fldChar w:fldCharType="begin"/>
        </w:r>
        <w:r>
          <w:instrText>PAGE   \* MERGEFORMAT</w:instrText>
        </w:r>
        <w:r>
          <w:fldChar w:fldCharType="separate"/>
        </w:r>
        <w:r w:rsidR="00C14152">
          <w:rPr>
            <w:noProof/>
          </w:rPr>
          <w:t>5</w:t>
        </w:r>
        <w:r>
          <w:fldChar w:fldCharType="end"/>
        </w:r>
      </w:p>
    </w:sdtContent>
  </w:sdt>
  <w:p w:rsidR="00B74E66" w:rsidRDefault="00B74E66">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93" w:rsidRDefault="00203E93" w:rsidP="004F71A0">
      <w:r>
        <w:separator/>
      </w:r>
    </w:p>
  </w:footnote>
  <w:footnote w:type="continuationSeparator" w:id="0">
    <w:p w:rsidR="00203E93" w:rsidRDefault="00203E93" w:rsidP="004F7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5D307E"/>
    <w:multiLevelType w:val="hybridMultilevel"/>
    <w:tmpl w:val="1FC2DD5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0A60174"/>
    <w:multiLevelType w:val="hybridMultilevel"/>
    <w:tmpl w:val="CC08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4E2AFC"/>
    <w:multiLevelType w:val="hybridMultilevel"/>
    <w:tmpl w:val="1E4254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021761F1"/>
    <w:multiLevelType w:val="hybridMultilevel"/>
    <w:tmpl w:val="627A5B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02EA0014"/>
    <w:multiLevelType w:val="hybridMultilevel"/>
    <w:tmpl w:val="7512BAD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03D40A82"/>
    <w:multiLevelType w:val="hybridMultilevel"/>
    <w:tmpl w:val="BC384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400D46"/>
    <w:multiLevelType w:val="hybridMultilevel"/>
    <w:tmpl w:val="DEFABFF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07754BBF"/>
    <w:multiLevelType w:val="hybridMultilevel"/>
    <w:tmpl w:val="6C08D6D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084C7EBB"/>
    <w:multiLevelType w:val="hybridMultilevel"/>
    <w:tmpl w:val="5A08719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0BE1730D"/>
    <w:multiLevelType w:val="hybridMultilevel"/>
    <w:tmpl w:val="241A86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0C6F2573"/>
    <w:multiLevelType w:val="hybridMultilevel"/>
    <w:tmpl w:val="EDBE1A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0CD61B8C"/>
    <w:multiLevelType w:val="hybridMultilevel"/>
    <w:tmpl w:val="16062F0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0D215015"/>
    <w:multiLevelType w:val="hybridMultilevel"/>
    <w:tmpl w:val="E4D680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0E244020"/>
    <w:multiLevelType w:val="hybridMultilevel"/>
    <w:tmpl w:val="B2004D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10F6564F"/>
    <w:multiLevelType w:val="hybridMultilevel"/>
    <w:tmpl w:val="D7C411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0F715DA"/>
    <w:multiLevelType w:val="hybridMultilevel"/>
    <w:tmpl w:val="E9749B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14A357DD"/>
    <w:multiLevelType w:val="hybridMultilevel"/>
    <w:tmpl w:val="003090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14C20A7A"/>
    <w:multiLevelType w:val="hybridMultilevel"/>
    <w:tmpl w:val="29389BD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15AB07E5"/>
    <w:multiLevelType w:val="multilevel"/>
    <w:tmpl w:val="3766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C9031E"/>
    <w:multiLevelType w:val="hybridMultilevel"/>
    <w:tmpl w:val="73A64B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168C3F9B"/>
    <w:multiLevelType w:val="hybridMultilevel"/>
    <w:tmpl w:val="C3BCAD5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1BF82E3E"/>
    <w:multiLevelType w:val="hybridMultilevel"/>
    <w:tmpl w:val="5DEC82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1C8D12D5"/>
    <w:multiLevelType w:val="hybridMultilevel"/>
    <w:tmpl w:val="7818B7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1D6D11A1"/>
    <w:multiLevelType w:val="hybridMultilevel"/>
    <w:tmpl w:val="003C70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1DDB1C7E"/>
    <w:multiLevelType w:val="multilevel"/>
    <w:tmpl w:val="75E8B422"/>
    <w:lvl w:ilvl="0">
      <w:start w:val="2"/>
      <w:numFmt w:val="decimal"/>
      <w:lvlText w:val="%1."/>
      <w:lvlJc w:val="left"/>
      <w:pPr>
        <w:ind w:left="720" w:hanging="720"/>
      </w:pPr>
      <w:rPr>
        <w:rFonts w:ascii="Times New Roman" w:hAnsi="Times New Roman" w:hint="default"/>
      </w:rPr>
    </w:lvl>
    <w:lvl w:ilvl="1">
      <w:start w:val="2"/>
      <w:numFmt w:val="decimal"/>
      <w:lvlText w:val="%1.%2."/>
      <w:lvlJc w:val="left"/>
      <w:pPr>
        <w:ind w:left="720" w:hanging="720"/>
      </w:pPr>
      <w:rPr>
        <w:rFonts w:ascii="Times New Roman" w:hAnsi="Times New Roman" w:hint="default"/>
      </w:rPr>
    </w:lvl>
    <w:lvl w:ilvl="2">
      <w:start w:val="2"/>
      <w:numFmt w:val="decimal"/>
      <w:lvlText w:val="%1.%2.%3."/>
      <w:lvlJc w:val="left"/>
      <w:pPr>
        <w:ind w:left="720" w:hanging="720"/>
      </w:pPr>
      <w:rPr>
        <w:rFonts w:ascii="Times New Roman" w:hAnsi="Times New Roman" w:hint="default"/>
      </w:rPr>
    </w:lvl>
    <w:lvl w:ilvl="3">
      <w:start w:val="3"/>
      <w:numFmt w:val="decimal"/>
      <w:lvlText w:val="%1.%2.%3.%4."/>
      <w:lvlJc w:val="left"/>
      <w:pPr>
        <w:ind w:left="4199"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26">
    <w:nsid w:val="1F1D586C"/>
    <w:multiLevelType w:val="multilevel"/>
    <w:tmpl w:val="CB3E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49680E"/>
    <w:multiLevelType w:val="hybridMultilevel"/>
    <w:tmpl w:val="DAE65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FD5D6A"/>
    <w:multiLevelType w:val="hybridMultilevel"/>
    <w:tmpl w:val="06BA7FA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20C01F45"/>
    <w:multiLevelType w:val="hybridMultilevel"/>
    <w:tmpl w:val="B0FC53B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257B2991"/>
    <w:multiLevelType w:val="hybridMultilevel"/>
    <w:tmpl w:val="9DC29E2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25CB2588"/>
    <w:multiLevelType w:val="hybridMultilevel"/>
    <w:tmpl w:val="0DA857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8243279"/>
    <w:multiLevelType w:val="hybridMultilevel"/>
    <w:tmpl w:val="11CE7F3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29BB339A"/>
    <w:multiLevelType w:val="hybridMultilevel"/>
    <w:tmpl w:val="A5FC4B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2A7C1476"/>
    <w:multiLevelType w:val="hybridMultilevel"/>
    <w:tmpl w:val="2898C8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AB46594"/>
    <w:multiLevelType w:val="hybridMultilevel"/>
    <w:tmpl w:val="58F05D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2C6A0DBA"/>
    <w:multiLevelType w:val="hybridMultilevel"/>
    <w:tmpl w:val="87D20B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2CAB4D76"/>
    <w:multiLevelType w:val="hybridMultilevel"/>
    <w:tmpl w:val="F838431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8">
    <w:nsid w:val="2CEA3755"/>
    <w:multiLevelType w:val="hybridMultilevel"/>
    <w:tmpl w:val="E7A8A3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2CED45F1"/>
    <w:multiLevelType w:val="multilevel"/>
    <w:tmpl w:val="C350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DD50234"/>
    <w:multiLevelType w:val="hybridMultilevel"/>
    <w:tmpl w:val="79A41ED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1">
    <w:nsid w:val="2DD74F9F"/>
    <w:multiLevelType w:val="hybridMultilevel"/>
    <w:tmpl w:val="8806D1F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34736363"/>
    <w:multiLevelType w:val="hybridMultilevel"/>
    <w:tmpl w:val="3A3A565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3">
    <w:nsid w:val="356220E9"/>
    <w:multiLevelType w:val="hybridMultilevel"/>
    <w:tmpl w:val="92509F0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4">
    <w:nsid w:val="358457EA"/>
    <w:multiLevelType w:val="hybridMultilevel"/>
    <w:tmpl w:val="06346B3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5">
    <w:nsid w:val="361F0F82"/>
    <w:multiLevelType w:val="hybridMultilevel"/>
    <w:tmpl w:val="5C1E49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6">
    <w:nsid w:val="36EB0D27"/>
    <w:multiLevelType w:val="multilevel"/>
    <w:tmpl w:val="8D6E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8972D70"/>
    <w:multiLevelType w:val="hybridMultilevel"/>
    <w:tmpl w:val="DC6247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8">
    <w:nsid w:val="3AD3612C"/>
    <w:multiLevelType w:val="hybridMultilevel"/>
    <w:tmpl w:val="3B78CF9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9">
    <w:nsid w:val="3D9965AB"/>
    <w:multiLevelType w:val="hybridMultilevel"/>
    <w:tmpl w:val="1CE879C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3E5E5EFB"/>
    <w:multiLevelType w:val="hybridMultilevel"/>
    <w:tmpl w:val="F76CA07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1">
    <w:nsid w:val="3EA45A81"/>
    <w:multiLevelType w:val="hybridMultilevel"/>
    <w:tmpl w:val="AC48DD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2">
    <w:nsid w:val="3ECC646D"/>
    <w:multiLevelType w:val="hybridMultilevel"/>
    <w:tmpl w:val="0BB44F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3">
    <w:nsid w:val="3F6F5764"/>
    <w:multiLevelType w:val="hybridMultilevel"/>
    <w:tmpl w:val="A08A4F0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4">
    <w:nsid w:val="3F987702"/>
    <w:multiLevelType w:val="hybridMultilevel"/>
    <w:tmpl w:val="B0D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18C6A0B"/>
    <w:multiLevelType w:val="hybridMultilevel"/>
    <w:tmpl w:val="E7E4BC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6">
    <w:nsid w:val="42CB156B"/>
    <w:multiLevelType w:val="hybridMultilevel"/>
    <w:tmpl w:val="F0F47C8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7">
    <w:nsid w:val="42CE2518"/>
    <w:multiLevelType w:val="hybridMultilevel"/>
    <w:tmpl w:val="9FB80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2DF39E9"/>
    <w:multiLevelType w:val="multilevel"/>
    <w:tmpl w:val="A72CDA36"/>
    <w:styleLink w:val="WW8Num32"/>
    <w:lvl w:ilvl="0">
      <w:start w:val="1"/>
      <w:numFmt w:val="bullet"/>
      <w:lvlText w:val=""/>
      <w:lvlJc w:val="left"/>
      <w:rPr>
        <w:rFonts w:ascii="Symbol" w:hAnsi="Symbol" w:hint="default"/>
        <w:color w:val="000080"/>
        <w:sz w:val="28"/>
        <w:szCs w:val="28"/>
        <w:lang w:val="ru-RU"/>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80"/>
        <w:sz w:val="28"/>
        <w:szCs w:val="28"/>
        <w:lang w:val="ru-RU"/>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80"/>
        <w:sz w:val="28"/>
        <w:szCs w:val="28"/>
        <w:lang w:val="ru-RU"/>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44F66284"/>
    <w:multiLevelType w:val="hybridMultilevel"/>
    <w:tmpl w:val="5B06814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0">
    <w:nsid w:val="452A16F2"/>
    <w:multiLevelType w:val="hybridMultilevel"/>
    <w:tmpl w:val="D8F617C2"/>
    <w:lvl w:ilvl="0" w:tplc="04190001">
      <w:start w:val="1"/>
      <w:numFmt w:val="bullet"/>
      <w:lvlText w:val=""/>
      <w:lvlJc w:val="left"/>
      <w:pPr>
        <w:ind w:left="1347" w:hanging="360"/>
      </w:pPr>
      <w:rPr>
        <w:rFonts w:ascii="Symbol" w:hAnsi="Symbol"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61">
    <w:nsid w:val="460870CD"/>
    <w:multiLevelType w:val="hybridMultilevel"/>
    <w:tmpl w:val="68D8A17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2">
    <w:nsid w:val="463224AB"/>
    <w:multiLevelType w:val="hybridMultilevel"/>
    <w:tmpl w:val="DD64FD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3">
    <w:nsid w:val="46E75694"/>
    <w:multiLevelType w:val="hybridMultilevel"/>
    <w:tmpl w:val="751ACA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4">
    <w:nsid w:val="479B568C"/>
    <w:multiLevelType w:val="hybridMultilevel"/>
    <w:tmpl w:val="F9C6A1F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5">
    <w:nsid w:val="47B5340A"/>
    <w:multiLevelType w:val="hybridMultilevel"/>
    <w:tmpl w:val="6500190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6">
    <w:nsid w:val="4827563B"/>
    <w:multiLevelType w:val="hybridMultilevel"/>
    <w:tmpl w:val="CCF0A52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7">
    <w:nsid w:val="4941013A"/>
    <w:multiLevelType w:val="hybridMultilevel"/>
    <w:tmpl w:val="890E55A4"/>
    <w:lvl w:ilvl="0" w:tplc="04190001">
      <w:start w:val="1"/>
      <w:numFmt w:val="bullet"/>
      <w:lvlText w:val=""/>
      <w:lvlJc w:val="left"/>
      <w:pPr>
        <w:ind w:left="670" w:hanging="360"/>
      </w:pPr>
      <w:rPr>
        <w:rFonts w:ascii="Symbol" w:hAnsi="Symbol" w:hint="default"/>
      </w:rPr>
    </w:lvl>
    <w:lvl w:ilvl="1" w:tplc="04190003" w:tentative="1">
      <w:start w:val="1"/>
      <w:numFmt w:val="bullet"/>
      <w:lvlText w:val="o"/>
      <w:lvlJc w:val="left"/>
      <w:pPr>
        <w:ind w:left="1390" w:hanging="360"/>
      </w:pPr>
      <w:rPr>
        <w:rFonts w:ascii="Courier New" w:hAnsi="Courier New" w:cs="Courier New" w:hint="default"/>
      </w:rPr>
    </w:lvl>
    <w:lvl w:ilvl="2" w:tplc="04190005" w:tentative="1">
      <w:start w:val="1"/>
      <w:numFmt w:val="bullet"/>
      <w:lvlText w:val=""/>
      <w:lvlJc w:val="left"/>
      <w:pPr>
        <w:ind w:left="2110" w:hanging="360"/>
      </w:pPr>
      <w:rPr>
        <w:rFonts w:ascii="Wingdings" w:hAnsi="Wingdings" w:hint="default"/>
      </w:rPr>
    </w:lvl>
    <w:lvl w:ilvl="3" w:tplc="04190001" w:tentative="1">
      <w:start w:val="1"/>
      <w:numFmt w:val="bullet"/>
      <w:lvlText w:val=""/>
      <w:lvlJc w:val="left"/>
      <w:pPr>
        <w:ind w:left="2830" w:hanging="360"/>
      </w:pPr>
      <w:rPr>
        <w:rFonts w:ascii="Symbol" w:hAnsi="Symbol" w:hint="default"/>
      </w:rPr>
    </w:lvl>
    <w:lvl w:ilvl="4" w:tplc="04190003" w:tentative="1">
      <w:start w:val="1"/>
      <w:numFmt w:val="bullet"/>
      <w:lvlText w:val="o"/>
      <w:lvlJc w:val="left"/>
      <w:pPr>
        <w:ind w:left="3550" w:hanging="360"/>
      </w:pPr>
      <w:rPr>
        <w:rFonts w:ascii="Courier New" w:hAnsi="Courier New" w:cs="Courier New" w:hint="default"/>
      </w:rPr>
    </w:lvl>
    <w:lvl w:ilvl="5" w:tplc="04190005" w:tentative="1">
      <w:start w:val="1"/>
      <w:numFmt w:val="bullet"/>
      <w:lvlText w:val=""/>
      <w:lvlJc w:val="left"/>
      <w:pPr>
        <w:ind w:left="4270" w:hanging="360"/>
      </w:pPr>
      <w:rPr>
        <w:rFonts w:ascii="Wingdings" w:hAnsi="Wingdings" w:hint="default"/>
      </w:rPr>
    </w:lvl>
    <w:lvl w:ilvl="6" w:tplc="04190001" w:tentative="1">
      <w:start w:val="1"/>
      <w:numFmt w:val="bullet"/>
      <w:lvlText w:val=""/>
      <w:lvlJc w:val="left"/>
      <w:pPr>
        <w:ind w:left="4990" w:hanging="360"/>
      </w:pPr>
      <w:rPr>
        <w:rFonts w:ascii="Symbol" w:hAnsi="Symbol" w:hint="default"/>
      </w:rPr>
    </w:lvl>
    <w:lvl w:ilvl="7" w:tplc="04190003" w:tentative="1">
      <w:start w:val="1"/>
      <w:numFmt w:val="bullet"/>
      <w:lvlText w:val="o"/>
      <w:lvlJc w:val="left"/>
      <w:pPr>
        <w:ind w:left="5710" w:hanging="360"/>
      </w:pPr>
      <w:rPr>
        <w:rFonts w:ascii="Courier New" w:hAnsi="Courier New" w:cs="Courier New" w:hint="default"/>
      </w:rPr>
    </w:lvl>
    <w:lvl w:ilvl="8" w:tplc="04190005" w:tentative="1">
      <w:start w:val="1"/>
      <w:numFmt w:val="bullet"/>
      <w:lvlText w:val=""/>
      <w:lvlJc w:val="left"/>
      <w:pPr>
        <w:ind w:left="6430" w:hanging="360"/>
      </w:pPr>
      <w:rPr>
        <w:rFonts w:ascii="Wingdings" w:hAnsi="Wingdings" w:hint="default"/>
      </w:rPr>
    </w:lvl>
  </w:abstractNum>
  <w:abstractNum w:abstractNumId="68">
    <w:nsid w:val="49AA538E"/>
    <w:multiLevelType w:val="multilevel"/>
    <w:tmpl w:val="8A60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B426071"/>
    <w:multiLevelType w:val="hybridMultilevel"/>
    <w:tmpl w:val="40A2F8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0">
    <w:nsid w:val="4B7F7A90"/>
    <w:multiLevelType w:val="hybridMultilevel"/>
    <w:tmpl w:val="803290A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1">
    <w:nsid w:val="4D86432D"/>
    <w:multiLevelType w:val="hybridMultilevel"/>
    <w:tmpl w:val="CC126B2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2">
    <w:nsid w:val="4E5E3F3A"/>
    <w:multiLevelType w:val="hybridMultilevel"/>
    <w:tmpl w:val="9404E6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3">
    <w:nsid w:val="4F4A210F"/>
    <w:multiLevelType w:val="hybridMultilevel"/>
    <w:tmpl w:val="E2BCD6D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4">
    <w:nsid w:val="513933CD"/>
    <w:multiLevelType w:val="singleLevel"/>
    <w:tmpl w:val="FFA028D2"/>
    <w:lvl w:ilvl="0">
      <w:start w:val="2"/>
      <w:numFmt w:val="decimal"/>
      <w:lvlText w:val="%1."/>
      <w:legacy w:legacy="1" w:legacySpace="0" w:legacyIndent="360"/>
      <w:lvlJc w:val="left"/>
      <w:rPr>
        <w:rFonts w:ascii="Times New Roman" w:hAnsi="Times New Roman" w:cs="Times New Roman" w:hint="default"/>
      </w:rPr>
    </w:lvl>
  </w:abstractNum>
  <w:abstractNum w:abstractNumId="75">
    <w:nsid w:val="51586DEF"/>
    <w:multiLevelType w:val="hybridMultilevel"/>
    <w:tmpl w:val="7C44BD8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6">
    <w:nsid w:val="51894E7B"/>
    <w:multiLevelType w:val="hybridMultilevel"/>
    <w:tmpl w:val="309C5D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7">
    <w:nsid w:val="53122274"/>
    <w:multiLevelType w:val="hybridMultilevel"/>
    <w:tmpl w:val="08D073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8">
    <w:nsid w:val="550A1E10"/>
    <w:multiLevelType w:val="hybridMultilevel"/>
    <w:tmpl w:val="F446CB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9">
    <w:nsid w:val="570368B6"/>
    <w:multiLevelType w:val="hybridMultilevel"/>
    <w:tmpl w:val="AC78FCC0"/>
    <w:lvl w:ilvl="0" w:tplc="C04CBF78">
      <w:start w:val="65535"/>
      <w:numFmt w:val="bullet"/>
      <w:lvlText w:val="•"/>
      <w:lvlJc w:val="left"/>
      <w:pPr>
        <w:ind w:left="1440" w:hanging="360"/>
      </w:pPr>
      <w:rPr>
        <w:rFonts w:ascii="Arial"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571A3DEB"/>
    <w:multiLevelType w:val="hybridMultilevel"/>
    <w:tmpl w:val="2334CC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1">
    <w:nsid w:val="57941D2B"/>
    <w:multiLevelType w:val="hybridMultilevel"/>
    <w:tmpl w:val="62D04C5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2">
    <w:nsid w:val="57F6340F"/>
    <w:multiLevelType w:val="hybridMultilevel"/>
    <w:tmpl w:val="B8647C5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3">
    <w:nsid w:val="58B30269"/>
    <w:multiLevelType w:val="hybridMultilevel"/>
    <w:tmpl w:val="5F0CD09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4">
    <w:nsid w:val="59D32FA4"/>
    <w:multiLevelType w:val="hybridMultilevel"/>
    <w:tmpl w:val="E40097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5">
    <w:nsid w:val="5BEB1608"/>
    <w:multiLevelType w:val="hybridMultilevel"/>
    <w:tmpl w:val="B6E059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6">
    <w:nsid w:val="5CD177D1"/>
    <w:multiLevelType w:val="hybridMultilevel"/>
    <w:tmpl w:val="B470B8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7">
    <w:nsid w:val="5D9B5C3E"/>
    <w:multiLevelType w:val="hybridMultilevel"/>
    <w:tmpl w:val="23C6E5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8">
    <w:nsid w:val="5DAE23DB"/>
    <w:multiLevelType w:val="hybridMultilevel"/>
    <w:tmpl w:val="918066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9">
    <w:nsid w:val="5DBE05F0"/>
    <w:multiLevelType w:val="hybridMultilevel"/>
    <w:tmpl w:val="EEBE80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0">
    <w:nsid w:val="5E680946"/>
    <w:multiLevelType w:val="hybridMultilevel"/>
    <w:tmpl w:val="EC680C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1">
    <w:nsid w:val="5EE129B6"/>
    <w:multiLevelType w:val="hybridMultilevel"/>
    <w:tmpl w:val="BADAF5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6136215F"/>
    <w:multiLevelType w:val="hybridMultilevel"/>
    <w:tmpl w:val="E96EAB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3">
    <w:nsid w:val="623022B9"/>
    <w:multiLevelType w:val="hybridMultilevel"/>
    <w:tmpl w:val="1438F17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451390F"/>
    <w:multiLevelType w:val="hybridMultilevel"/>
    <w:tmpl w:val="67E401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5">
    <w:nsid w:val="659D0F76"/>
    <w:multiLevelType w:val="hybridMultilevel"/>
    <w:tmpl w:val="BD7006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65EE2FF0"/>
    <w:multiLevelType w:val="hybridMultilevel"/>
    <w:tmpl w:val="9EBAC7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7">
    <w:nsid w:val="678119B3"/>
    <w:multiLevelType w:val="hybridMultilevel"/>
    <w:tmpl w:val="F57A05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8">
    <w:nsid w:val="6A534BB1"/>
    <w:multiLevelType w:val="hybridMultilevel"/>
    <w:tmpl w:val="10C230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9">
    <w:nsid w:val="6AA0383D"/>
    <w:multiLevelType w:val="hybridMultilevel"/>
    <w:tmpl w:val="6316A7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0">
    <w:nsid w:val="6AD83AB3"/>
    <w:multiLevelType w:val="hybridMultilevel"/>
    <w:tmpl w:val="33A460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1">
    <w:nsid w:val="6BD4780C"/>
    <w:multiLevelType w:val="hybridMultilevel"/>
    <w:tmpl w:val="737030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2">
    <w:nsid w:val="6C681183"/>
    <w:multiLevelType w:val="hybridMultilevel"/>
    <w:tmpl w:val="DE4247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3">
    <w:nsid w:val="6D2578FE"/>
    <w:multiLevelType w:val="hybridMultilevel"/>
    <w:tmpl w:val="D8AE0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D912C08"/>
    <w:multiLevelType w:val="hybridMultilevel"/>
    <w:tmpl w:val="E160C71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5">
    <w:nsid w:val="6E271FF3"/>
    <w:multiLevelType w:val="multilevel"/>
    <w:tmpl w:val="D3BA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E5B6176"/>
    <w:multiLevelType w:val="hybridMultilevel"/>
    <w:tmpl w:val="4858D0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6ED47DE5"/>
    <w:multiLevelType w:val="hybridMultilevel"/>
    <w:tmpl w:val="34A617B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8">
    <w:nsid w:val="6F3227BA"/>
    <w:multiLevelType w:val="hybridMultilevel"/>
    <w:tmpl w:val="9440E27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9">
    <w:nsid w:val="71C5592D"/>
    <w:multiLevelType w:val="hybridMultilevel"/>
    <w:tmpl w:val="C9C657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0">
    <w:nsid w:val="72A15DC0"/>
    <w:multiLevelType w:val="hybridMultilevel"/>
    <w:tmpl w:val="B706FB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1">
    <w:nsid w:val="72E32EE1"/>
    <w:multiLevelType w:val="hybridMultilevel"/>
    <w:tmpl w:val="6610E89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2">
    <w:nsid w:val="734273E8"/>
    <w:multiLevelType w:val="hybridMultilevel"/>
    <w:tmpl w:val="A372B9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3">
    <w:nsid w:val="73B82D8E"/>
    <w:multiLevelType w:val="hybridMultilevel"/>
    <w:tmpl w:val="CA247E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4">
    <w:nsid w:val="73C762FC"/>
    <w:multiLevelType w:val="hybridMultilevel"/>
    <w:tmpl w:val="3F761B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5">
    <w:nsid w:val="743D1944"/>
    <w:multiLevelType w:val="hybridMultilevel"/>
    <w:tmpl w:val="E06C2C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6">
    <w:nsid w:val="757843D2"/>
    <w:multiLevelType w:val="hybridMultilevel"/>
    <w:tmpl w:val="08CE2F8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7">
    <w:nsid w:val="7B316C6F"/>
    <w:multiLevelType w:val="hybridMultilevel"/>
    <w:tmpl w:val="55DA01F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8">
    <w:nsid w:val="7BA41DE3"/>
    <w:multiLevelType w:val="hybridMultilevel"/>
    <w:tmpl w:val="72825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7E542AAC"/>
    <w:multiLevelType w:val="hybridMultilevel"/>
    <w:tmpl w:val="7F0208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0">
    <w:nsid w:val="7E8B79AD"/>
    <w:multiLevelType w:val="hybridMultilevel"/>
    <w:tmpl w:val="836E870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1">
    <w:nsid w:val="7FD5541D"/>
    <w:multiLevelType w:val="hybridMultilevel"/>
    <w:tmpl w:val="5016AD7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44"/>
  </w:num>
  <w:num w:numId="2">
    <w:abstractNumId w:val="79"/>
  </w:num>
  <w:num w:numId="3">
    <w:abstractNumId w:val="109"/>
  </w:num>
  <w:num w:numId="4">
    <w:abstractNumId w:val="15"/>
  </w:num>
  <w:num w:numId="5">
    <w:abstractNumId w:val="106"/>
  </w:num>
  <w:num w:numId="6">
    <w:abstractNumId w:val="66"/>
  </w:num>
  <w:num w:numId="7">
    <w:abstractNumId w:val="8"/>
  </w:num>
  <w:num w:numId="8">
    <w:abstractNumId w:val="86"/>
  </w:num>
  <w:num w:numId="9">
    <w:abstractNumId w:val="61"/>
  </w:num>
  <w:num w:numId="10">
    <w:abstractNumId w:val="14"/>
  </w:num>
  <w:num w:numId="11">
    <w:abstractNumId w:val="81"/>
  </w:num>
  <w:num w:numId="12">
    <w:abstractNumId w:val="51"/>
  </w:num>
  <w:num w:numId="13">
    <w:abstractNumId w:val="116"/>
  </w:num>
  <w:num w:numId="14">
    <w:abstractNumId w:val="104"/>
  </w:num>
  <w:num w:numId="15">
    <w:abstractNumId w:val="11"/>
  </w:num>
  <w:num w:numId="16">
    <w:abstractNumId w:val="29"/>
  </w:num>
  <w:num w:numId="17">
    <w:abstractNumId w:val="53"/>
  </w:num>
  <w:num w:numId="18">
    <w:abstractNumId w:val="22"/>
  </w:num>
  <w:num w:numId="19">
    <w:abstractNumId w:val="70"/>
  </w:num>
  <w:num w:numId="20">
    <w:abstractNumId w:val="59"/>
  </w:num>
  <w:num w:numId="21">
    <w:abstractNumId w:val="87"/>
  </w:num>
  <w:num w:numId="22">
    <w:abstractNumId w:val="90"/>
  </w:num>
  <w:num w:numId="23">
    <w:abstractNumId w:val="12"/>
  </w:num>
  <w:num w:numId="24">
    <w:abstractNumId w:val="56"/>
  </w:num>
  <w:num w:numId="25">
    <w:abstractNumId w:val="7"/>
  </w:num>
  <w:num w:numId="26">
    <w:abstractNumId w:val="71"/>
  </w:num>
  <w:num w:numId="27">
    <w:abstractNumId w:val="38"/>
  </w:num>
  <w:num w:numId="28">
    <w:abstractNumId w:val="24"/>
  </w:num>
  <w:num w:numId="29">
    <w:abstractNumId w:val="33"/>
  </w:num>
  <w:num w:numId="30">
    <w:abstractNumId w:val="35"/>
  </w:num>
  <w:num w:numId="31">
    <w:abstractNumId w:val="88"/>
  </w:num>
  <w:num w:numId="32">
    <w:abstractNumId w:val="72"/>
  </w:num>
  <w:num w:numId="33">
    <w:abstractNumId w:val="84"/>
  </w:num>
  <w:num w:numId="34">
    <w:abstractNumId w:val="117"/>
  </w:num>
  <w:num w:numId="35">
    <w:abstractNumId w:val="85"/>
  </w:num>
  <w:num w:numId="36">
    <w:abstractNumId w:val="75"/>
  </w:num>
  <w:num w:numId="37">
    <w:abstractNumId w:val="32"/>
  </w:num>
  <w:num w:numId="38">
    <w:abstractNumId w:val="42"/>
  </w:num>
  <w:num w:numId="39">
    <w:abstractNumId w:val="102"/>
  </w:num>
  <w:num w:numId="40">
    <w:abstractNumId w:val="89"/>
  </w:num>
  <w:num w:numId="41">
    <w:abstractNumId w:val="69"/>
  </w:num>
  <w:num w:numId="42">
    <w:abstractNumId w:val="9"/>
  </w:num>
  <w:num w:numId="43">
    <w:abstractNumId w:val="115"/>
  </w:num>
  <w:num w:numId="44">
    <w:abstractNumId w:val="21"/>
  </w:num>
  <w:num w:numId="45">
    <w:abstractNumId w:val="97"/>
  </w:num>
  <w:num w:numId="46">
    <w:abstractNumId w:val="64"/>
  </w:num>
  <w:num w:numId="47">
    <w:abstractNumId w:val="96"/>
  </w:num>
  <w:num w:numId="48">
    <w:abstractNumId w:val="1"/>
  </w:num>
  <w:num w:numId="49">
    <w:abstractNumId w:val="99"/>
  </w:num>
  <w:num w:numId="50">
    <w:abstractNumId w:val="101"/>
  </w:num>
  <w:num w:numId="51">
    <w:abstractNumId w:val="111"/>
  </w:num>
  <w:num w:numId="52">
    <w:abstractNumId w:val="49"/>
  </w:num>
  <w:num w:numId="53">
    <w:abstractNumId w:val="62"/>
  </w:num>
  <w:num w:numId="54">
    <w:abstractNumId w:val="98"/>
  </w:num>
  <w:num w:numId="55">
    <w:abstractNumId w:val="5"/>
  </w:num>
  <w:num w:numId="56">
    <w:abstractNumId w:val="23"/>
  </w:num>
  <w:num w:numId="57">
    <w:abstractNumId w:val="16"/>
  </w:num>
  <w:num w:numId="58">
    <w:abstractNumId w:val="48"/>
  </w:num>
  <w:num w:numId="59">
    <w:abstractNumId w:val="114"/>
  </w:num>
  <w:num w:numId="60">
    <w:abstractNumId w:val="77"/>
  </w:num>
  <w:num w:numId="61">
    <w:abstractNumId w:val="18"/>
  </w:num>
  <w:num w:numId="62">
    <w:abstractNumId w:val="121"/>
  </w:num>
  <w:num w:numId="63">
    <w:abstractNumId w:val="37"/>
  </w:num>
  <w:num w:numId="64">
    <w:abstractNumId w:val="4"/>
  </w:num>
  <w:num w:numId="65">
    <w:abstractNumId w:val="45"/>
  </w:num>
  <w:num w:numId="66">
    <w:abstractNumId w:val="65"/>
  </w:num>
  <w:num w:numId="67">
    <w:abstractNumId w:val="13"/>
  </w:num>
  <w:num w:numId="68">
    <w:abstractNumId w:val="82"/>
  </w:num>
  <w:num w:numId="69">
    <w:abstractNumId w:val="80"/>
  </w:num>
  <w:num w:numId="70">
    <w:abstractNumId w:val="40"/>
  </w:num>
  <w:num w:numId="71">
    <w:abstractNumId w:val="83"/>
  </w:num>
  <w:num w:numId="72">
    <w:abstractNumId w:val="52"/>
  </w:num>
  <w:num w:numId="73">
    <w:abstractNumId w:val="92"/>
  </w:num>
  <w:num w:numId="74">
    <w:abstractNumId w:val="17"/>
  </w:num>
  <w:num w:numId="75">
    <w:abstractNumId w:val="107"/>
  </w:num>
  <w:num w:numId="76">
    <w:abstractNumId w:val="41"/>
  </w:num>
  <w:num w:numId="77">
    <w:abstractNumId w:val="113"/>
  </w:num>
  <w:num w:numId="78">
    <w:abstractNumId w:val="94"/>
  </w:num>
  <w:num w:numId="79">
    <w:abstractNumId w:val="50"/>
  </w:num>
  <w:num w:numId="80">
    <w:abstractNumId w:val="10"/>
  </w:num>
  <w:num w:numId="81">
    <w:abstractNumId w:val="36"/>
  </w:num>
  <w:num w:numId="82">
    <w:abstractNumId w:val="28"/>
  </w:num>
  <w:num w:numId="83">
    <w:abstractNumId w:val="108"/>
  </w:num>
  <w:num w:numId="84">
    <w:abstractNumId w:val="63"/>
  </w:num>
  <w:num w:numId="85">
    <w:abstractNumId w:val="73"/>
  </w:num>
  <w:num w:numId="86">
    <w:abstractNumId w:val="110"/>
  </w:num>
  <w:num w:numId="87">
    <w:abstractNumId w:val="76"/>
  </w:num>
  <w:num w:numId="88">
    <w:abstractNumId w:val="47"/>
  </w:num>
  <w:num w:numId="89">
    <w:abstractNumId w:val="43"/>
  </w:num>
  <w:num w:numId="90">
    <w:abstractNumId w:val="100"/>
  </w:num>
  <w:num w:numId="91">
    <w:abstractNumId w:val="112"/>
  </w:num>
  <w:num w:numId="92">
    <w:abstractNumId w:val="30"/>
  </w:num>
  <w:num w:numId="93">
    <w:abstractNumId w:val="3"/>
  </w:num>
  <w:num w:numId="94">
    <w:abstractNumId w:val="78"/>
  </w:num>
  <w:num w:numId="95">
    <w:abstractNumId w:val="119"/>
  </w:num>
  <w:num w:numId="96">
    <w:abstractNumId w:val="120"/>
  </w:num>
  <w:num w:numId="97">
    <w:abstractNumId w:val="55"/>
  </w:num>
  <w:num w:numId="98">
    <w:abstractNumId w:val="25"/>
  </w:num>
  <w:num w:numId="99">
    <w:abstractNumId w:val="91"/>
  </w:num>
  <w:num w:numId="100">
    <w:abstractNumId w:val="118"/>
  </w:num>
  <w:num w:numId="101">
    <w:abstractNumId w:val="60"/>
  </w:num>
  <w:num w:numId="102">
    <w:abstractNumId w:val="74"/>
  </w:num>
  <w:num w:numId="103">
    <w:abstractNumId w:val="57"/>
  </w:num>
  <w:num w:numId="104">
    <w:abstractNumId w:val="6"/>
  </w:num>
  <w:num w:numId="105">
    <w:abstractNumId w:val="0"/>
  </w:num>
  <w:num w:numId="106">
    <w:abstractNumId w:val="19"/>
  </w:num>
  <w:num w:numId="107">
    <w:abstractNumId w:val="68"/>
  </w:num>
  <w:num w:numId="108">
    <w:abstractNumId w:val="105"/>
  </w:num>
  <w:num w:numId="109">
    <w:abstractNumId w:val="39"/>
  </w:num>
  <w:num w:numId="110">
    <w:abstractNumId w:val="26"/>
  </w:num>
  <w:num w:numId="111">
    <w:abstractNumId w:val="46"/>
  </w:num>
  <w:num w:numId="112">
    <w:abstractNumId w:val="58"/>
  </w:num>
  <w:num w:numId="113">
    <w:abstractNumId w:val="103"/>
  </w:num>
  <w:num w:numId="114">
    <w:abstractNumId w:val="95"/>
  </w:num>
  <w:num w:numId="115">
    <w:abstractNumId w:val="67"/>
  </w:num>
  <w:num w:numId="116">
    <w:abstractNumId w:val="31"/>
  </w:num>
  <w:num w:numId="117">
    <w:abstractNumId w:val="93"/>
  </w:num>
  <w:num w:numId="118">
    <w:abstractNumId w:val="34"/>
  </w:num>
  <w:num w:numId="119">
    <w:abstractNumId w:val="27"/>
  </w:num>
  <w:num w:numId="120">
    <w:abstractNumId w:val="54"/>
  </w:num>
  <w:num w:numId="121">
    <w:abstractNumId w:val="20"/>
  </w:num>
  <w:num w:numId="122">
    <w:abstractNumId w:val="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BD"/>
    <w:rsid w:val="00033E51"/>
    <w:rsid w:val="00043E0B"/>
    <w:rsid w:val="00047B7C"/>
    <w:rsid w:val="000670D9"/>
    <w:rsid w:val="0007336D"/>
    <w:rsid w:val="0007686D"/>
    <w:rsid w:val="000A6E53"/>
    <w:rsid w:val="000C0BDB"/>
    <w:rsid w:val="000D0334"/>
    <w:rsid w:val="000D478D"/>
    <w:rsid w:val="000E6681"/>
    <w:rsid w:val="0010061E"/>
    <w:rsid w:val="001126C8"/>
    <w:rsid w:val="001220BD"/>
    <w:rsid w:val="001434D0"/>
    <w:rsid w:val="00154CFF"/>
    <w:rsid w:val="00156B7C"/>
    <w:rsid w:val="00175CFF"/>
    <w:rsid w:val="00176555"/>
    <w:rsid w:val="00181C4D"/>
    <w:rsid w:val="001913E6"/>
    <w:rsid w:val="00191C89"/>
    <w:rsid w:val="00193AB4"/>
    <w:rsid w:val="001B28FC"/>
    <w:rsid w:val="001D17BF"/>
    <w:rsid w:val="001D1D99"/>
    <w:rsid w:val="001E311B"/>
    <w:rsid w:val="001E5D51"/>
    <w:rsid w:val="00203E93"/>
    <w:rsid w:val="00206AD1"/>
    <w:rsid w:val="00214730"/>
    <w:rsid w:val="00222DA6"/>
    <w:rsid w:val="00232EB8"/>
    <w:rsid w:val="00244760"/>
    <w:rsid w:val="00263835"/>
    <w:rsid w:val="00264B5A"/>
    <w:rsid w:val="00275B59"/>
    <w:rsid w:val="00285B9B"/>
    <w:rsid w:val="00285CB9"/>
    <w:rsid w:val="00294A36"/>
    <w:rsid w:val="002A2B60"/>
    <w:rsid w:val="002A40B1"/>
    <w:rsid w:val="002A61E7"/>
    <w:rsid w:val="002B3FA9"/>
    <w:rsid w:val="002B563D"/>
    <w:rsid w:val="002C7901"/>
    <w:rsid w:val="002E5B94"/>
    <w:rsid w:val="002F4965"/>
    <w:rsid w:val="002F6E6D"/>
    <w:rsid w:val="002F78F1"/>
    <w:rsid w:val="00300D97"/>
    <w:rsid w:val="0030691C"/>
    <w:rsid w:val="003104BD"/>
    <w:rsid w:val="00311200"/>
    <w:rsid w:val="00315A95"/>
    <w:rsid w:val="00320276"/>
    <w:rsid w:val="0032648D"/>
    <w:rsid w:val="003363F8"/>
    <w:rsid w:val="0035554F"/>
    <w:rsid w:val="003560B7"/>
    <w:rsid w:val="0036264F"/>
    <w:rsid w:val="00371D6A"/>
    <w:rsid w:val="00375D1C"/>
    <w:rsid w:val="00384634"/>
    <w:rsid w:val="003A1FE5"/>
    <w:rsid w:val="003A2B90"/>
    <w:rsid w:val="003A500A"/>
    <w:rsid w:val="003B1FF0"/>
    <w:rsid w:val="003C71DE"/>
    <w:rsid w:val="003D13C1"/>
    <w:rsid w:val="003D65FC"/>
    <w:rsid w:val="003D6F4E"/>
    <w:rsid w:val="003E7C66"/>
    <w:rsid w:val="00410F09"/>
    <w:rsid w:val="00414E54"/>
    <w:rsid w:val="00416324"/>
    <w:rsid w:val="004315BE"/>
    <w:rsid w:val="00435088"/>
    <w:rsid w:val="00436B43"/>
    <w:rsid w:val="004422BF"/>
    <w:rsid w:val="00442F89"/>
    <w:rsid w:val="00456CCE"/>
    <w:rsid w:val="0046367B"/>
    <w:rsid w:val="00471A8A"/>
    <w:rsid w:val="00490F1A"/>
    <w:rsid w:val="004B372D"/>
    <w:rsid w:val="004B455A"/>
    <w:rsid w:val="004C13A0"/>
    <w:rsid w:val="004C5AC3"/>
    <w:rsid w:val="004D3163"/>
    <w:rsid w:val="004E19CF"/>
    <w:rsid w:val="004E2127"/>
    <w:rsid w:val="004E6F36"/>
    <w:rsid w:val="004F2C5B"/>
    <w:rsid w:val="004F42FA"/>
    <w:rsid w:val="004F71A0"/>
    <w:rsid w:val="00503415"/>
    <w:rsid w:val="00511A3D"/>
    <w:rsid w:val="00521469"/>
    <w:rsid w:val="00527202"/>
    <w:rsid w:val="00536C7F"/>
    <w:rsid w:val="00542240"/>
    <w:rsid w:val="00550810"/>
    <w:rsid w:val="00555376"/>
    <w:rsid w:val="005716D5"/>
    <w:rsid w:val="0057647A"/>
    <w:rsid w:val="005D6D95"/>
    <w:rsid w:val="005E2ED7"/>
    <w:rsid w:val="00612E2D"/>
    <w:rsid w:val="00633460"/>
    <w:rsid w:val="00644D20"/>
    <w:rsid w:val="00681F2F"/>
    <w:rsid w:val="006946A3"/>
    <w:rsid w:val="0069692C"/>
    <w:rsid w:val="006B3D23"/>
    <w:rsid w:val="006B4835"/>
    <w:rsid w:val="006E4D43"/>
    <w:rsid w:val="006E6274"/>
    <w:rsid w:val="00702EC1"/>
    <w:rsid w:val="00706595"/>
    <w:rsid w:val="0070751C"/>
    <w:rsid w:val="0071731C"/>
    <w:rsid w:val="00767562"/>
    <w:rsid w:val="007745CE"/>
    <w:rsid w:val="00780621"/>
    <w:rsid w:val="00794113"/>
    <w:rsid w:val="00794ADA"/>
    <w:rsid w:val="00797653"/>
    <w:rsid w:val="007B5547"/>
    <w:rsid w:val="007E5067"/>
    <w:rsid w:val="00802E65"/>
    <w:rsid w:val="0080779A"/>
    <w:rsid w:val="00821EC9"/>
    <w:rsid w:val="00864ADD"/>
    <w:rsid w:val="00876E43"/>
    <w:rsid w:val="008779F3"/>
    <w:rsid w:val="00885446"/>
    <w:rsid w:val="008A510C"/>
    <w:rsid w:val="008B2E9F"/>
    <w:rsid w:val="008B59E2"/>
    <w:rsid w:val="00904B7E"/>
    <w:rsid w:val="00905362"/>
    <w:rsid w:val="0092483A"/>
    <w:rsid w:val="00926831"/>
    <w:rsid w:val="009365F6"/>
    <w:rsid w:val="00952411"/>
    <w:rsid w:val="00955B08"/>
    <w:rsid w:val="009621E1"/>
    <w:rsid w:val="00963AF9"/>
    <w:rsid w:val="009753D8"/>
    <w:rsid w:val="00995548"/>
    <w:rsid w:val="009B7D40"/>
    <w:rsid w:val="009C49CF"/>
    <w:rsid w:val="009D11E7"/>
    <w:rsid w:val="009D1532"/>
    <w:rsid w:val="00A26412"/>
    <w:rsid w:val="00A733D9"/>
    <w:rsid w:val="00A852D7"/>
    <w:rsid w:val="00A90475"/>
    <w:rsid w:val="00AC5486"/>
    <w:rsid w:val="00AD4775"/>
    <w:rsid w:val="00AD57E0"/>
    <w:rsid w:val="00AE7E48"/>
    <w:rsid w:val="00AF364F"/>
    <w:rsid w:val="00B02E89"/>
    <w:rsid w:val="00B046FD"/>
    <w:rsid w:val="00B12B7A"/>
    <w:rsid w:val="00B20D89"/>
    <w:rsid w:val="00B2520D"/>
    <w:rsid w:val="00B55979"/>
    <w:rsid w:val="00B666BD"/>
    <w:rsid w:val="00B74E66"/>
    <w:rsid w:val="00B76CC2"/>
    <w:rsid w:val="00B7712F"/>
    <w:rsid w:val="00B814DE"/>
    <w:rsid w:val="00B877B1"/>
    <w:rsid w:val="00B928B1"/>
    <w:rsid w:val="00BB2A5C"/>
    <w:rsid w:val="00BB318F"/>
    <w:rsid w:val="00BC1416"/>
    <w:rsid w:val="00BD6452"/>
    <w:rsid w:val="00BD7F23"/>
    <w:rsid w:val="00BF6B6F"/>
    <w:rsid w:val="00C02972"/>
    <w:rsid w:val="00C06A38"/>
    <w:rsid w:val="00C07EC5"/>
    <w:rsid w:val="00C14152"/>
    <w:rsid w:val="00C213AD"/>
    <w:rsid w:val="00C3039E"/>
    <w:rsid w:val="00C915B1"/>
    <w:rsid w:val="00C9505D"/>
    <w:rsid w:val="00C97171"/>
    <w:rsid w:val="00CB34A1"/>
    <w:rsid w:val="00CB6B32"/>
    <w:rsid w:val="00CC0767"/>
    <w:rsid w:val="00CE602B"/>
    <w:rsid w:val="00CE7164"/>
    <w:rsid w:val="00D07C30"/>
    <w:rsid w:val="00D15495"/>
    <w:rsid w:val="00D1628B"/>
    <w:rsid w:val="00D225FD"/>
    <w:rsid w:val="00D271C7"/>
    <w:rsid w:val="00D27EC0"/>
    <w:rsid w:val="00D44CC8"/>
    <w:rsid w:val="00D52E91"/>
    <w:rsid w:val="00D65B17"/>
    <w:rsid w:val="00D74965"/>
    <w:rsid w:val="00D97DD8"/>
    <w:rsid w:val="00DC2C33"/>
    <w:rsid w:val="00DD4E78"/>
    <w:rsid w:val="00DE4555"/>
    <w:rsid w:val="00E035B2"/>
    <w:rsid w:val="00E039BA"/>
    <w:rsid w:val="00E07E52"/>
    <w:rsid w:val="00E12F77"/>
    <w:rsid w:val="00E21ACF"/>
    <w:rsid w:val="00E46D68"/>
    <w:rsid w:val="00E5520F"/>
    <w:rsid w:val="00E829C0"/>
    <w:rsid w:val="00E87FED"/>
    <w:rsid w:val="00EA154B"/>
    <w:rsid w:val="00EA22FF"/>
    <w:rsid w:val="00EA7FA7"/>
    <w:rsid w:val="00EC305F"/>
    <w:rsid w:val="00EC38D3"/>
    <w:rsid w:val="00ED23B0"/>
    <w:rsid w:val="00ED3216"/>
    <w:rsid w:val="00EF533B"/>
    <w:rsid w:val="00EF7AF0"/>
    <w:rsid w:val="00F13388"/>
    <w:rsid w:val="00F45DE8"/>
    <w:rsid w:val="00F51C6A"/>
    <w:rsid w:val="00F56425"/>
    <w:rsid w:val="00F76388"/>
    <w:rsid w:val="00F85E4C"/>
    <w:rsid w:val="00F91C87"/>
    <w:rsid w:val="00FA10DD"/>
    <w:rsid w:val="00FC097D"/>
    <w:rsid w:val="00FD23CF"/>
    <w:rsid w:val="00FD2BA7"/>
    <w:rsid w:val="00FE4662"/>
    <w:rsid w:val="00FF07DA"/>
    <w:rsid w:val="00FF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3104BD"/>
    <w:pPr>
      <w:keepNext/>
      <w:tabs>
        <w:tab w:val="num" w:pos="0"/>
      </w:tabs>
      <w:suppressAutoHyphens/>
      <w:autoSpaceDE/>
      <w:autoSpaceDN/>
      <w:adjustRightInd/>
      <w:spacing w:before="360" w:after="60"/>
      <w:jc w:val="center"/>
      <w:outlineLvl w:val="0"/>
    </w:pPr>
    <w:rPr>
      <w:rFonts w:eastAsia="Lucida Sans Unicode" w:cs="Arial"/>
      <w:b/>
      <w:bCs/>
      <w:smallCaps/>
      <w:kern w:val="2"/>
      <w:sz w:val="36"/>
      <w:szCs w:val="32"/>
      <w:lang w:eastAsia="hi-IN" w:bidi="hi-IN"/>
    </w:rPr>
  </w:style>
  <w:style w:type="paragraph" w:styleId="2">
    <w:name w:val="heading 2"/>
    <w:basedOn w:val="a"/>
    <w:next w:val="a0"/>
    <w:link w:val="20"/>
    <w:unhideWhenUsed/>
    <w:qFormat/>
    <w:rsid w:val="003104BD"/>
    <w:pPr>
      <w:keepNext/>
      <w:tabs>
        <w:tab w:val="num" w:pos="0"/>
      </w:tabs>
      <w:suppressAutoHyphens/>
      <w:autoSpaceDE/>
      <w:autoSpaceDN/>
      <w:adjustRightInd/>
      <w:spacing w:before="240" w:after="60"/>
      <w:outlineLvl w:val="1"/>
    </w:pPr>
    <w:rPr>
      <w:rFonts w:eastAsia="Lucida Sans Unicode" w:cs="Arial"/>
      <w:b/>
      <w:bCs/>
      <w:i/>
      <w:iCs/>
      <w:kern w:val="2"/>
      <w:sz w:val="28"/>
      <w:szCs w:val="28"/>
      <w:lang w:eastAsia="hi-IN" w:bidi="hi-IN"/>
    </w:rPr>
  </w:style>
  <w:style w:type="paragraph" w:styleId="3">
    <w:name w:val="heading 3"/>
    <w:basedOn w:val="a"/>
    <w:next w:val="a"/>
    <w:link w:val="30"/>
    <w:qFormat/>
    <w:rsid w:val="003104BD"/>
    <w:pPr>
      <w:keepNext/>
      <w:widowControl/>
      <w:suppressAutoHyphens/>
      <w:autoSpaceDE/>
      <w:autoSpaceDN/>
      <w:adjustRightInd/>
      <w:jc w:val="center"/>
      <w:outlineLvl w:val="2"/>
    </w:pPr>
    <w:rPr>
      <w:b/>
      <w:bCs/>
      <w:sz w:val="24"/>
      <w:szCs w:val="24"/>
      <w:lang w:eastAsia="ar-SA"/>
    </w:rPr>
  </w:style>
  <w:style w:type="paragraph" w:styleId="4">
    <w:name w:val="heading 4"/>
    <w:basedOn w:val="a"/>
    <w:next w:val="a"/>
    <w:link w:val="40"/>
    <w:qFormat/>
    <w:rsid w:val="003104BD"/>
    <w:pPr>
      <w:keepNext/>
      <w:widowControl/>
      <w:suppressAutoHyphens/>
      <w:autoSpaceDE/>
      <w:autoSpaceDN/>
      <w:adjustRightInd/>
      <w:jc w:val="both"/>
      <w:outlineLvl w:val="3"/>
    </w:pPr>
    <w:rPr>
      <w:b/>
      <w:bCs/>
      <w:sz w:val="28"/>
      <w:szCs w:val="24"/>
      <w:lang w:eastAsia="ar-SA"/>
    </w:rPr>
  </w:style>
  <w:style w:type="paragraph" w:styleId="5">
    <w:name w:val="heading 5"/>
    <w:basedOn w:val="a"/>
    <w:next w:val="a"/>
    <w:link w:val="50"/>
    <w:qFormat/>
    <w:rsid w:val="003104BD"/>
    <w:pPr>
      <w:keepNext/>
      <w:widowControl/>
      <w:autoSpaceDE/>
      <w:autoSpaceDN/>
      <w:adjustRightInd/>
      <w:jc w:val="both"/>
      <w:outlineLvl w:val="4"/>
    </w:pPr>
    <w:rPr>
      <w:rFonts w:eastAsia="Calibri"/>
      <w:b/>
      <w:bCs/>
      <w:color w:val="000000"/>
      <w:sz w:val="24"/>
      <w:szCs w:val="24"/>
      <w:u w:color="FF9900"/>
    </w:rPr>
  </w:style>
  <w:style w:type="paragraph" w:styleId="6">
    <w:name w:val="heading 6"/>
    <w:basedOn w:val="a"/>
    <w:next w:val="a"/>
    <w:link w:val="60"/>
    <w:qFormat/>
    <w:rsid w:val="003104BD"/>
    <w:pPr>
      <w:keepNext/>
      <w:widowControl/>
      <w:autoSpaceDE/>
      <w:autoSpaceDN/>
      <w:adjustRightInd/>
      <w:outlineLvl w:val="5"/>
    </w:pPr>
    <w:rPr>
      <w:rFonts w:eastAsia="Calibri"/>
      <w:b/>
      <w:bCs/>
      <w:sz w:val="24"/>
      <w:szCs w:val="24"/>
      <w:u w:color="FF9900"/>
    </w:rPr>
  </w:style>
  <w:style w:type="paragraph" w:styleId="7">
    <w:name w:val="heading 7"/>
    <w:basedOn w:val="a"/>
    <w:next w:val="a"/>
    <w:link w:val="70"/>
    <w:qFormat/>
    <w:rsid w:val="003104BD"/>
    <w:pPr>
      <w:keepNext/>
      <w:widowControl/>
      <w:autoSpaceDE/>
      <w:autoSpaceDN/>
      <w:adjustRightInd/>
      <w:jc w:val="center"/>
      <w:outlineLvl w:val="6"/>
    </w:pPr>
    <w:rPr>
      <w:rFonts w:eastAsia="Calibri"/>
      <w:b/>
      <w:bCs/>
      <w:sz w:val="24"/>
      <w:szCs w:val="24"/>
      <w:u w:color="FF9900"/>
    </w:rPr>
  </w:style>
  <w:style w:type="paragraph" w:styleId="8">
    <w:name w:val="heading 8"/>
    <w:basedOn w:val="a"/>
    <w:next w:val="a"/>
    <w:link w:val="80"/>
    <w:qFormat/>
    <w:rsid w:val="003104BD"/>
    <w:pPr>
      <w:keepNext/>
      <w:widowControl/>
      <w:autoSpaceDE/>
      <w:autoSpaceDN/>
      <w:adjustRightInd/>
      <w:jc w:val="center"/>
      <w:outlineLvl w:val="7"/>
    </w:pPr>
    <w:rPr>
      <w:rFonts w:eastAsia="Calibri"/>
      <w:b/>
      <w:bCs/>
      <w:color w:val="000000"/>
      <w:sz w:val="36"/>
      <w:szCs w:val="36"/>
      <w:u w:color="FF9900"/>
    </w:rPr>
  </w:style>
  <w:style w:type="paragraph" w:styleId="9">
    <w:name w:val="heading 9"/>
    <w:basedOn w:val="a"/>
    <w:next w:val="a"/>
    <w:link w:val="90"/>
    <w:qFormat/>
    <w:rsid w:val="003104BD"/>
    <w:pPr>
      <w:keepNext/>
      <w:widowControl/>
      <w:autoSpaceDE/>
      <w:autoSpaceDN/>
      <w:adjustRightInd/>
      <w:jc w:val="center"/>
      <w:outlineLvl w:val="8"/>
    </w:pPr>
    <w:rPr>
      <w:rFonts w:eastAsia="Calibri"/>
      <w:b/>
      <w:bCs/>
      <w:sz w:val="36"/>
      <w:szCs w:val="36"/>
      <w:u w:color="FF99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04BD"/>
    <w:rPr>
      <w:rFonts w:ascii="Times New Roman" w:eastAsia="Lucida Sans Unicode" w:hAnsi="Times New Roman" w:cs="Arial"/>
      <w:b/>
      <w:bCs/>
      <w:smallCaps/>
      <w:kern w:val="2"/>
      <w:sz w:val="36"/>
      <w:szCs w:val="32"/>
      <w:lang w:eastAsia="hi-IN" w:bidi="hi-IN"/>
    </w:rPr>
  </w:style>
  <w:style w:type="character" w:customStyle="1" w:styleId="20">
    <w:name w:val="Заголовок 2 Знак"/>
    <w:basedOn w:val="a1"/>
    <w:link w:val="2"/>
    <w:rsid w:val="003104BD"/>
    <w:rPr>
      <w:rFonts w:ascii="Times New Roman" w:eastAsia="Lucida Sans Unicode" w:hAnsi="Times New Roman" w:cs="Arial"/>
      <w:b/>
      <w:bCs/>
      <w:i/>
      <w:iCs/>
      <w:kern w:val="2"/>
      <w:sz w:val="28"/>
      <w:szCs w:val="28"/>
      <w:lang w:eastAsia="hi-IN" w:bidi="hi-IN"/>
    </w:rPr>
  </w:style>
  <w:style w:type="character" w:customStyle="1" w:styleId="30">
    <w:name w:val="Заголовок 3 Знак"/>
    <w:basedOn w:val="a1"/>
    <w:link w:val="3"/>
    <w:rsid w:val="003104BD"/>
    <w:rPr>
      <w:rFonts w:ascii="Times New Roman" w:eastAsia="Times New Roman" w:hAnsi="Times New Roman" w:cs="Times New Roman"/>
      <w:b/>
      <w:bCs/>
      <w:sz w:val="24"/>
      <w:szCs w:val="24"/>
      <w:lang w:eastAsia="ar-SA"/>
    </w:rPr>
  </w:style>
  <w:style w:type="character" w:customStyle="1" w:styleId="40">
    <w:name w:val="Заголовок 4 Знак"/>
    <w:basedOn w:val="a1"/>
    <w:link w:val="4"/>
    <w:rsid w:val="003104BD"/>
    <w:rPr>
      <w:rFonts w:ascii="Times New Roman" w:eastAsia="Times New Roman" w:hAnsi="Times New Roman" w:cs="Times New Roman"/>
      <w:b/>
      <w:bCs/>
      <w:sz w:val="28"/>
      <w:szCs w:val="24"/>
      <w:lang w:eastAsia="ar-SA"/>
    </w:rPr>
  </w:style>
  <w:style w:type="character" w:customStyle="1" w:styleId="50">
    <w:name w:val="Заголовок 5 Знак"/>
    <w:basedOn w:val="a1"/>
    <w:link w:val="5"/>
    <w:rsid w:val="003104BD"/>
    <w:rPr>
      <w:rFonts w:ascii="Times New Roman" w:eastAsia="Calibri" w:hAnsi="Times New Roman" w:cs="Times New Roman"/>
      <w:b/>
      <w:bCs/>
      <w:color w:val="000000"/>
      <w:sz w:val="24"/>
      <w:szCs w:val="24"/>
      <w:u w:color="FF9900"/>
      <w:lang w:eastAsia="ru-RU"/>
    </w:rPr>
  </w:style>
  <w:style w:type="character" w:customStyle="1" w:styleId="60">
    <w:name w:val="Заголовок 6 Знак"/>
    <w:basedOn w:val="a1"/>
    <w:link w:val="6"/>
    <w:rsid w:val="003104BD"/>
    <w:rPr>
      <w:rFonts w:ascii="Times New Roman" w:eastAsia="Calibri" w:hAnsi="Times New Roman" w:cs="Times New Roman"/>
      <w:b/>
      <w:bCs/>
      <w:sz w:val="24"/>
      <w:szCs w:val="24"/>
      <w:u w:color="FF9900"/>
      <w:lang w:eastAsia="ru-RU"/>
    </w:rPr>
  </w:style>
  <w:style w:type="character" w:customStyle="1" w:styleId="70">
    <w:name w:val="Заголовок 7 Знак"/>
    <w:basedOn w:val="a1"/>
    <w:link w:val="7"/>
    <w:rsid w:val="003104BD"/>
    <w:rPr>
      <w:rFonts w:ascii="Times New Roman" w:eastAsia="Calibri" w:hAnsi="Times New Roman" w:cs="Times New Roman"/>
      <w:b/>
      <w:bCs/>
      <w:sz w:val="24"/>
      <w:szCs w:val="24"/>
      <w:u w:color="FF9900"/>
      <w:lang w:eastAsia="ru-RU"/>
    </w:rPr>
  </w:style>
  <w:style w:type="character" w:customStyle="1" w:styleId="80">
    <w:name w:val="Заголовок 8 Знак"/>
    <w:basedOn w:val="a1"/>
    <w:link w:val="8"/>
    <w:rsid w:val="003104BD"/>
    <w:rPr>
      <w:rFonts w:ascii="Times New Roman" w:eastAsia="Calibri" w:hAnsi="Times New Roman" w:cs="Times New Roman"/>
      <w:b/>
      <w:bCs/>
      <w:color w:val="000000"/>
      <w:sz w:val="36"/>
      <w:szCs w:val="36"/>
      <w:u w:color="FF9900"/>
      <w:lang w:eastAsia="ru-RU"/>
    </w:rPr>
  </w:style>
  <w:style w:type="character" w:customStyle="1" w:styleId="90">
    <w:name w:val="Заголовок 9 Знак"/>
    <w:basedOn w:val="a1"/>
    <w:link w:val="9"/>
    <w:rsid w:val="003104BD"/>
    <w:rPr>
      <w:rFonts w:ascii="Times New Roman" w:eastAsia="Calibri" w:hAnsi="Times New Roman" w:cs="Times New Roman"/>
      <w:b/>
      <w:bCs/>
      <w:sz w:val="36"/>
      <w:szCs w:val="36"/>
      <w:u w:color="FF9900"/>
      <w:lang w:eastAsia="ru-RU"/>
    </w:rPr>
  </w:style>
  <w:style w:type="paragraph" w:styleId="a4">
    <w:name w:val="No Spacing"/>
    <w:link w:val="a5"/>
    <w:uiPriority w:val="1"/>
    <w:qFormat/>
    <w:rsid w:val="00310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0">
    <w:name w:val="Body Text"/>
    <w:basedOn w:val="a"/>
    <w:link w:val="a6"/>
    <w:rsid w:val="003104BD"/>
    <w:pPr>
      <w:widowControl/>
      <w:suppressAutoHyphens/>
      <w:overflowPunct w:val="0"/>
      <w:autoSpaceDN/>
      <w:adjustRightInd/>
      <w:jc w:val="center"/>
      <w:textAlignment w:val="baseline"/>
    </w:pPr>
    <w:rPr>
      <w:b/>
      <w:bCs/>
      <w:sz w:val="36"/>
      <w:lang w:eastAsia="ar-SA"/>
    </w:rPr>
  </w:style>
  <w:style w:type="character" w:customStyle="1" w:styleId="a6">
    <w:name w:val="Основной текст Знак"/>
    <w:basedOn w:val="a1"/>
    <w:link w:val="a0"/>
    <w:rsid w:val="003104BD"/>
    <w:rPr>
      <w:rFonts w:ascii="Times New Roman" w:eastAsia="Times New Roman" w:hAnsi="Times New Roman" w:cs="Times New Roman"/>
      <w:b/>
      <w:bCs/>
      <w:sz w:val="36"/>
      <w:szCs w:val="20"/>
      <w:lang w:eastAsia="ar-SA"/>
    </w:rPr>
  </w:style>
  <w:style w:type="table" w:styleId="a7">
    <w:name w:val="Table Grid"/>
    <w:basedOn w:val="a2"/>
    <w:rsid w:val="003104B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3104BD"/>
    <w:pPr>
      <w:widowControl/>
      <w:autoSpaceDE/>
      <w:autoSpaceDN/>
      <w:adjustRightInd/>
      <w:ind w:left="720" w:firstLine="709"/>
      <w:contextualSpacing/>
      <w:jc w:val="both"/>
    </w:pPr>
    <w:rPr>
      <w:sz w:val="24"/>
      <w:szCs w:val="22"/>
    </w:rPr>
  </w:style>
  <w:style w:type="paragraph" w:styleId="a9">
    <w:name w:val="Normal (Web)"/>
    <w:basedOn w:val="a"/>
    <w:uiPriority w:val="99"/>
    <w:unhideWhenUsed/>
    <w:rsid w:val="003104BD"/>
    <w:pPr>
      <w:widowControl/>
      <w:autoSpaceDE/>
      <w:autoSpaceDN/>
      <w:adjustRightInd/>
      <w:spacing w:before="100" w:beforeAutospacing="1" w:after="100" w:afterAutospacing="1"/>
      <w:jc w:val="both"/>
    </w:pPr>
    <w:rPr>
      <w:sz w:val="24"/>
      <w:szCs w:val="24"/>
    </w:rPr>
  </w:style>
  <w:style w:type="character" w:styleId="aa">
    <w:name w:val="Emphasis"/>
    <w:qFormat/>
    <w:rsid w:val="003104BD"/>
    <w:rPr>
      <w:i/>
      <w:iCs/>
    </w:rPr>
  </w:style>
  <w:style w:type="paragraph" w:styleId="ab">
    <w:name w:val="Body Text Indent"/>
    <w:basedOn w:val="a"/>
    <w:link w:val="ac"/>
    <w:unhideWhenUsed/>
    <w:rsid w:val="003104BD"/>
    <w:pPr>
      <w:widowControl/>
      <w:autoSpaceDE/>
      <w:autoSpaceDN/>
      <w:adjustRightInd/>
      <w:spacing w:after="120" w:line="276" w:lineRule="auto"/>
      <w:ind w:left="283"/>
    </w:pPr>
    <w:rPr>
      <w:rFonts w:ascii="Calibri" w:hAnsi="Calibri"/>
      <w:sz w:val="22"/>
      <w:szCs w:val="22"/>
    </w:rPr>
  </w:style>
  <w:style w:type="character" w:customStyle="1" w:styleId="ac">
    <w:name w:val="Основной текст с отступом Знак"/>
    <w:basedOn w:val="a1"/>
    <w:link w:val="ab"/>
    <w:rsid w:val="003104BD"/>
    <w:rPr>
      <w:rFonts w:ascii="Calibri" w:eastAsia="Times New Roman" w:hAnsi="Calibri" w:cs="Times New Roman"/>
      <w:lang w:eastAsia="ru-RU"/>
    </w:rPr>
  </w:style>
  <w:style w:type="character" w:styleId="ad">
    <w:name w:val="Strong"/>
    <w:qFormat/>
    <w:rsid w:val="003104BD"/>
    <w:rPr>
      <w:b/>
      <w:bCs/>
    </w:rPr>
  </w:style>
  <w:style w:type="paragraph" w:customStyle="1" w:styleId="41">
    <w:name w:val="Заголовок 41"/>
    <w:basedOn w:val="a"/>
    <w:next w:val="a"/>
    <w:uiPriority w:val="9"/>
    <w:semiHidden/>
    <w:unhideWhenUsed/>
    <w:qFormat/>
    <w:rsid w:val="003104BD"/>
    <w:pPr>
      <w:keepNext/>
      <w:keepLines/>
      <w:suppressAutoHyphens/>
      <w:autoSpaceDE/>
      <w:autoSpaceDN/>
      <w:adjustRightInd/>
      <w:spacing w:before="200"/>
      <w:outlineLvl w:val="3"/>
    </w:pPr>
    <w:rPr>
      <w:rFonts w:ascii="Cambria" w:hAnsi="Cambria" w:cs="Mangal"/>
      <w:b/>
      <w:bCs/>
      <w:i/>
      <w:iCs/>
      <w:color w:val="4F81BD"/>
      <w:kern w:val="2"/>
      <w:sz w:val="24"/>
      <w:szCs w:val="21"/>
      <w:lang w:eastAsia="hi-IN" w:bidi="hi-IN"/>
    </w:rPr>
  </w:style>
  <w:style w:type="numbering" w:customStyle="1" w:styleId="11">
    <w:name w:val="Нет списка1"/>
    <w:next w:val="a3"/>
    <w:uiPriority w:val="99"/>
    <w:semiHidden/>
    <w:unhideWhenUsed/>
    <w:rsid w:val="003104BD"/>
  </w:style>
  <w:style w:type="paragraph" w:styleId="ae">
    <w:name w:val="footnote text"/>
    <w:basedOn w:val="a"/>
    <w:link w:val="af"/>
    <w:semiHidden/>
    <w:unhideWhenUsed/>
    <w:rsid w:val="003104BD"/>
    <w:pPr>
      <w:suppressLineNumbers/>
      <w:suppressAutoHyphens/>
      <w:autoSpaceDE/>
      <w:autoSpaceDN/>
      <w:adjustRightInd/>
      <w:ind w:left="283" w:hanging="283"/>
    </w:pPr>
    <w:rPr>
      <w:rFonts w:eastAsia="Lucida Sans Unicode" w:cs="Tahoma"/>
      <w:kern w:val="2"/>
      <w:lang w:eastAsia="hi-IN" w:bidi="hi-IN"/>
    </w:rPr>
  </w:style>
  <w:style w:type="character" w:customStyle="1" w:styleId="af">
    <w:name w:val="Текст сноски Знак"/>
    <w:basedOn w:val="a1"/>
    <w:link w:val="ae"/>
    <w:semiHidden/>
    <w:rsid w:val="003104BD"/>
    <w:rPr>
      <w:rFonts w:ascii="Times New Roman" w:eastAsia="Lucida Sans Unicode" w:hAnsi="Times New Roman" w:cs="Tahoma"/>
      <w:kern w:val="2"/>
      <w:sz w:val="20"/>
      <w:szCs w:val="20"/>
      <w:lang w:eastAsia="hi-IN" w:bidi="hi-IN"/>
    </w:rPr>
  </w:style>
  <w:style w:type="paragraph" w:styleId="af0">
    <w:name w:val="header"/>
    <w:basedOn w:val="a"/>
    <w:link w:val="af1"/>
    <w:uiPriority w:val="99"/>
    <w:unhideWhenUsed/>
    <w:rsid w:val="003104BD"/>
    <w:pPr>
      <w:suppressLineNumbers/>
      <w:tabs>
        <w:tab w:val="center" w:pos="4677"/>
        <w:tab w:val="right" w:pos="9355"/>
      </w:tabs>
      <w:suppressAutoHyphens/>
      <w:overflowPunct w:val="0"/>
      <w:autoSpaceDE/>
      <w:autoSpaceDN/>
      <w:adjustRightInd/>
    </w:pPr>
    <w:rPr>
      <w:rFonts w:eastAsia="Lucida Sans Unicode" w:cs="Tahoma"/>
      <w:kern w:val="2"/>
      <w:lang w:eastAsia="hi-IN" w:bidi="hi-IN"/>
    </w:rPr>
  </w:style>
  <w:style w:type="character" w:customStyle="1" w:styleId="af1">
    <w:name w:val="Верхний колонтитул Знак"/>
    <w:basedOn w:val="a1"/>
    <w:link w:val="af0"/>
    <w:uiPriority w:val="99"/>
    <w:rsid w:val="003104BD"/>
    <w:rPr>
      <w:rFonts w:ascii="Times New Roman" w:eastAsia="Lucida Sans Unicode" w:hAnsi="Times New Roman" w:cs="Tahoma"/>
      <w:kern w:val="2"/>
      <w:sz w:val="20"/>
      <w:szCs w:val="20"/>
      <w:lang w:eastAsia="hi-IN" w:bidi="hi-IN"/>
    </w:rPr>
  </w:style>
  <w:style w:type="paragraph" w:styleId="af2">
    <w:name w:val="Subtitle"/>
    <w:basedOn w:val="a"/>
    <w:next w:val="a"/>
    <w:link w:val="12"/>
    <w:qFormat/>
    <w:rsid w:val="003104BD"/>
    <w:pPr>
      <w:suppressAutoHyphens/>
      <w:autoSpaceDE/>
      <w:autoSpaceDN/>
      <w:adjustRightInd/>
      <w:spacing w:after="60"/>
      <w:jc w:val="center"/>
    </w:pPr>
    <w:rPr>
      <w:rFonts w:ascii="Cambria" w:hAnsi="Cambria" w:cs="Mangal"/>
      <w:kern w:val="2"/>
      <w:sz w:val="24"/>
      <w:szCs w:val="21"/>
      <w:lang w:eastAsia="hi-IN" w:bidi="hi-IN"/>
    </w:rPr>
  </w:style>
  <w:style w:type="character" w:customStyle="1" w:styleId="af3">
    <w:name w:val="Подзаголовок Знак"/>
    <w:basedOn w:val="a1"/>
    <w:rsid w:val="003104BD"/>
    <w:rPr>
      <w:rFonts w:asciiTheme="majorHAnsi" w:eastAsiaTheme="majorEastAsia" w:hAnsiTheme="majorHAnsi" w:cstheme="majorBidi"/>
      <w:i/>
      <w:iCs/>
      <w:color w:val="4F81BD" w:themeColor="accent1"/>
      <w:spacing w:val="15"/>
      <w:sz w:val="24"/>
      <w:szCs w:val="24"/>
      <w:lang w:eastAsia="ru-RU"/>
    </w:rPr>
  </w:style>
  <w:style w:type="character" w:customStyle="1" w:styleId="12">
    <w:name w:val="Подзаголовок Знак1"/>
    <w:link w:val="af2"/>
    <w:locked/>
    <w:rsid w:val="003104BD"/>
    <w:rPr>
      <w:rFonts w:ascii="Cambria" w:eastAsia="Times New Roman" w:hAnsi="Cambria" w:cs="Mangal"/>
      <w:kern w:val="2"/>
      <w:sz w:val="24"/>
      <w:szCs w:val="21"/>
      <w:lang w:eastAsia="hi-IN" w:bidi="hi-IN"/>
    </w:rPr>
  </w:style>
  <w:style w:type="paragraph" w:styleId="af4">
    <w:name w:val="Title"/>
    <w:basedOn w:val="a"/>
    <w:next w:val="af2"/>
    <w:link w:val="13"/>
    <w:qFormat/>
    <w:rsid w:val="003104BD"/>
    <w:pPr>
      <w:widowControl/>
      <w:suppressAutoHyphens/>
      <w:autoSpaceDE/>
      <w:autoSpaceDN/>
      <w:adjustRightInd/>
      <w:jc w:val="center"/>
    </w:pPr>
    <w:rPr>
      <w:kern w:val="2"/>
      <w:sz w:val="28"/>
      <w:lang w:eastAsia="ar-SA"/>
    </w:rPr>
  </w:style>
  <w:style w:type="character" w:customStyle="1" w:styleId="af5">
    <w:name w:val="Название Знак"/>
    <w:basedOn w:val="a1"/>
    <w:rsid w:val="003104B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Название Знак1"/>
    <w:link w:val="af4"/>
    <w:locked/>
    <w:rsid w:val="003104BD"/>
    <w:rPr>
      <w:rFonts w:ascii="Times New Roman" w:eastAsia="Times New Roman" w:hAnsi="Times New Roman" w:cs="Times New Roman"/>
      <w:kern w:val="2"/>
      <w:sz w:val="28"/>
      <w:szCs w:val="20"/>
      <w:lang w:eastAsia="ar-SA"/>
    </w:rPr>
  </w:style>
  <w:style w:type="paragraph" w:customStyle="1" w:styleId="af6">
    <w:name w:val="Заголовок"/>
    <w:basedOn w:val="a"/>
    <w:next w:val="a0"/>
    <w:rsid w:val="003104BD"/>
    <w:pPr>
      <w:keepNext/>
      <w:suppressAutoHyphens/>
      <w:autoSpaceDE/>
      <w:autoSpaceDN/>
      <w:adjustRightInd/>
      <w:spacing w:before="240" w:after="120"/>
    </w:pPr>
    <w:rPr>
      <w:rFonts w:ascii="Arial" w:eastAsia="Lucida Sans Unicode" w:hAnsi="Arial" w:cs="Tahoma"/>
      <w:kern w:val="2"/>
      <w:sz w:val="28"/>
      <w:szCs w:val="28"/>
      <w:lang w:eastAsia="hi-IN" w:bidi="hi-IN"/>
    </w:rPr>
  </w:style>
  <w:style w:type="paragraph" w:customStyle="1" w:styleId="61">
    <w:name w:val="Название6"/>
    <w:basedOn w:val="a"/>
    <w:rsid w:val="003104BD"/>
    <w:pPr>
      <w:suppressLineNumbers/>
      <w:suppressAutoHyphens/>
      <w:autoSpaceDE/>
      <w:autoSpaceDN/>
      <w:adjustRightInd/>
      <w:spacing w:before="120" w:after="120"/>
    </w:pPr>
    <w:rPr>
      <w:rFonts w:eastAsia="Lucida Sans Unicode" w:cs="Tahoma"/>
      <w:i/>
      <w:iCs/>
      <w:kern w:val="2"/>
      <w:sz w:val="24"/>
      <w:szCs w:val="24"/>
      <w:lang w:eastAsia="hi-IN" w:bidi="hi-IN"/>
    </w:rPr>
  </w:style>
  <w:style w:type="paragraph" w:customStyle="1" w:styleId="62">
    <w:name w:val="Указатель6"/>
    <w:basedOn w:val="a"/>
    <w:rsid w:val="003104BD"/>
    <w:pPr>
      <w:suppressLineNumbers/>
      <w:suppressAutoHyphens/>
      <w:autoSpaceDE/>
      <w:autoSpaceDN/>
      <w:adjustRightInd/>
    </w:pPr>
    <w:rPr>
      <w:rFonts w:eastAsia="Lucida Sans Unicode" w:cs="Tahoma"/>
      <w:kern w:val="2"/>
      <w:sz w:val="24"/>
      <w:szCs w:val="24"/>
      <w:lang w:eastAsia="hi-IN" w:bidi="hi-IN"/>
    </w:rPr>
  </w:style>
  <w:style w:type="paragraph" w:customStyle="1" w:styleId="51">
    <w:name w:val="Название5"/>
    <w:basedOn w:val="a"/>
    <w:rsid w:val="003104BD"/>
    <w:pPr>
      <w:suppressLineNumbers/>
      <w:suppressAutoHyphens/>
      <w:autoSpaceDE/>
      <w:autoSpaceDN/>
      <w:adjustRightInd/>
      <w:spacing w:before="120" w:after="120"/>
    </w:pPr>
    <w:rPr>
      <w:rFonts w:eastAsia="Lucida Sans Unicode" w:cs="Tahoma"/>
      <w:i/>
      <w:iCs/>
      <w:kern w:val="2"/>
      <w:sz w:val="24"/>
      <w:szCs w:val="24"/>
      <w:lang w:eastAsia="hi-IN" w:bidi="hi-IN"/>
    </w:rPr>
  </w:style>
  <w:style w:type="paragraph" w:customStyle="1" w:styleId="52">
    <w:name w:val="Указатель5"/>
    <w:basedOn w:val="a"/>
    <w:rsid w:val="003104BD"/>
    <w:pPr>
      <w:suppressLineNumbers/>
      <w:suppressAutoHyphens/>
      <w:autoSpaceDE/>
      <w:autoSpaceDN/>
      <w:adjustRightInd/>
    </w:pPr>
    <w:rPr>
      <w:rFonts w:eastAsia="Lucida Sans Unicode" w:cs="Tahoma"/>
      <w:kern w:val="2"/>
      <w:sz w:val="24"/>
      <w:szCs w:val="24"/>
      <w:lang w:eastAsia="hi-IN" w:bidi="hi-IN"/>
    </w:rPr>
  </w:style>
  <w:style w:type="paragraph" w:customStyle="1" w:styleId="42">
    <w:name w:val="Название4"/>
    <w:basedOn w:val="a"/>
    <w:rsid w:val="003104BD"/>
    <w:pPr>
      <w:suppressLineNumbers/>
      <w:suppressAutoHyphens/>
      <w:autoSpaceDE/>
      <w:autoSpaceDN/>
      <w:adjustRightInd/>
      <w:spacing w:before="120" w:after="120"/>
    </w:pPr>
    <w:rPr>
      <w:rFonts w:eastAsia="Lucida Sans Unicode" w:cs="Tahoma"/>
      <w:i/>
      <w:iCs/>
      <w:kern w:val="2"/>
      <w:sz w:val="24"/>
      <w:szCs w:val="24"/>
      <w:lang w:eastAsia="hi-IN" w:bidi="hi-IN"/>
    </w:rPr>
  </w:style>
  <w:style w:type="paragraph" w:customStyle="1" w:styleId="43">
    <w:name w:val="Указатель4"/>
    <w:basedOn w:val="a"/>
    <w:rsid w:val="003104BD"/>
    <w:pPr>
      <w:suppressLineNumbers/>
      <w:suppressAutoHyphens/>
      <w:autoSpaceDE/>
      <w:autoSpaceDN/>
      <w:adjustRightInd/>
    </w:pPr>
    <w:rPr>
      <w:rFonts w:eastAsia="Lucida Sans Unicode" w:cs="Tahoma"/>
      <w:kern w:val="2"/>
      <w:sz w:val="24"/>
      <w:szCs w:val="24"/>
      <w:lang w:eastAsia="hi-IN" w:bidi="hi-IN"/>
    </w:rPr>
  </w:style>
  <w:style w:type="paragraph" w:customStyle="1" w:styleId="31">
    <w:name w:val="Название3"/>
    <w:basedOn w:val="a"/>
    <w:rsid w:val="003104BD"/>
    <w:pPr>
      <w:suppressLineNumbers/>
      <w:suppressAutoHyphens/>
      <w:autoSpaceDE/>
      <w:autoSpaceDN/>
      <w:adjustRightInd/>
      <w:spacing w:before="120" w:after="120"/>
    </w:pPr>
    <w:rPr>
      <w:rFonts w:eastAsia="Lucida Sans Unicode" w:cs="Tahoma"/>
      <w:i/>
      <w:iCs/>
      <w:kern w:val="2"/>
      <w:sz w:val="24"/>
      <w:szCs w:val="24"/>
      <w:lang w:eastAsia="hi-IN" w:bidi="hi-IN"/>
    </w:rPr>
  </w:style>
  <w:style w:type="paragraph" w:customStyle="1" w:styleId="32">
    <w:name w:val="Указатель3"/>
    <w:basedOn w:val="a"/>
    <w:rsid w:val="003104BD"/>
    <w:pPr>
      <w:suppressLineNumbers/>
      <w:suppressAutoHyphens/>
      <w:autoSpaceDE/>
      <w:autoSpaceDN/>
      <w:adjustRightInd/>
    </w:pPr>
    <w:rPr>
      <w:rFonts w:eastAsia="Lucida Sans Unicode" w:cs="Tahoma"/>
      <w:kern w:val="2"/>
      <w:sz w:val="24"/>
      <w:szCs w:val="24"/>
      <w:lang w:eastAsia="hi-IN" w:bidi="hi-IN"/>
    </w:rPr>
  </w:style>
  <w:style w:type="paragraph" w:customStyle="1" w:styleId="21">
    <w:name w:val="Название2"/>
    <w:basedOn w:val="a"/>
    <w:rsid w:val="003104BD"/>
    <w:pPr>
      <w:suppressLineNumbers/>
      <w:suppressAutoHyphens/>
      <w:autoSpaceDE/>
      <w:autoSpaceDN/>
      <w:adjustRightInd/>
      <w:spacing w:before="120" w:after="120"/>
    </w:pPr>
    <w:rPr>
      <w:rFonts w:eastAsia="Lucida Sans Unicode" w:cs="Tahoma"/>
      <w:i/>
      <w:iCs/>
      <w:kern w:val="2"/>
      <w:sz w:val="24"/>
      <w:szCs w:val="24"/>
      <w:lang w:eastAsia="hi-IN" w:bidi="hi-IN"/>
    </w:rPr>
  </w:style>
  <w:style w:type="paragraph" w:customStyle="1" w:styleId="22">
    <w:name w:val="Указатель2"/>
    <w:basedOn w:val="a"/>
    <w:rsid w:val="003104BD"/>
    <w:pPr>
      <w:suppressLineNumbers/>
      <w:suppressAutoHyphens/>
      <w:autoSpaceDE/>
      <w:autoSpaceDN/>
      <w:adjustRightInd/>
    </w:pPr>
    <w:rPr>
      <w:rFonts w:eastAsia="Lucida Sans Unicode" w:cs="Tahoma"/>
      <w:kern w:val="2"/>
      <w:sz w:val="24"/>
      <w:szCs w:val="24"/>
      <w:lang w:eastAsia="hi-IN" w:bidi="hi-IN"/>
    </w:rPr>
  </w:style>
  <w:style w:type="paragraph" w:customStyle="1" w:styleId="14">
    <w:name w:val="Название1"/>
    <w:basedOn w:val="a"/>
    <w:rsid w:val="003104BD"/>
    <w:pPr>
      <w:suppressLineNumbers/>
      <w:suppressAutoHyphens/>
      <w:autoSpaceDE/>
      <w:autoSpaceDN/>
      <w:adjustRightInd/>
      <w:spacing w:before="120" w:after="120"/>
    </w:pPr>
    <w:rPr>
      <w:rFonts w:eastAsia="Lucida Sans Unicode" w:cs="Tahoma"/>
      <w:i/>
      <w:iCs/>
      <w:kern w:val="2"/>
      <w:sz w:val="24"/>
      <w:szCs w:val="24"/>
      <w:lang w:eastAsia="hi-IN" w:bidi="hi-IN"/>
    </w:rPr>
  </w:style>
  <w:style w:type="paragraph" w:customStyle="1" w:styleId="15">
    <w:name w:val="Указатель1"/>
    <w:basedOn w:val="a"/>
    <w:rsid w:val="003104BD"/>
    <w:pPr>
      <w:suppressLineNumbers/>
      <w:suppressAutoHyphens/>
      <w:autoSpaceDE/>
      <w:autoSpaceDN/>
      <w:adjustRightInd/>
    </w:pPr>
    <w:rPr>
      <w:rFonts w:eastAsia="Lucida Sans Unicode" w:cs="Tahoma"/>
      <w:kern w:val="2"/>
      <w:sz w:val="24"/>
      <w:szCs w:val="24"/>
      <w:lang w:eastAsia="hi-IN" w:bidi="hi-IN"/>
    </w:rPr>
  </w:style>
  <w:style w:type="paragraph" w:customStyle="1" w:styleId="af7">
    <w:name w:val="Содержимое таблицы"/>
    <w:basedOn w:val="a"/>
    <w:rsid w:val="003104BD"/>
    <w:pPr>
      <w:suppressLineNumbers/>
      <w:suppressAutoHyphens/>
      <w:autoSpaceDE/>
      <w:autoSpaceDN/>
      <w:adjustRightInd/>
    </w:pPr>
    <w:rPr>
      <w:rFonts w:eastAsia="Lucida Sans Unicode" w:cs="Tahoma"/>
      <w:kern w:val="2"/>
      <w:sz w:val="24"/>
      <w:szCs w:val="24"/>
      <w:lang w:eastAsia="hi-IN" w:bidi="hi-IN"/>
    </w:rPr>
  </w:style>
  <w:style w:type="paragraph" w:customStyle="1" w:styleId="af8">
    <w:name w:val="Заголовок таблицы"/>
    <w:basedOn w:val="af7"/>
    <w:rsid w:val="003104BD"/>
    <w:pPr>
      <w:jc w:val="center"/>
    </w:pPr>
    <w:rPr>
      <w:b/>
      <w:bCs/>
    </w:rPr>
  </w:style>
  <w:style w:type="paragraph" w:customStyle="1" w:styleId="210">
    <w:name w:val="Основной текст 21"/>
    <w:basedOn w:val="a"/>
    <w:rsid w:val="003104BD"/>
    <w:pPr>
      <w:suppressAutoHyphens/>
      <w:autoSpaceDE/>
      <w:autoSpaceDN/>
      <w:adjustRightInd/>
    </w:pPr>
    <w:rPr>
      <w:rFonts w:eastAsia="Lucida Sans Unicode" w:cs="Tahoma"/>
      <w:kern w:val="2"/>
      <w:sz w:val="24"/>
      <w:szCs w:val="24"/>
      <w:lang w:eastAsia="hi-IN" w:bidi="hi-IN"/>
    </w:rPr>
  </w:style>
  <w:style w:type="paragraph" w:customStyle="1" w:styleId="16">
    <w:name w:val="Стиль1"/>
    <w:basedOn w:val="1"/>
    <w:rsid w:val="003104BD"/>
    <w:pPr>
      <w:tabs>
        <w:tab w:val="clear" w:pos="0"/>
      </w:tabs>
    </w:pPr>
  </w:style>
  <w:style w:type="paragraph" w:customStyle="1" w:styleId="17">
    <w:name w:val="Текст сноски1"/>
    <w:basedOn w:val="a"/>
    <w:rsid w:val="003104BD"/>
    <w:pPr>
      <w:suppressAutoHyphens/>
      <w:autoSpaceDE/>
      <w:autoSpaceDN/>
      <w:adjustRightInd/>
    </w:pPr>
    <w:rPr>
      <w:rFonts w:eastAsia="Lucida Sans Unicode" w:cs="Tahoma"/>
      <w:kern w:val="2"/>
      <w:sz w:val="24"/>
      <w:szCs w:val="24"/>
      <w:lang w:eastAsia="hi-IN" w:bidi="hi-IN"/>
    </w:rPr>
  </w:style>
  <w:style w:type="paragraph" w:customStyle="1" w:styleId="310">
    <w:name w:val="Основной текст 31"/>
    <w:basedOn w:val="a"/>
    <w:rsid w:val="003104BD"/>
    <w:pPr>
      <w:suppressAutoHyphens/>
      <w:autoSpaceDE/>
      <w:autoSpaceDN/>
      <w:adjustRightInd/>
      <w:spacing w:line="360" w:lineRule="auto"/>
      <w:jc w:val="both"/>
    </w:pPr>
    <w:rPr>
      <w:rFonts w:eastAsia="Lucida Sans Unicode" w:cs="Tahoma"/>
      <w:kern w:val="2"/>
      <w:sz w:val="28"/>
      <w:szCs w:val="24"/>
      <w:lang w:eastAsia="hi-IN" w:bidi="hi-IN"/>
    </w:rPr>
  </w:style>
  <w:style w:type="paragraph" w:customStyle="1" w:styleId="Style1">
    <w:name w:val="Style1"/>
    <w:basedOn w:val="a"/>
    <w:rsid w:val="003104BD"/>
    <w:pPr>
      <w:suppressAutoHyphens/>
      <w:autoSpaceDN/>
      <w:adjustRightInd/>
    </w:pPr>
    <w:rPr>
      <w:rFonts w:cs="Tahoma"/>
      <w:kern w:val="2"/>
      <w:sz w:val="24"/>
      <w:szCs w:val="24"/>
      <w:lang w:eastAsia="hi-IN" w:bidi="hi-IN"/>
    </w:rPr>
  </w:style>
  <w:style w:type="paragraph" w:customStyle="1" w:styleId="Heading2A">
    <w:name w:val="Heading 2 A"/>
    <w:basedOn w:val="a"/>
    <w:next w:val="a"/>
    <w:rsid w:val="003104BD"/>
    <w:pPr>
      <w:keepNext/>
      <w:suppressAutoHyphens/>
      <w:autoSpaceDE/>
      <w:autoSpaceDN/>
      <w:adjustRightInd/>
      <w:spacing w:before="600" w:after="420"/>
      <w:jc w:val="center"/>
    </w:pPr>
    <w:rPr>
      <w:rFonts w:eastAsia="ヒラギノ角ゴ Pro W3" w:cs="Tahoma"/>
      <w:b/>
      <w:caps/>
      <w:color w:val="000000"/>
      <w:kern w:val="2"/>
      <w:sz w:val="28"/>
      <w:lang w:eastAsia="hi-IN" w:bidi="hi-IN"/>
    </w:rPr>
  </w:style>
  <w:style w:type="paragraph" w:customStyle="1" w:styleId="18">
    <w:name w:val="Обычный1"/>
    <w:rsid w:val="003104BD"/>
    <w:pPr>
      <w:suppressAutoHyphens/>
      <w:spacing w:after="0" w:line="240" w:lineRule="auto"/>
    </w:pPr>
    <w:rPr>
      <w:rFonts w:ascii="Times New Roman" w:eastAsia="Arial" w:hAnsi="Times New Roman" w:cs="Times New Roman"/>
      <w:sz w:val="20"/>
      <w:szCs w:val="20"/>
      <w:lang w:eastAsia="hi-IN" w:bidi="hi-IN"/>
    </w:rPr>
  </w:style>
  <w:style w:type="paragraph" w:customStyle="1" w:styleId="220">
    <w:name w:val="Основной текст 22"/>
    <w:basedOn w:val="a"/>
    <w:rsid w:val="003104BD"/>
    <w:pPr>
      <w:suppressAutoHyphens/>
      <w:autoSpaceDE/>
      <w:autoSpaceDN/>
      <w:adjustRightInd/>
      <w:jc w:val="both"/>
    </w:pPr>
    <w:rPr>
      <w:rFonts w:eastAsia="Lucida Sans Unicode" w:cs="Tahoma"/>
      <w:i/>
      <w:kern w:val="2"/>
      <w:sz w:val="24"/>
      <w:szCs w:val="24"/>
      <w:lang w:eastAsia="hi-IN" w:bidi="hi-IN"/>
    </w:rPr>
  </w:style>
  <w:style w:type="paragraph" w:customStyle="1" w:styleId="211">
    <w:name w:val="Основной текст с отступом 21"/>
    <w:basedOn w:val="a"/>
    <w:rsid w:val="003104BD"/>
    <w:pPr>
      <w:suppressAutoHyphens/>
      <w:autoSpaceDE/>
      <w:autoSpaceDN/>
      <w:adjustRightInd/>
      <w:spacing w:after="120" w:line="480" w:lineRule="auto"/>
      <w:ind w:left="283"/>
    </w:pPr>
    <w:rPr>
      <w:rFonts w:eastAsia="Lucida Sans Unicode" w:cs="Tahoma"/>
      <w:kern w:val="2"/>
      <w:sz w:val="24"/>
      <w:szCs w:val="24"/>
      <w:lang w:eastAsia="hi-IN" w:bidi="hi-IN"/>
    </w:rPr>
  </w:style>
  <w:style w:type="paragraph" w:customStyle="1" w:styleId="19">
    <w:name w:val="Абзац списка1"/>
    <w:basedOn w:val="a"/>
    <w:rsid w:val="003104BD"/>
    <w:pPr>
      <w:widowControl/>
      <w:autoSpaceDE/>
      <w:autoSpaceDN/>
      <w:adjustRightInd/>
      <w:spacing w:after="200" w:line="276" w:lineRule="auto"/>
      <w:ind w:left="720"/>
    </w:pPr>
    <w:rPr>
      <w:rFonts w:ascii="Calibri" w:hAnsi="Calibri"/>
      <w:kern w:val="2"/>
      <w:sz w:val="22"/>
      <w:szCs w:val="22"/>
      <w:lang w:eastAsia="ar-SA"/>
    </w:rPr>
  </w:style>
  <w:style w:type="paragraph" w:customStyle="1" w:styleId="311">
    <w:name w:val="Основной текст с отступом 31"/>
    <w:basedOn w:val="a"/>
    <w:rsid w:val="003104BD"/>
    <w:pPr>
      <w:suppressAutoHyphens/>
      <w:autoSpaceDE/>
      <w:autoSpaceDN/>
      <w:adjustRightInd/>
      <w:spacing w:after="120"/>
      <w:ind w:left="283"/>
    </w:pPr>
    <w:rPr>
      <w:rFonts w:eastAsia="Lucida Sans Unicode" w:cs="Tahoma"/>
      <w:kern w:val="2"/>
      <w:sz w:val="16"/>
      <w:szCs w:val="16"/>
      <w:lang w:eastAsia="hi-IN" w:bidi="hi-IN"/>
    </w:rPr>
  </w:style>
  <w:style w:type="paragraph" w:customStyle="1" w:styleId="81">
    <w:name w:val="заголовок 8"/>
    <w:basedOn w:val="a"/>
    <w:next w:val="a"/>
    <w:rsid w:val="003104BD"/>
    <w:pPr>
      <w:keepNext/>
      <w:widowControl/>
      <w:autoSpaceDN/>
      <w:adjustRightInd/>
    </w:pPr>
    <w:rPr>
      <w:i/>
      <w:iCs/>
      <w:kern w:val="2"/>
      <w:sz w:val="24"/>
      <w:szCs w:val="24"/>
      <w:lang w:eastAsia="ar-SA"/>
    </w:rPr>
  </w:style>
  <w:style w:type="paragraph" w:customStyle="1" w:styleId="af9">
    <w:name w:val="[Основной абзац]"/>
    <w:basedOn w:val="a"/>
    <w:rsid w:val="003104BD"/>
    <w:pPr>
      <w:widowControl/>
      <w:autoSpaceDN/>
      <w:adjustRightInd/>
      <w:spacing w:line="288" w:lineRule="auto"/>
    </w:pPr>
    <w:rPr>
      <w:rFonts w:eastAsia="Calibri"/>
      <w:color w:val="000000"/>
      <w:kern w:val="2"/>
      <w:sz w:val="24"/>
      <w:szCs w:val="24"/>
      <w:lang w:eastAsia="ar-SA"/>
    </w:rPr>
  </w:style>
  <w:style w:type="paragraph" w:customStyle="1" w:styleId="1a">
    <w:name w:val="Основной текст1"/>
    <w:basedOn w:val="a"/>
    <w:next w:val="a"/>
    <w:rsid w:val="003104BD"/>
    <w:pPr>
      <w:widowControl/>
      <w:autoSpaceDN/>
      <w:adjustRightInd/>
      <w:spacing w:line="240" w:lineRule="atLeast"/>
      <w:ind w:firstLine="283"/>
      <w:jc w:val="both"/>
    </w:pPr>
    <w:rPr>
      <w:rFonts w:ascii="PragmaticaC" w:eastAsia="Calibri" w:hAnsi="PragmaticaC" w:cs="PragmaticaC"/>
      <w:color w:val="000000"/>
      <w:kern w:val="2"/>
      <w:lang w:val="en-US" w:eastAsia="ar-SA"/>
    </w:rPr>
  </w:style>
  <w:style w:type="paragraph" w:customStyle="1" w:styleId="afa">
    <w:name w:val="[Без стиля]"/>
    <w:rsid w:val="003104BD"/>
    <w:pPr>
      <w:suppressAutoHyphens/>
      <w:autoSpaceDE w:val="0"/>
      <w:spacing w:after="0" w:line="288" w:lineRule="auto"/>
    </w:pPr>
    <w:rPr>
      <w:rFonts w:ascii="Times New Roman" w:eastAsia="Calibri" w:hAnsi="Times New Roman" w:cs="Calibri"/>
      <w:color w:val="000000"/>
      <w:sz w:val="24"/>
      <w:szCs w:val="24"/>
      <w:lang w:eastAsia="ar-SA"/>
    </w:rPr>
  </w:style>
  <w:style w:type="paragraph" w:customStyle="1" w:styleId="OsnovText">
    <w:name w:val="Osnov_Text"/>
    <w:basedOn w:val="afa"/>
    <w:rsid w:val="003104BD"/>
    <w:pPr>
      <w:spacing w:line="264" w:lineRule="auto"/>
      <w:ind w:firstLine="397"/>
      <w:jc w:val="both"/>
    </w:pPr>
    <w:rPr>
      <w:rFonts w:ascii="PragmaticaC" w:hAnsi="PragmaticaC" w:cs="PragmaticaC"/>
      <w:sz w:val="18"/>
      <w:szCs w:val="18"/>
      <w:lang w:val="en-US"/>
    </w:rPr>
  </w:style>
  <w:style w:type="paragraph" w:customStyle="1" w:styleId="03">
    <w:name w:val="03"/>
    <w:basedOn w:val="afa"/>
    <w:rsid w:val="003104BD"/>
    <w:pPr>
      <w:spacing w:line="264" w:lineRule="auto"/>
      <w:ind w:firstLine="283"/>
      <w:jc w:val="center"/>
    </w:pPr>
    <w:rPr>
      <w:rFonts w:ascii="KabelC Medium Bold" w:hAnsi="KabelC Medium Bold" w:cs="KabelC Medium Bold"/>
      <w:b/>
      <w:bCs/>
      <w:sz w:val="28"/>
      <w:szCs w:val="28"/>
      <w:lang w:val="en-US"/>
    </w:rPr>
  </w:style>
  <w:style w:type="paragraph" w:customStyle="1" w:styleId="Text">
    <w:name w:val="Text"/>
    <w:basedOn w:val="afa"/>
    <w:rsid w:val="003104BD"/>
    <w:pPr>
      <w:spacing w:line="264" w:lineRule="auto"/>
      <w:ind w:firstLine="283"/>
    </w:pPr>
    <w:rPr>
      <w:rFonts w:ascii="PragmaticaC" w:hAnsi="PragmaticaC" w:cs="PragmaticaC"/>
      <w:sz w:val="19"/>
      <w:szCs w:val="19"/>
      <w:lang w:val="en-US"/>
    </w:rPr>
  </w:style>
  <w:style w:type="paragraph" w:customStyle="1" w:styleId="1b">
    <w:name w:val="Текст1"/>
    <w:basedOn w:val="a"/>
    <w:rsid w:val="003104BD"/>
    <w:pPr>
      <w:widowControl/>
      <w:autoSpaceDE/>
      <w:autoSpaceDN/>
      <w:adjustRightInd/>
    </w:pPr>
    <w:rPr>
      <w:rFonts w:ascii="Courier New" w:hAnsi="Courier New" w:cs="Courier New"/>
      <w:kern w:val="2"/>
      <w:lang w:eastAsia="ar-SA"/>
    </w:rPr>
  </w:style>
  <w:style w:type="character" w:styleId="afb">
    <w:name w:val="footnote reference"/>
    <w:unhideWhenUsed/>
    <w:rsid w:val="003104BD"/>
    <w:rPr>
      <w:vertAlign w:val="superscript"/>
    </w:rPr>
  </w:style>
  <w:style w:type="character" w:customStyle="1" w:styleId="WW8Num5z0">
    <w:name w:val="WW8Num5z0"/>
    <w:rsid w:val="003104BD"/>
    <w:rPr>
      <w:rFonts w:ascii="Symbol" w:hAnsi="Symbol" w:hint="default"/>
      <w:color w:val="00000A"/>
    </w:rPr>
  </w:style>
  <w:style w:type="character" w:customStyle="1" w:styleId="WW8Num5z1">
    <w:name w:val="WW8Num5z1"/>
    <w:rsid w:val="003104BD"/>
    <w:rPr>
      <w:rFonts w:ascii="OpenSymbol" w:eastAsia="OpenSymbol" w:hAnsi="OpenSymbol" w:cs="Courier New" w:hint="eastAsia"/>
    </w:rPr>
  </w:style>
  <w:style w:type="character" w:customStyle="1" w:styleId="WW8Num11z0">
    <w:name w:val="WW8Num11z0"/>
    <w:rsid w:val="003104BD"/>
    <w:rPr>
      <w:rFonts w:ascii="Symbol" w:hAnsi="Symbol" w:hint="default"/>
    </w:rPr>
  </w:style>
  <w:style w:type="character" w:customStyle="1" w:styleId="WW8Num13z0">
    <w:name w:val="WW8Num13z0"/>
    <w:rsid w:val="003104BD"/>
    <w:rPr>
      <w:rFonts w:ascii="Symbol" w:hAnsi="Symbol" w:hint="default"/>
    </w:rPr>
  </w:style>
  <w:style w:type="character" w:customStyle="1" w:styleId="WW8Num15z0">
    <w:name w:val="WW8Num15z0"/>
    <w:rsid w:val="003104BD"/>
    <w:rPr>
      <w:rFonts w:ascii="Symbol" w:hAnsi="Symbol" w:hint="default"/>
    </w:rPr>
  </w:style>
  <w:style w:type="character" w:customStyle="1" w:styleId="Absatz-Standardschriftart">
    <w:name w:val="Absatz-Standardschriftart"/>
    <w:rsid w:val="003104BD"/>
  </w:style>
  <w:style w:type="character" w:customStyle="1" w:styleId="WW-Absatz-Standardschriftart">
    <w:name w:val="WW-Absatz-Standardschriftart"/>
    <w:rsid w:val="003104BD"/>
  </w:style>
  <w:style w:type="character" w:customStyle="1" w:styleId="WW-Absatz-Standardschriftart1">
    <w:name w:val="WW-Absatz-Standardschriftart1"/>
    <w:rsid w:val="003104BD"/>
  </w:style>
  <w:style w:type="character" w:customStyle="1" w:styleId="WW8Num12z0">
    <w:name w:val="WW8Num12z0"/>
    <w:rsid w:val="003104BD"/>
    <w:rPr>
      <w:rFonts w:ascii="Symbol" w:hAnsi="Symbol" w:hint="default"/>
    </w:rPr>
  </w:style>
  <w:style w:type="character" w:customStyle="1" w:styleId="WW8Num14z0">
    <w:name w:val="WW8Num14z0"/>
    <w:rsid w:val="003104BD"/>
    <w:rPr>
      <w:rFonts w:ascii="Symbol" w:hAnsi="Symbol" w:cs="OpenSymbol" w:hint="default"/>
    </w:rPr>
  </w:style>
  <w:style w:type="character" w:customStyle="1" w:styleId="WW-Absatz-Standardschriftart11">
    <w:name w:val="WW-Absatz-Standardschriftart11"/>
    <w:rsid w:val="003104BD"/>
  </w:style>
  <w:style w:type="character" w:customStyle="1" w:styleId="WW8Num6z0">
    <w:name w:val="WW8Num6z0"/>
    <w:rsid w:val="003104BD"/>
    <w:rPr>
      <w:rFonts w:ascii="Symbol" w:hAnsi="Symbol" w:cs="OpenSymbol" w:hint="default"/>
    </w:rPr>
  </w:style>
  <w:style w:type="character" w:customStyle="1" w:styleId="WW8Num6z1">
    <w:name w:val="WW8Num6z1"/>
    <w:rsid w:val="003104BD"/>
    <w:rPr>
      <w:rFonts w:ascii="OpenSymbol" w:eastAsia="OpenSymbol" w:hAnsi="OpenSymbol" w:cs="Courier New" w:hint="eastAsia"/>
    </w:rPr>
  </w:style>
  <w:style w:type="character" w:customStyle="1" w:styleId="WW8Num16z0">
    <w:name w:val="WW8Num16z0"/>
    <w:rsid w:val="003104BD"/>
    <w:rPr>
      <w:rFonts w:ascii="Symbol" w:hAnsi="Symbol" w:hint="default"/>
    </w:rPr>
  </w:style>
  <w:style w:type="character" w:customStyle="1" w:styleId="WW8Num18z0">
    <w:name w:val="WW8Num18z0"/>
    <w:rsid w:val="003104BD"/>
    <w:rPr>
      <w:rFonts w:ascii="Symbol" w:hAnsi="Symbol" w:hint="default"/>
    </w:rPr>
  </w:style>
  <w:style w:type="character" w:customStyle="1" w:styleId="WW8Num19z0">
    <w:name w:val="WW8Num19z0"/>
    <w:rsid w:val="003104BD"/>
    <w:rPr>
      <w:rFonts w:ascii="Symbol" w:hAnsi="Symbol" w:hint="default"/>
    </w:rPr>
  </w:style>
  <w:style w:type="character" w:customStyle="1" w:styleId="53">
    <w:name w:val="Основной шрифт абзаца5"/>
    <w:rsid w:val="003104BD"/>
  </w:style>
  <w:style w:type="character" w:customStyle="1" w:styleId="WW8Num17z0">
    <w:name w:val="WW8Num17z0"/>
    <w:rsid w:val="003104BD"/>
    <w:rPr>
      <w:rFonts w:ascii="Symbol" w:hAnsi="Symbol" w:hint="default"/>
    </w:rPr>
  </w:style>
  <w:style w:type="character" w:customStyle="1" w:styleId="WW8Num20z0">
    <w:name w:val="WW8Num20z0"/>
    <w:rsid w:val="003104BD"/>
    <w:rPr>
      <w:rFonts w:ascii="Symbol" w:hAnsi="Symbol" w:hint="default"/>
    </w:rPr>
  </w:style>
  <w:style w:type="character" w:customStyle="1" w:styleId="WW8Num22z0">
    <w:name w:val="WW8Num22z0"/>
    <w:rsid w:val="003104BD"/>
    <w:rPr>
      <w:rFonts w:ascii="Symbol" w:hAnsi="Symbol" w:hint="default"/>
    </w:rPr>
  </w:style>
  <w:style w:type="character" w:customStyle="1" w:styleId="WW8Num23z0">
    <w:name w:val="WW8Num23z0"/>
    <w:rsid w:val="003104BD"/>
    <w:rPr>
      <w:rFonts w:ascii="Symbol" w:hAnsi="Symbol" w:hint="default"/>
    </w:rPr>
  </w:style>
  <w:style w:type="character" w:customStyle="1" w:styleId="WW8Num24z0">
    <w:name w:val="WW8Num24z0"/>
    <w:rsid w:val="003104BD"/>
    <w:rPr>
      <w:rFonts w:ascii="Symbol" w:hAnsi="Symbol" w:hint="default"/>
    </w:rPr>
  </w:style>
  <w:style w:type="character" w:customStyle="1" w:styleId="WW8Num25z0">
    <w:name w:val="WW8Num25z0"/>
    <w:rsid w:val="003104BD"/>
    <w:rPr>
      <w:rFonts w:ascii="Symbol" w:hAnsi="Symbol" w:hint="default"/>
    </w:rPr>
  </w:style>
  <w:style w:type="character" w:customStyle="1" w:styleId="WW8Num27z0">
    <w:name w:val="WW8Num27z0"/>
    <w:rsid w:val="003104BD"/>
    <w:rPr>
      <w:rFonts w:ascii="Symbol" w:hAnsi="Symbol" w:hint="default"/>
    </w:rPr>
  </w:style>
  <w:style w:type="character" w:customStyle="1" w:styleId="WW8Num27z1">
    <w:name w:val="WW8Num27z1"/>
    <w:rsid w:val="003104BD"/>
    <w:rPr>
      <w:rFonts w:ascii="Courier New" w:hAnsi="Courier New" w:cs="Courier New" w:hint="default"/>
    </w:rPr>
  </w:style>
  <w:style w:type="character" w:customStyle="1" w:styleId="WW8Num27z2">
    <w:name w:val="WW8Num27z2"/>
    <w:rsid w:val="003104BD"/>
    <w:rPr>
      <w:rFonts w:ascii="Wingdings" w:hAnsi="Wingdings" w:hint="default"/>
    </w:rPr>
  </w:style>
  <w:style w:type="character" w:customStyle="1" w:styleId="WW8Num28z0">
    <w:name w:val="WW8Num28z0"/>
    <w:rsid w:val="003104BD"/>
    <w:rPr>
      <w:rFonts w:ascii="Symbol" w:hAnsi="Symbol" w:hint="default"/>
    </w:rPr>
  </w:style>
  <w:style w:type="character" w:customStyle="1" w:styleId="WW8Num28z1">
    <w:name w:val="WW8Num28z1"/>
    <w:rsid w:val="003104BD"/>
    <w:rPr>
      <w:rFonts w:ascii="Courier New" w:hAnsi="Courier New" w:cs="Courier New" w:hint="default"/>
    </w:rPr>
  </w:style>
  <w:style w:type="character" w:customStyle="1" w:styleId="WW8Num28z2">
    <w:name w:val="WW8Num28z2"/>
    <w:rsid w:val="003104BD"/>
    <w:rPr>
      <w:rFonts w:ascii="Wingdings" w:hAnsi="Wingdings" w:hint="default"/>
    </w:rPr>
  </w:style>
  <w:style w:type="character" w:customStyle="1" w:styleId="WW8Num29z0">
    <w:name w:val="WW8Num29z0"/>
    <w:rsid w:val="003104BD"/>
    <w:rPr>
      <w:rFonts w:ascii="Times New Roman" w:eastAsia="Times New Roman" w:hAnsi="Times New Roman" w:cs="Times New Roman" w:hint="default"/>
    </w:rPr>
  </w:style>
  <w:style w:type="character" w:customStyle="1" w:styleId="WW8Num29z1">
    <w:name w:val="WW8Num29z1"/>
    <w:rsid w:val="003104BD"/>
    <w:rPr>
      <w:rFonts w:ascii="Courier New" w:hAnsi="Courier New" w:cs="Courier New" w:hint="default"/>
    </w:rPr>
  </w:style>
  <w:style w:type="character" w:customStyle="1" w:styleId="WW8Num29z2">
    <w:name w:val="WW8Num29z2"/>
    <w:rsid w:val="003104BD"/>
    <w:rPr>
      <w:rFonts w:ascii="Wingdings" w:hAnsi="Wingdings" w:hint="default"/>
    </w:rPr>
  </w:style>
  <w:style w:type="character" w:customStyle="1" w:styleId="WW8Num29z3">
    <w:name w:val="WW8Num29z3"/>
    <w:rsid w:val="003104BD"/>
    <w:rPr>
      <w:rFonts w:ascii="Symbol" w:hAnsi="Symbol" w:hint="default"/>
    </w:rPr>
  </w:style>
  <w:style w:type="character" w:customStyle="1" w:styleId="44">
    <w:name w:val="Основной шрифт абзаца4"/>
    <w:rsid w:val="003104BD"/>
  </w:style>
  <w:style w:type="character" w:customStyle="1" w:styleId="WW-Absatz-Standardschriftart111">
    <w:name w:val="WW-Absatz-Standardschriftart111"/>
    <w:rsid w:val="003104BD"/>
  </w:style>
  <w:style w:type="character" w:customStyle="1" w:styleId="WW-Absatz-Standardschriftart1111">
    <w:name w:val="WW-Absatz-Standardschriftart1111"/>
    <w:rsid w:val="003104BD"/>
  </w:style>
  <w:style w:type="character" w:customStyle="1" w:styleId="WW-Absatz-Standardschriftart11111">
    <w:name w:val="WW-Absatz-Standardschriftart11111"/>
    <w:rsid w:val="003104BD"/>
  </w:style>
  <w:style w:type="character" w:customStyle="1" w:styleId="WW-Absatz-Standardschriftart111111">
    <w:name w:val="WW-Absatz-Standardschriftart111111"/>
    <w:rsid w:val="003104BD"/>
  </w:style>
  <w:style w:type="character" w:customStyle="1" w:styleId="WW-Absatz-Standardschriftart1111111">
    <w:name w:val="WW-Absatz-Standardschriftart1111111"/>
    <w:rsid w:val="003104BD"/>
  </w:style>
  <w:style w:type="character" w:customStyle="1" w:styleId="WW-Absatz-Standardschriftart11111111">
    <w:name w:val="WW-Absatz-Standardschriftart11111111"/>
    <w:rsid w:val="003104BD"/>
  </w:style>
  <w:style w:type="character" w:customStyle="1" w:styleId="WW-Absatz-Standardschriftart111111111">
    <w:name w:val="WW-Absatz-Standardschriftart111111111"/>
    <w:rsid w:val="003104BD"/>
  </w:style>
  <w:style w:type="character" w:customStyle="1" w:styleId="WW-Absatz-Standardschriftart1111111111">
    <w:name w:val="WW-Absatz-Standardschriftart1111111111"/>
    <w:rsid w:val="003104BD"/>
  </w:style>
  <w:style w:type="character" w:customStyle="1" w:styleId="WW-Absatz-Standardschriftart11111111111">
    <w:name w:val="WW-Absatz-Standardschriftart11111111111"/>
    <w:rsid w:val="003104BD"/>
  </w:style>
  <w:style w:type="character" w:customStyle="1" w:styleId="WW-Absatz-Standardschriftart111111111111">
    <w:name w:val="WW-Absatz-Standardschriftart111111111111"/>
    <w:rsid w:val="003104BD"/>
  </w:style>
  <w:style w:type="character" w:customStyle="1" w:styleId="WW-Absatz-Standardschriftart1111111111111">
    <w:name w:val="WW-Absatz-Standardschriftart1111111111111"/>
    <w:rsid w:val="003104BD"/>
  </w:style>
  <w:style w:type="character" w:customStyle="1" w:styleId="WW-Absatz-Standardschriftart11111111111111">
    <w:name w:val="WW-Absatz-Standardschriftart11111111111111"/>
    <w:rsid w:val="003104BD"/>
  </w:style>
  <w:style w:type="character" w:customStyle="1" w:styleId="WW-Absatz-Standardschriftart111111111111111">
    <w:name w:val="WW-Absatz-Standardschriftart111111111111111"/>
    <w:rsid w:val="003104BD"/>
  </w:style>
  <w:style w:type="character" w:customStyle="1" w:styleId="33">
    <w:name w:val="Основной шрифт абзаца3"/>
    <w:rsid w:val="003104BD"/>
  </w:style>
  <w:style w:type="character" w:customStyle="1" w:styleId="WW-Absatz-Standardschriftart1111111111111111">
    <w:name w:val="WW-Absatz-Standardschriftart1111111111111111"/>
    <w:rsid w:val="003104BD"/>
  </w:style>
  <w:style w:type="character" w:customStyle="1" w:styleId="WW-Absatz-Standardschriftart11111111111111111">
    <w:name w:val="WW-Absatz-Standardschriftart11111111111111111"/>
    <w:rsid w:val="003104BD"/>
  </w:style>
  <w:style w:type="character" w:customStyle="1" w:styleId="WW-Absatz-Standardschriftart111111111111111111">
    <w:name w:val="WW-Absatz-Standardschriftart111111111111111111"/>
    <w:rsid w:val="003104BD"/>
  </w:style>
  <w:style w:type="character" w:customStyle="1" w:styleId="WW8Num4z0">
    <w:name w:val="WW8Num4z0"/>
    <w:rsid w:val="003104BD"/>
    <w:rPr>
      <w:color w:val="00000A"/>
    </w:rPr>
  </w:style>
  <w:style w:type="character" w:customStyle="1" w:styleId="WW8Num4z1">
    <w:name w:val="WW8Num4z1"/>
    <w:rsid w:val="003104BD"/>
    <w:rPr>
      <w:rFonts w:ascii="Courier New" w:hAnsi="Courier New" w:cs="Courier New" w:hint="default"/>
    </w:rPr>
  </w:style>
  <w:style w:type="character" w:customStyle="1" w:styleId="WW8Num7z0">
    <w:name w:val="WW8Num7z0"/>
    <w:rsid w:val="003104BD"/>
    <w:rPr>
      <w:rFonts w:ascii="Symbol" w:hAnsi="Symbol" w:cs="OpenSymbol" w:hint="default"/>
    </w:rPr>
  </w:style>
  <w:style w:type="character" w:customStyle="1" w:styleId="WW8Num8z0">
    <w:name w:val="WW8Num8z0"/>
    <w:rsid w:val="003104BD"/>
    <w:rPr>
      <w:color w:val="00000A"/>
    </w:rPr>
  </w:style>
  <w:style w:type="character" w:customStyle="1" w:styleId="WW8Num9z0">
    <w:name w:val="WW8Num9z0"/>
    <w:rsid w:val="003104BD"/>
    <w:rPr>
      <w:rFonts w:ascii="Symbol" w:hAnsi="Symbol" w:cs="OpenSymbol" w:hint="default"/>
    </w:rPr>
  </w:style>
  <w:style w:type="character" w:customStyle="1" w:styleId="WW8Num10z0">
    <w:name w:val="WW8Num10z0"/>
    <w:rsid w:val="003104BD"/>
    <w:rPr>
      <w:rFonts w:ascii="Symbol" w:hAnsi="Symbol" w:cs="OpenSymbol" w:hint="default"/>
    </w:rPr>
  </w:style>
  <w:style w:type="character" w:customStyle="1" w:styleId="WW-Absatz-Standardschriftart1111111111111111111">
    <w:name w:val="WW-Absatz-Standardschriftart1111111111111111111"/>
    <w:rsid w:val="003104BD"/>
  </w:style>
  <w:style w:type="character" w:customStyle="1" w:styleId="WW-Absatz-Standardschriftart11111111111111111111">
    <w:name w:val="WW-Absatz-Standardschriftart11111111111111111111"/>
    <w:rsid w:val="003104BD"/>
  </w:style>
  <w:style w:type="character" w:customStyle="1" w:styleId="WW8Num8z1">
    <w:name w:val="WW8Num8z1"/>
    <w:rsid w:val="003104BD"/>
    <w:rPr>
      <w:rFonts w:ascii="Courier New" w:hAnsi="Courier New" w:cs="Courier New" w:hint="default"/>
    </w:rPr>
  </w:style>
  <w:style w:type="character" w:customStyle="1" w:styleId="23">
    <w:name w:val="Основной шрифт абзаца2"/>
    <w:rsid w:val="003104BD"/>
  </w:style>
  <w:style w:type="character" w:customStyle="1" w:styleId="WW8Num7z1">
    <w:name w:val="WW8Num7z1"/>
    <w:rsid w:val="003104BD"/>
    <w:rPr>
      <w:rFonts w:ascii="OpenSymbol" w:eastAsia="OpenSymbol" w:hAnsi="OpenSymbol" w:cs="OpenSymbol" w:hint="eastAsia"/>
    </w:rPr>
  </w:style>
  <w:style w:type="character" w:customStyle="1" w:styleId="1c">
    <w:name w:val="Основной шрифт абзаца1"/>
    <w:rsid w:val="003104BD"/>
  </w:style>
  <w:style w:type="character" w:customStyle="1" w:styleId="WW-Absatz-Standardschriftart111111111111111111111">
    <w:name w:val="WW-Absatz-Standardschriftart111111111111111111111"/>
    <w:rsid w:val="003104BD"/>
  </w:style>
  <w:style w:type="character" w:customStyle="1" w:styleId="afc">
    <w:name w:val="Маркеры списка"/>
    <w:rsid w:val="003104BD"/>
    <w:rPr>
      <w:rFonts w:ascii="OpenSymbol" w:eastAsia="OpenSymbol" w:hAnsi="OpenSymbol" w:cs="OpenSymbol" w:hint="eastAsia"/>
    </w:rPr>
  </w:style>
  <w:style w:type="character" w:customStyle="1" w:styleId="63">
    <w:name w:val="Основной шрифт абзаца6"/>
    <w:rsid w:val="003104BD"/>
  </w:style>
  <w:style w:type="character" w:customStyle="1" w:styleId="dash041e0431044b0447043d044b0439char1">
    <w:name w:val="dash041e_0431_044b_0447_043d_044b_0439__char1"/>
    <w:basedOn w:val="63"/>
    <w:rsid w:val="003104BD"/>
  </w:style>
  <w:style w:type="character" w:customStyle="1" w:styleId="afd">
    <w:name w:val="Символ сноски"/>
    <w:rsid w:val="003104BD"/>
    <w:rPr>
      <w:vertAlign w:val="superscript"/>
    </w:rPr>
  </w:style>
  <w:style w:type="character" w:customStyle="1" w:styleId="WW-">
    <w:name w:val="WW-Символ сноски"/>
    <w:rsid w:val="003104BD"/>
  </w:style>
  <w:style w:type="character" w:customStyle="1" w:styleId="1d">
    <w:name w:val="Знак сноски1"/>
    <w:basedOn w:val="63"/>
    <w:rsid w:val="003104BD"/>
  </w:style>
  <w:style w:type="character" w:customStyle="1" w:styleId="afe">
    <w:name w:val="Символы концевой сноски"/>
    <w:rsid w:val="003104BD"/>
    <w:rPr>
      <w:vertAlign w:val="superscript"/>
    </w:rPr>
  </w:style>
  <w:style w:type="character" w:customStyle="1" w:styleId="WW-0">
    <w:name w:val="WW-Символы концевой сноски"/>
    <w:rsid w:val="003104BD"/>
  </w:style>
  <w:style w:type="character" w:customStyle="1" w:styleId="aff">
    <w:name w:val="Символ нумерации"/>
    <w:rsid w:val="003104BD"/>
  </w:style>
  <w:style w:type="character" w:customStyle="1" w:styleId="1e">
    <w:name w:val="Знак концевой сноски1"/>
    <w:rsid w:val="003104BD"/>
    <w:rPr>
      <w:vertAlign w:val="superscript"/>
    </w:rPr>
  </w:style>
  <w:style w:type="character" w:customStyle="1" w:styleId="24">
    <w:name w:val="Знак сноски2"/>
    <w:rsid w:val="003104BD"/>
    <w:rPr>
      <w:vertAlign w:val="superscript"/>
    </w:rPr>
  </w:style>
  <w:style w:type="character" w:customStyle="1" w:styleId="25">
    <w:name w:val="Знак концевой сноски2"/>
    <w:rsid w:val="003104BD"/>
    <w:rPr>
      <w:vertAlign w:val="superscript"/>
    </w:rPr>
  </w:style>
  <w:style w:type="character" w:customStyle="1" w:styleId="WW8Num18z1">
    <w:name w:val="WW8Num18z1"/>
    <w:rsid w:val="003104BD"/>
    <w:rPr>
      <w:rFonts w:ascii="Courier New" w:hAnsi="Courier New" w:cs="Wingdings" w:hint="default"/>
    </w:rPr>
  </w:style>
  <w:style w:type="character" w:customStyle="1" w:styleId="WW8Num18z2">
    <w:name w:val="WW8Num18z2"/>
    <w:rsid w:val="003104BD"/>
    <w:rPr>
      <w:rFonts w:ascii="Wingdings" w:hAnsi="Wingdings" w:hint="default"/>
    </w:rPr>
  </w:style>
  <w:style w:type="character" w:customStyle="1" w:styleId="WW8Num12z1">
    <w:name w:val="WW8Num12z1"/>
    <w:rsid w:val="003104BD"/>
    <w:rPr>
      <w:rFonts w:ascii="Courier New" w:hAnsi="Courier New" w:cs="Wingdings" w:hint="default"/>
    </w:rPr>
  </w:style>
  <w:style w:type="character" w:customStyle="1" w:styleId="WW8Num12z2">
    <w:name w:val="WW8Num12z2"/>
    <w:rsid w:val="003104BD"/>
    <w:rPr>
      <w:rFonts w:ascii="Wingdings" w:hAnsi="Wingdings" w:hint="default"/>
    </w:rPr>
  </w:style>
  <w:style w:type="character" w:customStyle="1" w:styleId="WW8Num17z1">
    <w:name w:val="WW8Num17z1"/>
    <w:rsid w:val="003104BD"/>
    <w:rPr>
      <w:rFonts w:ascii="Courier New" w:hAnsi="Courier New" w:cs="Wingdings" w:hint="default"/>
    </w:rPr>
  </w:style>
  <w:style w:type="character" w:customStyle="1" w:styleId="WW8Num17z2">
    <w:name w:val="WW8Num17z2"/>
    <w:rsid w:val="003104BD"/>
    <w:rPr>
      <w:rFonts w:ascii="Wingdings" w:hAnsi="Wingdings" w:hint="default"/>
    </w:rPr>
  </w:style>
  <w:style w:type="character" w:customStyle="1" w:styleId="WW8Num10z1">
    <w:name w:val="WW8Num10z1"/>
    <w:rsid w:val="003104BD"/>
    <w:rPr>
      <w:rFonts w:ascii="Courier New" w:hAnsi="Courier New" w:cs="Wingdings" w:hint="default"/>
    </w:rPr>
  </w:style>
  <w:style w:type="character" w:customStyle="1" w:styleId="WW8Num10z2">
    <w:name w:val="WW8Num10z2"/>
    <w:rsid w:val="003104BD"/>
    <w:rPr>
      <w:rFonts w:ascii="Wingdings" w:hAnsi="Wingdings" w:hint="default"/>
    </w:rPr>
  </w:style>
  <w:style w:type="character" w:customStyle="1" w:styleId="WW8Num19z1">
    <w:name w:val="WW8Num19z1"/>
    <w:rsid w:val="003104BD"/>
    <w:rPr>
      <w:rFonts w:ascii="Courier New" w:hAnsi="Courier New" w:cs="Wingdings" w:hint="default"/>
    </w:rPr>
  </w:style>
  <w:style w:type="character" w:customStyle="1" w:styleId="WW8Num19z2">
    <w:name w:val="WW8Num19z2"/>
    <w:rsid w:val="003104BD"/>
    <w:rPr>
      <w:rFonts w:ascii="Wingdings" w:hAnsi="Wingdings" w:hint="default"/>
    </w:rPr>
  </w:style>
  <w:style w:type="character" w:customStyle="1" w:styleId="WW8Num24z1">
    <w:name w:val="WW8Num24z1"/>
    <w:rsid w:val="003104BD"/>
    <w:rPr>
      <w:rFonts w:ascii="Courier New" w:hAnsi="Courier New" w:cs="Wingdings" w:hint="default"/>
    </w:rPr>
  </w:style>
  <w:style w:type="character" w:customStyle="1" w:styleId="WW8Num24z2">
    <w:name w:val="WW8Num24z2"/>
    <w:rsid w:val="003104BD"/>
    <w:rPr>
      <w:rFonts w:ascii="Wingdings" w:hAnsi="Wingdings" w:hint="default"/>
    </w:rPr>
  </w:style>
  <w:style w:type="character" w:customStyle="1" w:styleId="WW8Num20z1">
    <w:name w:val="WW8Num20z1"/>
    <w:rsid w:val="003104BD"/>
    <w:rPr>
      <w:rFonts w:ascii="Courier New" w:hAnsi="Courier New" w:cs="Wingdings" w:hint="default"/>
    </w:rPr>
  </w:style>
  <w:style w:type="character" w:customStyle="1" w:styleId="WW8Num20z2">
    <w:name w:val="WW8Num20z2"/>
    <w:rsid w:val="003104BD"/>
    <w:rPr>
      <w:rFonts w:ascii="Wingdings" w:hAnsi="Wingdings" w:hint="default"/>
    </w:rPr>
  </w:style>
  <w:style w:type="character" w:customStyle="1" w:styleId="WW8Num1z0">
    <w:name w:val="WW8Num1z0"/>
    <w:rsid w:val="003104BD"/>
    <w:rPr>
      <w:rFonts w:ascii="Symbol" w:hAnsi="Symbol" w:hint="default"/>
    </w:rPr>
  </w:style>
  <w:style w:type="character" w:customStyle="1" w:styleId="WW8Num2z0">
    <w:name w:val="WW8Num2z0"/>
    <w:rsid w:val="003104BD"/>
    <w:rPr>
      <w:rFonts w:ascii="Symbol" w:hAnsi="Symbol" w:hint="default"/>
    </w:rPr>
  </w:style>
  <w:style w:type="character" w:customStyle="1" w:styleId="WW8Num3z0">
    <w:name w:val="WW8Num3z0"/>
    <w:rsid w:val="003104BD"/>
    <w:rPr>
      <w:rFonts w:ascii="Symbol" w:hAnsi="Symbol" w:hint="default"/>
    </w:rPr>
  </w:style>
  <w:style w:type="character" w:customStyle="1" w:styleId="WW8Num1z1">
    <w:name w:val="WW8Num1z1"/>
    <w:rsid w:val="003104BD"/>
    <w:rPr>
      <w:rFonts w:ascii="Courier New" w:hAnsi="Courier New" w:cs="Courier New" w:hint="default"/>
    </w:rPr>
  </w:style>
  <w:style w:type="character" w:customStyle="1" w:styleId="WW8Num1z2">
    <w:name w:val="WW8Num1z2"/>
    <w:rsid w:val="003104BD"/>
    <w:rPr>
      <w:rFonts w:ascii="Wingdings" w:hAnsi="Wingdings" w:hint="default"/>
    </w:rPr>
  </w:style>
  <w:style w:type="character" w:customStyle="1" w:styleId="WW8Num2z1">
    <w:name w:val="WW8Num2z1"/>
    <w:rsid w:val="003104BD"/>
    <w:rPr>
      <w:rFonts w:ascii="Courier New" w:hAnsi="Courier New" w:cs="Courier New" w:hint="default"/>
    </w:rPr>
  </w:style>
  <w:style w:type="character" w:customStyle="1" w:styleId="WW8Num2z2">
    <w:name w:val="WW8Num2z2"/>
    <w:rsid w:val="003104BD"/>
    <w:rPr>
      <w:rFonts w:ascii="Wingdings" w:hAnsi="Wingdings" w:hint="default"/>
    </w:rPr>
  </w:style>
  <w:style w:type="character" w:customStyle="1" w:styleId="WW8Num3z1">
    <w:name w:val="WW8Num3z1"/>
    <w:rsid w:val="003104BD"/>
    <w:rPr>
      <w:rFonts w:ascii="Courier New" w:hAnsi="Courier New" w:cs="Courier New" w:hint="default"/>
    </w:rPr>
  </w:style>
  <w:style w:type="character" w:customStyle="1" w:styleId="WW8Num3z2">
    <w:name w:val="WW8Num3z2"/>
    <w:rsid w:val="003104BD"/>
    <w:rPr>
      <w:rFonts w:ascii="Wingdings" w:hAnsi="Wingdings" w:hint="default"/>
    </w:rPr>
  </w:style>
  <w:style w:type="character" w:customStyle="1" w:styleId="WW8Num4z2">
    <w:name w:val="WW8Num4z2"/>
    <w:rsid w:val="003104BD"/>
    <w:rPr>
      <w:rFonts w:ascii="Wingdings" w:hAnsi="Wingdings" w:hint="default"/>
    </w:rPr>
  </w:style>
  <w:style w:type="character" w:customStyle="1" w:styleId="WW8Num26z0">
    <w:name w:val="WW8Num26z0"/>
    <w:rsid w:val="003104BD"/>
    <w:rPr>
      <w:rFonts w:ascii="Symbol" w:hAnsi="Symbol" w:hint="default"/>
    </w:rPr>
  </w:style>
  <w:style w:type="character" w:customStyle="1" w:styleId="WW8Num21z0">
    <w:name w:val="WW8Num21z0"/>
    <w:rsid w:val="003104BD"/>
    <w:rPr>
      <w:rFonts w:ascii="Symbol" w:hAnsi="Symbol" w:hint="default"/>
    </w:rPr>
  </w:style>
  <w:style w:type="character" w:customStyle="1" w:styleId="aff0">
    <w:name w:val="Текст Знак"/>
    <w:link w:val="aff1"/>
    <w:rsid w:val="003104BD"/>
    <w:rPr>
      <w:rFonts w:ascii="Courier New" w:hAnsi="Courier New" w:cs="Courier New"/>
    </w:rPr>
  </w:style>
  <w:style w:type="character" w:customStyle="1" w:styleId="34">
    <w:name w:val="Знак сноски3"/>
    <w:rsid w:val="003104BD"/>
    <w:rPr>
      <w:vertAlign w:val="superscript"/>
    </w:rPr>
  </w:style>
  <w:style w:type="character" w:customStyle="1" w:styleId="35">
    <w:name w:val="Знак концевой сноски3"/>
    <w:rsid w:val="003104BD"/>
    <w:rPr>
      <w:vertAlign w:val="superscript"/>
    </w:rPr>
  </w:style>
  <w:style w:type="paragraph" w:customStyle="1" w:styleId="Style3">
    <w:name w:val="Style3"/>
    <w:basedOn w:val="a"/>
    <w:rsid w:val="003104BD"/>
    <w:pPr>
      <w:spacing w:line="214" w:lineRule="exact"/>
      <w:ind w:firstLine="398"/>
      <w:jc w:val="both"/>
    </w:pPr>
    <w:rPr>
      <w:rFonts w:ascii="MS Reference Sans Serif" w:hAnsi="MS Reference Sans Serif"/>
      <w:sz w:val="24"/>
      <w:szCs w:val="24"/>
    </w:rPr>
  </w:style>
  <w:style w:type="character" w:customStyle="1" w:styleId="FontStyle65">
    <w:name w:val="Font Style65"/>
    <w:rsid w:val="003104BD"/>
    <w:rPr>
      <w:rFonts w:ascii="Century Schoolbook" w:hAnsi="Century Schoolbook" w:cs="Century Schoolbook" w:hint="default"/>
      <w:color w:val="000000"/>
      <w:sz w:val="20"/>
      <w:szCs w:val="20"/>
    </w:rPr>
  </w:style>
  <w:style w:type="paragraph" w:customStyle="1" w:styleId="western">
    <w:name w:val="western"/>
    <w:basedOn w:val="a"/>
    <w:rsid w:val="003104BD"/>
    <w:pPr>
      <w:widowControl/>
      <w:autoSpaceDE/>
      <w:autoSpaceDN/>
      <w:adjustRightInd/>
      <w:spacing w:before="100" w:beforeAutospacing="1" w:after="100" w:afterAutospacing="1"/>
    </w:pPr>
    <w:rPr>
      <w:sz w:val="24"/>
      <w:szCs w:val="24"/>
    </w:rPr>
  </w:style>
  <w:style w:type="paragraph" w:styleId="36">
    <w:name w:val="Body Text 3"/>
    <w:basedOn w:val="a"/>
    <w:link w:val="37"/>
    <w:unhideWhenUsed/>
    <w:rsid w:val="003104BD"/>
    <w:pPr>
      <w:widowControl/>
      <w:autoSpaceDE/>
      <w:autoSpaceDN/>
      <w:adjustRightInd/>
      <w:spacing w:after="120"/>
    </w:pPr>
    <w:rPr>
      <w:sz w:val="16"/>
      <w:szCs w:val="16"/>
    </w:rPr>
  </w:style>
  <w:style w:type="character" w:customStyle="1" w:styleId="37">
    <w:name w:val="Основной текст 3 Знак"/>
    <w:basedOn w:val="a1"/>
    <w:link w:val="36"/>
    <w:rsid w:val="003104BD"/>
    <w:rPr>
      <w:rFonts w:ascii="Times New Roman" w:eastAsia="Times New Roman" w:hAnsi="Times New Roman" w:cs="Times New Roman"/>
      <w:sz w:val="16"/>
      <w:szCs w:val="16"/>
      <w:lang w:eastAsia="ru-RU"/>
    </w:rPr>
  </w:style>
  <w:style w:type="paragraph" w:styleId="aff2">
    <w:name w:val="Balloon Text"/>
    <w:basedOn w:val="a"/>
    <w:link w:val="aff3"/>
    <w:unhideWhenUsed/>
    <w:rsid w:val="003104BD"/>
    <w:pPr>
      <w:suppressAutoHyphens/>
      <w:autoSpaceDE/>
      <w:autoSpaceDN/>
      <w:adjustRightInd/>
    </w:pPr>
    <w:rPr>
      <w:rFonts w:ascii="Tahoma" w:eastAsia="Lucida Sans Unicode" w:hAnsi="Tahoma" w:cs="Mangal"/>
      <w:kern w:val="2"/>
      <w:sz w:val="16"/>
      <w:szCs w:val="14"/>
      <w:lang w:eastAsia="hi-IN" w:bidi="hi-IN"/>
    </w:rPr>
  </w:style>
  <w:style w:type="character" w:customStyle="1" w:styleId="aff3">
    <w:name w:val="Текст выноски Знак"/>
    <w:basedOn w:val="a1"/>
    <w:link w:val="aff2"/>
    <w:rsid w:val="003104BD"/>
    <w:rPr>
      <w:rFonts w:ascii="Tahoma" w:eastAsia="Lucida Sans Unicode" w:hAnsi="Tahoma" w:cs="Mangal"/>
      <w:kern w:val="2"/>
      <w:sz w:val="16"/>
      <w:szCs w:val="14"/>
      <w:lang w:eastAsia="hi-IN" w:bidi="hi-IN"/>
    </w:rPr>
  </w:style>
  <w:style w:type="paragraph" w:customStyle="1" w:styleId="Standard">
    <w:name w:val="Standard"/>
    <w:rsid w:val="003104BD"/>
    <w:pPr>
      <w:widowControl w:val="0"/>
      <w:suppressAutoHyphens/>
      <w:autoSpaceDN w:val="0"/>
      <w:spacing w:after="0" w:line="240" w:lineRule="auto"/>
      <w:textAlignment w:val="baseline"/>
    </w:pPr>
    <w:rPr>
      <w:rFonts w:ascii="Nimbus Roman No9 L" w:eastAsia="DejaVu Sans" w:hAnsi="Nimbus Roman No9 L" w:cs="DejaVu Sans"/>
      <w:kern w:val="3"/>
      <w:sz w:val="24"/>
      <w:szCs w:val="24"/>
      <w:lang w:eastAsia="ru-RU"/>
    </w:rPr>
  </w:style>
  <w:style w:type="paragraph" w:styleId="aff4">
    <w:name w:val="footer"/>
    <w:basedOn w:val="a"/>
    <w:link w:val="aff5"/>
    <w:uiPriority w:val="99"/>
    <w:unhideWhenUsed/>
    <w:rsid w:val="003104BD"/>
    <w:pPr>
      <w:tabs>
        <w:tab w:val="center" w:pos="4677"/>
        <w:tab w:val="right" w:pos="9355"/>
      </w:tabs>
      <w:suppressAutoHyphens/>
      <w:autoSpaceDE/>
      <w:autoSpaceDN/>
      <w:adjustRightInd/>
    </w:pPr>
    <w:rPr>
      <w:rFonts w:eastAsia="Lucida Sans Unicode" w:cs="Mangal"/>
      <w:kern w:val="2"/>
      <w:sz w:val="24"/>
      <w:szCs w:val="21"/>
      <w:lang w:eastAsia="hi-IN" w:bidi="hi-IN"/>
    </w:rPr>
  </w:style>
  <w:style w:type="character" w:customStyle="1" w:styleId="aff5">
    <w:name w:val="Нижний колонтитул Знак"/>
    <w:basedOn w:val="a1"/>
    <w:link w:val="aff4"/>
    <w:uiPriority w:val="99"/>
    <w:rsid w:val="003104BD"/>
    <w:rPr>
      <w:rFonts w:ascii="Times New Roman" w:eastAsia="Lucida Sans Unicode" w:hAnsi="Times New Roman" w:cs="Mangal"/>
      <w:kern w:val="2"/>
      <w:sz w:val="24"/>
      <w:szCs w:val="21"/>
      <w:lang w:eastAsia="hi-IN" w:bidi="hi-IN"/>
    </w:rPr>
  </w:style>
  <w:style w:type="character" w:customStyle="1" w:styleId="410">
    <w:name w:val="Заголовок 4 Знак1"/>
    <w:uiPriority w:val="9"/>
    <w:semiHidden/>
    <w:rsid w:val="003104BD"/>
    <w:rPr>
      <w:rFonts w:ascii="Cambria" w:eastAsia="Times New Roman" w:hAnsi="Cambria" w:cs="Times New Roman"/>
      <w:b/>
      <w:bCs/>
      <w:i/>
      <w:iCs/>
      <w:color w:val="4F81BD"/>
    </w:rPr>
  </w:style>
  <w:style w:type="paragraph" w:customStyle="1" w:styleId="Zag1">
    <w:name w:val="Zag_1"/>
    <w:basedOn w:val="a"/>
    <w:rsid w:val="003104BD"/>
    <w:pPr>
      <w:spacing w:after="337" w:line="302" w:lineRule="exact"/>
      <w:jc w:val="center"/>
    </w:pPr>
    <w:rPr>
      <w:b/>
      <w:bCs/>
      <w:color w:val="000000"/>
      <w:sz w:val="24"/>
      <w:szCs w:val="24"/>
      <w:lang w:val="en-US"/>
    </w:rPr>
  </w:style>
  <w:style w:type="character" w:customStyle="1" w:styleId="Zag11">
    <w:name w:val="Zag_11"/>
    <w:uiPriority w:val="99"/>
    <w:rsid w:val="003104BD"/>
  </w:style>
  <w:style w:type="paragraph" w:customStyle="1" w:styleId="Osnova">
    <w:name w:val="Osnova"/>
    <w:basedOn w:val="a"/>
    <w:rsid w:val="003104BD"/>
    <w:pPr>
      <w:spacing w:line="213" w:lineRule="exact"/>
      <w:ind w:firstLine="339"/>
      <w:jc w:val="both"/>
    </w:pPr>
    <w:rPr>
      <w:rFonts w:ascii="NewtonCSanPin" w:hAnsi="NewtonCSanPin" w:cs="NewtonCSanPin"/>
      <w:color w:val="000000"/>
      <w:sz w:val="21"/>
      <w:szCs w:val="21"/>
      <w:lang w:val="en-US"/>
    </w:rPr>
  </w:style>
  <w:style w:type="character" w:customStyle="1" w:styleId="Osnova1">
    <w:name w:val="Osnova1"/>
    <w:rsid w:val="003104BD"/>
  </w:style>
  <w:style w:type="paragraph" w:customStyle="1" w:styleId="Zag2">
    <w:name w:val="Zag_2"/>
    <w:basedOn w:val="a"/>
    <w:rsid w:val="003104BD"/>
    <w:pPr>
      <w:spacing w:after="129" w:line="291" w:lineRule="exact"/>
      <w:jc w:val="center"/>
    </w:pPr>
    <w:rPr>
      <w:b/>
      <w:bCs/>
      <w:color w:val="000000"/>
      <w:sz w:val="24"/>
      <w:szCs w:val="24"/>
      <w:lang w:val="en-US"/>
    </w:rPr>
  </w:style>
  <w:style w:type="character" w:customStyle="1" w:styleId="Zag21">
    <w:name w:val="Zag_21"/>
    <w:rsid w:val="003104BD"/>
  </w:style>
  <w:style w:type="paragraph" w:customStyle="1" w:styleId="Zag3">
    <w:name w:val="Zag_3"/>
    <w:basedOn w:val="a"/>
    <w:rsid w:val="003104BD"/>
    <w:pPr>
      <w:spacing w:after="68" w:line="282" w:lineRule="exact"/>
      <w:jc w:val="center"/>
    </w:pPr>
    <w:rPr>
      <w:i/>
      <w:iCs/>
      <w:color w:val="000000"/>
      <w:sz w:val="24"/>
      <w:szCs w:val="24"/>
      <w:lang w:val="en-US"/>
    </w:rPr>
  </w:style>
  <w:style w:type="character" w:customStyle="1" w:styleId="Zag31">
    <w:name w:val="Zag_31"/>
    <w:rsid w:val="003104BD"/>
  </w:style>
  <w:style w:type="paragraph" w:customStyle="1" w:styleId="aff6">
    <w:name w:val="Ξαϋχνϋι"/>
    <w:basedOn w:val="a"/>
    <w:rsid w:val="003104BD"/>
    <w:rPr>
      <w:color w:val="000000"/>
      <w:sz w:val="24"/>
      <w:szCs w:val="24"/>
      <w:lang w:val="en-US"/>
    </w:rPr>
  </w:style>
  <w:style w:type="paragraph" w:customStyle="1" w:styleId="aff7">
    <w:name w:val="Νξβϋι"/>
    <w:basedOn w:val="a"/>
    <w:rsid w:val="003104BD"/>
    <w:rPr>
      <w:color w:val="000000"/>
      <w:sz w:val="24"/>
      <w:szCs w:val="24"/>
      <w:lang w:val="en-US"/>
    </w:rPr>
  </w:style>
  <w:style w:type="paragraph" w:customStyle="1" w:styleId="zag4">
    <w:name w:val="zag_4"/>
    <w:basedOn w:val="a"/>
    <w:rsid w:val="003104BD"/>
    <w:pPr>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3104BD"/>
    <w:rPr>
      <w:rFonts w:ascii="Arial" w:hAnsi="Arial" w:cs="Arial"/>
      <w:color w:val="000000"/>
      <w:sz w:val="24"/>
      <w:szCs w:val="24"/>
      <w:lang w:val="en-US"/>
    </w:rPr>
  </w:style>
  <w:style w:type="paragraph" w:customStyle="1" w:styleId="text2">
    <w:name w:val="text2"/>
    <w:basedOn w:val="a"/>
    <w:rsid w:val="003104BD"/>
    <w:pPr>
      <w:ind w:left="566" w:right="793"/>
      <w:jc w:val="both"/>
    </w:pPr>
    <w:rPr>
      <w:color w:val="000000"/>
      <w:sz w:val="24"/>
      <w:szCs w:val="24"/>
      <w:lang w:val="en-US"/>
    </w:rPr>
  </w:style>
  <w:style w:type="character" w:customStyle="1" w:styleId="a5">
    <w:name w:val="Без интервала Знак"/>
    <w:link w:val="a4"/>
    <w:uiPriority w:val="1"/>
    <w:rsid w:val="003104BD"/>
    <w:rPr>
      <w:rFonts w:ascii="Times New Roman" w:eastAsia="Times New Roman" w:hAnsi="Times New Roman" w:cs="Times New Roman"/>
      <w:sz w:val="20"/>
      <w:szCs w:val="20"/>
      <w:lang w:eastAsia="ru-RU"/>
    </w:rPr>
  </w:style>
  <w:style w:type="paragraph" w:customStyle="1" w:styleId="Style20">
    <w:name w:val="Style20"/>
    <w:basedOn w:val="a"/>
    <w:rsid w:val="003104BD"/>
    <w:pPr>
      <w:spacing w:line="240" w:lineRule="exact"/>
      <w:ind w:firstLine="288"/>
      <w:jc w:val="both"/>
    </w:pPr>
    <w:rPr>
      <w:rFonts w:ascii="Cambria" w:hAnsi="Cambria"/>
      <w:sz w:val="24"/>
      <w:szCs w:val="24"/>
    </w:rPr>
  </w:style>
  <w:style w:type="character" w:customStyle="1" w:styleId="FontStyle87">
    <w:name w:val="Font Style87"/>
    <w:rsid w:val="003104BD"/>
    <w:rPr>
      <w:rFonts w:ascii="Microsoft Sans Serif" w:hAnsi="Microsoft Sans Serif" w:cs="Microsoft Sans Serif"/>
      <w:sz w:val="16"/>
      <w:szCs w:val="16"/>
    </w:rPr>
  </w:style>
  <w:style w:type="character" w:styleId="aff8">
    <w:name w:val="page number"/>
    <w:basedOn w:val="a1"/>
    <w:rsid w:val="003104BD"/>
  </w:style>
  <w:style w:type="paragraph" w:customStyle="1" w:styleId="Style5">
    <w:name w:val="Style5"/>
    <w:basedOn w:val="a"/>
    <w:rsid w:val="003104BD"/>
    <w:pPr>
      <w:spacing w:line="331" w:lineRule="exact"/>
      <w:ind w:firstLine="120"/>
      <w:jc w:val="both"/>
    </w:pPr>
    <w:rPr>
      <w:rFonts w:ascii="Calibri" w:hAnsi="Calibri"/>
      <w:sz w:val="24"/>
      <w:szCs w:val="24"/>
    </w:rPr>
  </w:style>
  <w:style w:type="paragraph" w:customStyle="1" w:styleId="Style7">
    <w:name w:val="Style7"/>
    <w:basedOn w:val="a"/>
    <w:rsid w:val="003104BD"/>
    <w:pPr>
      <w:spacing w:line="341" w:lineRule="exact"/>
      <w:ind w:firstLine="859"/>
      <w:jc w:val="both"/>
    </w:pPr>
    <w:rPr>
      <w:rFonts w:ascii="Calibri" w:hAnsi="Calibri"/>
      <w:sz w:val="24"/>
      <w:szCs w:val="24"/>
    </w:rPr>
  </w:style>
  <w:style w:type="character" w:customStyle="1" w:styleId="FontStyle85">
    <w:name w:val="Font Style85"/>
    <w:rsid w:val="003104BD"/>
    <w:rPr>
      <w:rFonts w:ascii="Times New Roman" w:hAnsi="Times New Roman" w:cs="Times New Roman"/>
      <w:sz w:val="22"/>
      <w:szCs w:val="22"/>
    </w:rPr>
  </w:style>
  <w:style w:type="character" w:customStyle="1" w:styleId="FontStyle100">
    <w:name w:val="Font Style100"/>
    <w:rsid w:val="003104BD"/>
    <w:rPr>
      <w:rFonts w:ascii="Calibri" w:hAnsi="Calibri" w:cs="Calibri"/>
      <w:sz w:val="26"/>
      <w:szCs w:val="26"/>
    </w:rPr>
  </w:style>
  <w:style w:type="character" w:customStyle="1" w:styleId="FontStyle101">
    <w:name w:val="Font Style101"/>
    <w:rsid w:val="003104BD"/>
    <w:rPr>
      <w:rFonts w:ascii="Calibri" w:hAnsi="Calibri" w:cs="Calibri"/>
      <w:b/>
      <w:bCs/>
      <w:sz w:val="26"/>
      <w:szCs w:val="26"/>
    </w:rPr>
  </w:style>
  <w:style w:type="paragraph" w:styleId="26">
    <w:name w:val="Body Text 2"/>
    <w:basedOn w:val="a"/>
    <w:link w:val="27"/>
    <w:rsid w:val="003104BD"/>
    <w:pPr>
      <w:spacing w:after="120" w:line="480" w:lineRule="auto"/>
    </w:pPr>
    <w:rPr>
      <w:sz w:val="24"/>
      <w:szCs w:val="24"/>
      <w:lang w:val="en-US"/>
    </w:rPr>
  </w:style>
  <w:style w:type="character" w:customStyle="1" w:styleId="27">
    <w:name w:val="Основной текст 2 Знак"/>
    <w:basedOn w:val="a1"/>
    <w:link w:val="26"/>
    <w:rsid w:val="003104BD"/>
    <w:rPr>
      <w:rFonts w:ascii="Times New Roman" w:eastAsia="Times New Roman" w:hAnsi="Times New Roman" w:cs="Times New Roman"/>
      <w:sz w:val="24"/>
      <w:szCs w:val="24"/>
      <w:lang w:val="en-US" w:eastAsia="ru-RU"/>
    </w:rPr>
  </w:style>
  <w:style w:type="character" w:styleId="aff9">
    <w:name w:val="Hyperlink"/>
    <w:rsid w:val="003104BD"/>
    <w:rPr>
      <w:color w:val="0000FF"/>
      <w:u w:val="single"/>
    </w:rPr>
  </w:style>
  <w:style w:type="character" w:customStyle="1" w:styleId="affa">
    <w:name w:val="МОН Знак"/>
    <w:link w:val="affb"/>
    <w:locked/>
    <w:rsid w:val="003104BD"/>
    <w:rPr>
      <w:sz w:val="28"/>
      <w:szCs w:val="24"/>
    </w:rPr>
  </w:style>
  <w:style w:type="paragraph" w:customStyle="1" w:styleId="affb">
    <w:name w:val="МОН"/>
    <w:basedOn w:val="a"/>
    <w:link w:val="affa"/>
    <w:rsid w:val="003104BD"/>
    <w:pPr>
      <w:widowControl/>
      <w:autoSpaceDE/>
      <w:autoSpaceDN/>
      <w:adjustRightInd/>
      <w:spacing w:line="360" w:lineRule="auto"/>
      <w:ind w:firstLine="709"/>
      <w:jc w:val="both"/>
    </w:pPr>
    <w:rPr>
      <w:rFonts w:asciiTheme="minorHAnsi" w:eastAsiaTheme="minorHAnsi" w:hAnsiTheme="minorHAnsi" w:cstheme="minorBidi"/>
      <w:sz w:val="28"/>
      <w:szCs w:val="24"/>
      <w:lang w:eastAsia="en-US"/>
    </w:rPr>
  </w:style>
  <w:style w:type="character" w:customStyle="1" w:styleId="150">
    <w:name w:val="Знак15"/>
    <w:locked/>
    <w:rsid w:val="003104BD"/>
    <w:rPr>
      <w:rFonts w:eastAsia="MS Mincho"/>
      <w:b/>
      <w:bCs/>
      <w:color w:val="993300"/>
      <w:sz w:val="28"/>
      <w:szCs w:val="28"/>
      <w:u w:color="FF9900"/>
      <w:lang w:val="ru-RU" w:eastAsia="ru-RU" w:bidi="ar-SA"/>
    </w:rPr>
  </w:style>
  <w:style w:type="character" w:customStyle="1" w:styleId="82">
    <w:name w:val="Знак8"/>
    <w:locked/>
    <w:rsid w:val="003104BD"/>
    <w:rPr>
      <w:rFonts w:ascii="Monotype Corsiva" w:eastAsia="Calibri" w:hAnsi="Monotype Corsiva" w:cs="Monotype Corsiva"/>
      <w:b/>
      <w:bCs/>
      <w:color w:val="993300"/>
      <w:sz w:val="48"/>
      <w:szCs w:val="48"/>
      <w:u w:color="FF9900"/>
      <w:effect w:val="sparkle"/>
      <w:lang w:val="ru-RU" w:eastAsia="ru-RU" w:bidi="ar-SA"/>
    </w:rPr>
  </w:style>
  <w:style w:type="character" w:customStyle="1" w:styleId="64">
    <w:name w:val="Знак6"/>
    <w:locked/>
    <w:rsid w:val="003104BD"/>
    <w:rPr>
      <w:rFonts w:ascii="Monotype Corsiva" w:eastAsia="Calibri" w:hAnsi="Monotype Corsiva" w:cs="Monotype Corsiva"/>
      <w:b/>
      <w:bCs/>
      <w:color w:val="993300"/>
      <w:sz w:val="48"/>
      <w:szCs w:val="48"/>
      <w:u w:color="FF9900"/>
      <w:effect w:val="sparkle"/>
      <w:lang w:val="ru-RU" w:eastAsia="ru-RU" w:bidi="ar-SA"/>
    </w:rPr>
  </w:style>
  <w:style w:type="paragraph" w:styleId="aff1">
    <w:name w:val="Plain Text"/>
    <w:basedOn w:val="a"/>
    <w:link w:val="aff0"/>
    <w:rsid w:val="003104BD"/>
    <w:pPr>
      <w:widowControl/>
      <w:autoSpaceDE/>
      <w:autoSpaceDN/>
      <w:adjustRightInd/>
    </w:pPr>
    <w:rPr>
      <w:rFonts w:ascii="Courier New" w:eastAsiaTheme="minorHAnsi" w:hAnsi="Courier New" w:cs="Courier New"/>
      <w:sz w:val="22"/>
      <w:szCs w:val="22"/>
      <w:lang w:eastAsia="en-US"/>
    </w:rPr>
  </w:style>
  <w:style w:type="character" w:customStyle="1" w:styleId="1f">
    <w:name w:val="Текст Знак1"/>
    <w:basedOn w:val="a1"/>
    <w:uiPriority w:val="99"/>
    <w:semiHidden/>
    <w:rsid w:val="003104BD"/>
    <w:rPr>
      <w:rFonts w:ascii="Consolas" w:eastAsia="Times New Roman" w:hAnsi="Consolas" w:cs="Consolas"/>
      <w:sz w:val="21"/>
      <w:szCs w:val="21"/>
      <w:lang w:eastAsia="ru-RU"/>
    </w:rPr>
  </w:style>
  <w:style w:type="paragraph" w:styleId="28">
    <w:name w:val="Body Text Indent 2"/>
    <w:basedOn w:val="a"/>
    <w:link w:val="29"/>
    <w:rsid w:val="003104BD"/>
    <w:pPr>
      <w:widowControl/>
      <w:autoSpaceDE/>
      <w:autoSpaceDN/>
      <w:adjustRightInd/>
      <w:ind w:left="360"/>
      <w:jc w:val="both"/>
    </w:pPr>
    <w:rPr>
      <w:rFonts w:eastAsia="MS Mincho"/>
      <w:sz w:val="28"/>
      <w:szCs w:val="28"/>
      <w:u w:color="FF9900"/>
    </w:rPr>
  </w:style>
  <w:style w:type="character" w:customStyle="1" w:styleId="29">
    <w:name w:val="Основной текст с отступом 2 Знак"/>
    <w:basedOn w:val="a1"/>
    <w:link w:val="28"/>
    <w:rsid w:val="003104BD"/>
    <w:rPr>
      <w:rFonts w:ascii="Times New Roman" w:eastAsia="MS Mincho" w:hAnsi="Times New Roman" w:cs="Times New Roman"/>
      <w:sz w:val="28"/>
      <w:szCs w:val="28"/>
      <w:u w:color="FF9900"/>
      <w:lang w:eastAsia="ru-RU"/>
    </w:rPr>
  </w:style>
  <w:style w:type="paragraph" w:styleId="38">
    <w:name w:val="Body Text Indent 3"/>
    <w:basedOn w:val="a"/>
    <w:link w:val="39"/>
    <w:rsid w:val="003104BD"/>
    <w:pPr>
      <w:widowControl/>
      <w:autoSpaceDE/>
      <w:autoSpaceDN/>
      <w:adjustRightInd/>
      <w:ind w:firstLine="708"/>
      <w:jc w:val="both"/>
    </w:pPr>
    <w:rPr>
      <w:rFonts w:eastAsia="Calibri"/>
      <w:color w:val="000000"/>
      <w:sz w:val="28"/>
      <w:szCs w:val="28"/>
      <w:u w:color="FF9900"/>
    </w:rPr>
  </w:style>
  <w:style w:type="character" w:customStyle="1" w:styleId="39">
    <w:name w:val="Основной текст с отступом 3 Знак"/>
    <w:basedOn w:val="a1"/>
    <w:link w:val="38"/>
    <w:rsid w:val="003104BD"/>
    <w:rPr>
      <w:rFonts w:ascii="Times New Roman" w:eastAsia="Calibri" w:hAnsi="Times New Roman" w:cs="Times New Roman"/>
      <w:color w:val="000000"/>
      <w:sz w:val="28"/>
      <w:szCs w:val="28"/>
      <w:u w:color="FF9900"/>
      <w:lang w:eastAsia="ru-RU"/>
    </w:rPr>
  </w:style>
  <w:style w:type="character" w:customStyle="1" w:styleId="2a">
    <w:name w:val="Знак Знак2"/>
    <w:rsid w:val="003104BD"/>
    <w:rPr>
      <w:sz w:val="28"/>
      <w:szCs w:val="24"/>
      <w:lang w:val="ru-RU" w:eastAsia="ru-RU" w:bidi="ar-SA"/>
    </w:rPr>
  </w:style>
  <w:style w:type="character" w:customStyle="1" w:styleId="1f0">
    <w:name w:val="Знак Знак1"/>
    <w:rsid w:val="003104BD"/>
    <w:rPr>
      <w:rFonts w:ascii="Calibri" w:eastAsia="Calibri" w:hAnsi="Calibri"/>
      <w:sz w:val="22"/>
      <w:szCs w:val="22"/>
      <w:lang w:val="ru-RU" w:eastAsia="en-US" w:bidi="ar-SA"/>
    </w:rPr>
  </w:style>
  <w:style w:type="character" w:customStyle="1" w:styleId="postbody">
    <w:name w:val="postbody"/>
    <w:basedOn w:val="a1"/>
    <w:rsid w:val="003104BD"/>
  </w:style>
  <w:style w:type="character" w:customStyle="1" w:styleId="affc">
    <w:name w:val="Знак Знак"/>
    <w:rsid w:val="003104BD"/>
    <w:rPr>
      <w:sz w:val="28"/>
      <w:lang w:val="ru-RU" w:eastAsia="ru-RU" w:bidi="ar-SA"/>
    </w:rPr>
  </w:style>
  <w:style w:type="paragraph" w:customStyle="1" w:styleId="1f1">
    <w:name w:val="заголовок 1"/>
    <w:basedOn w:val="a"/>
    <w:next w:val="a"/>
    <w:rsid w:val="003104BD"/>
    <w:pPr>
      <w:keepNext/>
      <w:widowControl/>
      <w:spacing w:before="240" w:after="60"/>
    </w:pPr>
    <w:rPr>
      <w:rFonts w:ascii="Arial" w:eastAsia="Calibri" w:hAnsi="Arial" w:cs="Arial"/>
      <w:b/>
      <w:bCs/>
      <w:kern w:val="28"/>
      <w:sz w:val="28"/>
      <w:szCs w:val="28"/>
    </w:rPr>
  </w:style>
  <w:style w:type="paragraph" w:customStyle="1" w:styleId="2b">
    <w:name w:val="заголовок 2"/>
    <w:basedOn w:val="a"/>
    <w:next w:val="a"/>
    <w:rsid w:val="003104BD"/>
    <w:pPr>
      <w:keepNext/>
      <w:widowControl/>
      <w:spacing w:before="240" w:after="60"/>
    </w:pPr>
    <w:rPr>
      <w:rFonts w:ascii="Arial" w:eastAsia="Calibri" w:hAnsi="Arial" w:cs="Arial"/>
      <w:b/>
      <w:bCs/>
      <w:i/>
      <w:iCs/>
      <w:sz w:val="24"/>
      <w:szCs w:val="24"/>
    </w:rPr>
  </w:style>
  <w:style w:type="paragraph" w:customStyle="1" w:styleId="3a">
    <w:name w:val="заголовок 3"/>
    <w:basedOn w:val="a"/>
    <w:next w:val="a"/>
    <w:rsid w:val="003104BD"/>
    <w:pPr>
      <w:keepNext/>
      <w:widowControl/>
      <w:spacing w:before="240" w:after="60"/>
    </w:pPr>
    <w:rPr>
      <w:rFonts w:ascii="Arial" w:eastAsia="Calibri" w:hAnsi="Arial" w:cs="Arial"/>
      <w:sz w:val="24"/>
      <w:szCs w:val="24"/>
    </w:rPr>
  </w:style>
  <w:style w:type="paragraph" w:customStyle="1" w:styleId="2c">
    <w:name w:val="çàãîëîâîê 2"/>
    <w:basedOn w:val="a"/>
    <w:next w:val="a"/>
    <w:rsid w:val="003104BD"/>
    <w:pPr>
      <w:keepNext/>
      <w:widowControl/>
      <w:spacing w:before="240" w:after="60"/>
    </w:pPr>
    <w:rPr>
      <w:rFonts w:ascii="Arial" w:hAnsi="Arial" w:cs="Arial"/>
      <w:b/>
      <w:bCs/>
      <w:i/>
      <w:iCs/>
      <w:sz w:val="24"/>
      <w:szCs w:val="24"/>
    </w:rPr>
  </w:style>
  <w:style w:type="paragraph" w:customStyle="1" w:styleId="Style2">
    <w:name w:val="Style2"/>
    <w:basedOn w:val="a"/>
    <w:rsid w:val="003104BD"/>
    <w:pPr>
      <w:spacing w:line="341" w:lineRule="exact"/>
      <w:jc w:val="center"/>
    </w:pPr>
    <w:rPr>
      <w:sz w:val="24"/>
      <w:szCs w:val="24"/>
    </w:rPr>
  </w:style>
  <w:style w:type="character" w:customStyle="1" w:styleId="FontStyle11">
    <w:name w:val="Font Style11"/>
    <w:rsid w:val="003104BD"/>
    <w:rPr>
      <w:rFonts w:ascii="Times New Roman" w:hAnsi="Times New Roman" w:cs="Times New Roman"/>
      <w:i/>
      <w:iCs/>
      <w:sz w:val="22"/>
      <w:szCs w:val="22"/>
    </w:rPr>
  </w:style>
  <w:style w:type="character" w:customStyle="1" w:styleId="FontStyle12">
    <w:name w:val="Font Style12"/>
    <w:rsid w:val="003104BD"/>
    <w:rPr>
      <w:rFonts w:ascii="Times New Roman" w:hAnsi="Times New Roman" w:cs="Times New Roman"/>
      <w:b/>
      <w:bCs/>
      <w:i/>
      <w:iCs/>
      <w:sz w:val="22"/>
      <w:szCs w:val="22"/>
    </w:rPr>
  </w:style>
  <w:style w:type="character" w:customStyle="1" w:styleId="FontStyle13">
    <w:name w:val="Font Style13"/>
    <w:rsid w:val="003104BD"/>
    <w:rPr>
      <w:rFonts w:ascii="Calibri" w:hAnsi="Calibri" w:cs="Calibri"/>
      <w:sz w:val="34"/>
      <w:szCs w:val="34"/>
    </w:rPr>
  </w:style>
  <w:style w:type="character" w:customStyle="1" w:styleId="FontStyle14">
    <w:name w:val="Font Style14"/>
    <w:rsid w:val="003104BD"/>
    <w:rPr>
      <w:rFonts w:ascii="Times New Roman" w:hAnsi="Times New Roman" w:cs="Times New Roman"/>
      <w:sz w:val="22"/>
      <w:szCs w:val="22"/>
    </w:rPr>
  </w:style>
  <w:style w:type="character" w:customStyle="1" w:styleId="91">
    <w:name w:val="Знак9"/>
    <w:rsid w:val="003104BD"/>
    <w:rPr>
      <w:rFonts w:eastAsia="Calibri"/>
      <w:color w:val="000000"/>
      <w:sz w:val="28"/>
      <w:szCs w:val="28"/>
      <w:u w:color="FF9900"/>
      <w:lang w:val="ru-RU" w:eastAsia="ru-RU" w:bidi="ar-SA"/>
    </w:rPr>
  </w:style>
  <w:style w:type="paragraph" w:customStyle="1" w:styleId="Style11">
    <w:name w:val="Style11"/>
    <w:basedOn w:val="a"/>
    <w:rsid w:val="003104BD"/>
    <w:pPr>
      <w:spacing w:line="342" w:lineRule="exact"/>
      <w:ind w:firstLine="706"/>
      <w:jc w:val="both"/>
    </w:pPr>
    <w:rPr>
      <w:rFonts w:ascii="Calibri" w:hAnsi="Calibri"/>
      <w:sz w:val="24"/>
      <w:szCs w:val="24"/>
    </w:rPr>
  </w:style>
  <w:style w:type="character" w:customStyle="1" w:styleId="FontStyle99">
    <w:name w:val="Font Style99"/>
    <w:rsid w:val="003104BD"/>
    <w:rPr>
      <w:rFonts w:ascii="Calibri" w:hAnsi="Calibri" w:cs="Calibri"/>
      <w:sz w:val="20"/>
      <w:szCs w:val="20"/>
    </w:rPr>
  </w:style>
  <w:style w:type="paragraph" w:customStyle="1" w:styleId="65">
    <w:name w:val="заголовок 6"/>
    <w:basedOn w:val="a"/>
    <w:next w:val="a"/>
    <w:rsid w:val="003104BD"/>
    <w:pPr>
      <w:keepNext/>
      <w:widowControl/>
      <w:adjustRightInd/>
    </w:pPr>
    <w:rPr>
      <w:sz w:val="24"/>
      <w:szCs w:val="24"/>
    </w:rPr>
  </w:style>
  <w:style w:type="paragraph" w:customStyle="1" w:styleId="71">
    <w:name w:val="заголовок 7"/>
    <w:basedOn w:val="a"/>
    <w:next w:val="a"/>
    <w:rsid w:val="003104BD"/>
    <w:pPr>
      <w:keepNext/>
      <w:widowControl/>
      <w:adjustRightInd/>
      <w:jc w:val="both"/>
    </w:pPr>
    <w:rPr>
      <w:b/>
      <w:bCs/>
      <w:sz w:val="24"/>
      <w:szCs w:val="24"/>
    </w:rPr>
  </w:style>
  <w:style w:type="paragraph" w:customStyle="1" w:styleId="45">
    <w:name w:val="заголовок 4"/>
    <w:basedOn w:val="a"/>
    <w:next w:val="a"/>
    <w:rsid w:val="003104BD"/>
    <w:pPr>
      <w:keepNext/>
      <w:widowControl/>
      <w:adjustRightInd/>
      <w:jc w:val="both"/>
    </w:pPr>
    <w:rPr>
      <w:i/>
      <w:iCs/>
      <w:sz w:val="28"/>
      <w:szCs w:val="28"/>
    </w:rPr>
  </w:style>
  <w:style w:type="paragraph" w:customStyle="1" w:styleId="Style46">
    <w:name w:val="Style46"/>
    <w:basedOn w:val="a"/>
    <w:rsid w:val="003104BD"/>
    <w:pPr>
      <w:spacing w:line="240" w:lineRule="exact"/>
      <w:ind w:firstLine="283"/>
      <w:jc w:val="both"/>
    </w:pPr>
    <w:rPr>
      <w:rFonts w:ascii="Cambria" w:hAnsi="Cambria"/>
      <w:sz w:val="24"/>
      <w:szCs w:val="24"/>
    </w:rPr>
  </w:style>
  <w:style w:type="character" w:customStyle="1" w:styleId="FontStyle86">
    <w:name w:val="Font Style86"/>
    <w:rsid w:val="003104BD"/>
    <w:rPr>
      <w:rFonts w:ascii="Microsoft Sans Serif" w:hAnsi="Microsoft Sans Serif" w:cs="Microsoft Sans Serif"/>
      <w:sz w:val="14"/>
      <w:szCs w:val="14"/>
    </w:rPr>
  </w:style>
  <w:style w:type="character" w:customStyle="1" w:styleId="FontStyle92">
    <w:name w:val="Font Style92"/>
    <w:rsid w:val="003104BD"/>
    <w:rPr>
      <w:rFonts w:ascii="Arial" w:hAnsi="Arial" w:cs="Arial"/>
      <w:b/>
      <w:bCs/>
      <w:sz w:val="18"/>
      <w:szCs w:val="18"/>
    </w:rPr>
  </w:style>
  <w:style w:type="character" w:customStyle="1" w:styleId="FontStyle94">
    <w:name w:val="Font Style94"/>
    <w:rsid w:val="003104BD"/>
    <w:rPr>
      <w:rFonts w:ascii="Arial" w:hAnsi="Arial" w:cs="Arial"/>
      <w:sz w:val="18"/>
      <w:szCs w:val="18"/>
    </w:rPr>
  </w:style>
  <w:style w:type="paragraph" w:customStyle="1" w:styleId="fr1">
    <w:name w:val="fr1"/>
    <w:basedOn w:val="a"/>
    <w:rsid w:val="003104BD"/>
    <w:pPr>
      <w:widowControl/>
      <w:autoSpaceDE/>
      <w:autoSpaceDN/>
      <w:adjustRightInd/>
      <w:spacing w:before="100" w:beforeAutospacing="1" w:after="100" w:afterAutospacing="1"/>
    </w:pPr>
    <w:rPr>
      <w:sz w:val="24"/>
      <w:szCs w:val="24"/>
    </w:rPr>
  </w:style>
  <w:style w:type="paragraph" w:customStyle="1" w:styleId="xl26">
    <w:name w:val="xl26"/>
    <w:basedOn w:val="a"/>
    <w:rsid w:val="003104BD"/>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character" w:styleId="affd">
    <w:name w:val="FollowedHyperlink"/>
    <w:rsid w:val="003104BD"/>
    <w:rPr>
      <w:color w:val="800080"/>
      <w:u w:val="single"/>
    </w:rPr>
  </w:style>
  <w:style w:type="paragraph" w:customStyle="1" w:styleId="style6">
    <w:name w:val="style6"/>
    <w:basedOn w:val="a"/>
    <w:rsid w:val="003104BD"/>
    <w:pPr>
      <w:widowControl/>
      <w:autoSpaceDE/>
      <w:autoSpaceDN/>
      <w:adjustRightInd/>
      <w:spacing w:before="100" w:beforeAutospacing="1" w:after="100" w:afterAutospacing="1"/>
    </w:pPr>
    <w:rPr>
      <w:rFonts w:eastAsia="Calibri"/>
      <w:sz w:val="24"/>
      <w:szCs w:val="24"/>
    </w:rPr>
  </w:style>
  <w:style w:type="paragraph" w:customStyle="1" w:styleId="style70">
    <w:name w:val="style7"/>
    <w:basedOn w:val="a"/>
    <w:rsid w:val="003104BD"/>
    <w:pPr>
      <w:widowControl/>
      <w:autoSpaceDE/>
      <w:autoSpaceDN/>
      <w:adjustRightInd/>
      <w:spacing w:before="100" w:beforeAutospacing="1" w:after="100" w:afterAutospacing="1"/>
    </w:pPr>
    <w:rPr>
      <w:rFonts w:eastAsia="Calibri"/>
      <w:sz w:val="24"/>
      <w:szCs w:val="24"/>
    </w:rPr>
  </w:style>
  <w:style w:type="character" w:customStyle="1" w:styleId="fontstyle18">
    <w:name w:val="fontstyle18"/>
    <w:rsid w:val="003104BD"/>
    <w:rPr>
      <w:rFonts w:ascii="Times New Roman" w:hAnsi="Times New Roman" w:cs="Times New Roman" w:hint="default"/>
    </w:rPr>
  </w:style>
  <w:style w:type="character" w:customStyle="1" w:styleId="fontstyle20">
    <w:name w:val="fontstyle20"/>
    <w:rsid w:val="003104BD"/>
    <w:rPr>
      <w:rFonts w:ascii="Times New Roman" w:hAnsi="Times New Roman" w:cs="Times New Roman" w:hint="default"/>
    </w:rPr>
  </w:style>
  <w:style w:type="paragraph" w:customStyle="1" w:styleId="u-2-msonormal">
    <w:name w:val="u-2-msonormal"/>
    <w:basedOn w:val="a"/>
    <w:rsid w:val="003104BD"/>
    <w:pPr>
      <w:widowControl/>
      <w:autoSpaceDE/>
      <w:autoSpaceDN/>
      <w:adjustRightInd/>
      <w:spacing w:before="100" w:beforeAutospacing="1" w:after="100" w:afterAutospacing="1"/>
    </w:pPr>
    <w:rPr>
      <w:sz w:val="24"/>
      <w:szCs w:val="24"/>
    </w:rPr>
  </w:style>
  <w:style w:type="paragraph" w:customStyle="1" w:styleId="msg-header-from">
    <w:name w:val="msg-header-from"/>
    <w:basedOn w:val="a"/>
    <w:rsid w:val="003104BD"/>
    <w:pPr>
      <w:widowControl/>
      <w:autoSpaceDE/>
      <w:autoSpaceDN/>
      <w:adjustRightInd/>
      <w:spacing w:before="100" w:beforeAutospacing="1" w:after="100" w:afterAutospacing="1"/>
    </w:pPr>
    <w:rPr>
      <w:sz w:val="24"/>
      <w:szCs w:val="24"/>
    </w:rPr>
  </w:style>
  <w:style w:type="paragraph" w:styleId="2d">
    <w:name w:val="List 2"/>
    <w:basedOn w:val="a"/>
    <w:rsid w:val="003104BD"/>
    <w:pPr>
      <w:widowControl/>
      <w:autoSpaceDE/>
      <w:autoSpaceDN/>
      <w:adjustRightInd/>
      <w:ind w:left="566" w:hanging="283"/>
    </w:pPr>
    <w:rPr>
      <w:sz w:val="24"/>
      <w:szCs w:val="24"/>
    </w:rPr>
  </w:style>
  <w:style w:type="paragraph" w:customStyle="1" w:styleId="Style4">
    <w:name w:val="Style4"/>
    <w:basedOn w:val="a"/>
    <w:rsid w:val="003104BD"/>
    <w:pPr>
      <w:spacing w:line="244" w:lineRule="exact"/>
      <w:ind w:firstLine="331"/>
      <w:jc w:val="both"/>
    </w:pPr>
    <w:rPr>
      <w:sz w:val="24"/>
      <w:szCs w:val="24"/>
    </w:rPr>
  </w:style>
  <w:style w:type="character" w:customStyle="1" w:styleId="ebody">
    <w:name w:val="ebody"/>
    <w:basedOn w:val="a1"/>
    <w:rsid w:val="003104BD"/>
  </w:style>
  <w:style w:type="character" w:customStyle="1" w:styleId="180">
    <w:name w:val="Знак18"/>
    <w:rsid w:val="003104BD"/>
    <w:rPr>
      <w:rFonts w:ascii="Arial" w:hAnsi="Arial" w:cs="Arial"/>
      <w:b/>
      <w:bCs/>
      <w:kern w:val="32"/>
      <w:sz w:val="32"/>
      <w:szCs w:val="32"/>
      <w:lang w:val="en-US" w:eastAsia="ru-RU" w:bidi="ar-SA"/>
    </w:rPr>
  </w:style>
  <w:style w:type="character" w:customStyle="1" w:styleId="170">
    <w:name w:val="Знак17"/>
    <w:rsid w:val="003104BD"/>
    <w:rPr>
      <w:rFonts w:ascii="Calibri" w:eastAsia="Calibri" w:hAnsi="Calibri"/>
      <w:b/>
      <w:bCs/>
      <w:sz w:val="28"/>
      <w:szCs w:val="28"/>
      <w:u w:color="FF9900"/>
      <w:lang w:val="ru-RU" w:eastAsia="ru-RU" w:bidi="ar-SA"/>
    </w:rPr>
  </w:style>
  <w:style w:type="character" w:customStyle="1" w:styleId="160">
    <w:name w:val="Знак16"/>
    <w:rsid w:val="003104BD"/>
    <w:rPr>
      <w:rFonts w:ascii="Arial" w:hAnsi="Arial" w:cs="Arial"/>
      <w:b/>
      <w:bCs/>
      <w:sz w:val="26"/>
      <w:szCs w:val="26"/>
      <w:lang w:val="en-US" w:eastAsia="ru-RU" w:bidi="ar-SA"/>
    </w:rPr>
  </w:style>
  <w:style w:type="character" w:customStyle="1" w:styleId="2e">
    <w:name w:val="Знак2"/>
    <w:rsid w:val="003104BD"/>
    <w:rPr>
      <w:rFonts w:ascii="Calibri" w:eastAsia="Calibri" w:hAnsi="Calibri"/>
      <w:b/>
      <w:bCs/>
      <w:sz w:val="28"/>
      <w:szCs w:val="28"/>
      <w:lang w:val="ru-RU" w:eastAsia="ru-RU" w:bidi="ar-SA"/>
    </w:rPr>
  </w:style>
  <w:style w:type="character" w:customStyle="1" w:styleId="140">
    <w:name w:val="Знак14"/>
    <w:rsid w:val="003104BD"/>
    <w:rPr>
      <w:rFonts w:ascii="Calibri" w:eastAsia="Calibri" w:hAnsi="Calibri"/>
      <w:b/>
      <w:bCs/>
      <w:color w:val="000000"/>
      <w:sz w:val="24"/>
      <w:szCs w:val="24"/>
      <w:u w:color="FF9900"/>
      <w:lang w:val="ru-RU" w:eastAsia="ru-RU" w:bidi="ar-SA"/>
    </w:rPr>
  </w:style>
  <w:style w:type="character" w:customStyle="1" w:styleId="130">
    <w:name w:val="Знак13"/>
    <w:rsid w:val="003104BD"/>
    <w:rPr>
      <w:rFonts w:ascii="Calibri" w:eastAsia="Calibri" w:hAnsi="Calibri"/>
      <w:b/>
      <w:bCs/>
      <w:sz w:val="24"/>
      <w:szCs w:val="24"/>
      <w:u w:color="FF9900"/>
      <w:lang w:val="ru-RU" w:eastAsia="ru-RU" w:bidi="ar-SA"/>
    </w:rPr>
  </w:style>
  <w:style w:type="character" w:customStyle="1" w:styleId="120">
    <w:name w:val="Знак12"/>
    <w:rsid w:val="003104BD"/>
    <w:rPr>
      <w:rFonts w:ascii="Calibri" w:eastAsia="Calibri" w:hAnsi="Calibri"/>
      <w:b/>
      <w:bCs/>
      <w:sz w:val="24"/>
      <w:szCs w:val="24"/>
      <w:u w:color="FF9900"/>
      <w:lang w:val="ru-RU" w:eastAsia="ru-RU" w:bidi="ar-SA"/>
    </w:rPr>
  </w:style>
  <w:style w:type="character" w:customStyle="1" w:styleId="110">
    <w:name w:val="Знак11"/>
    <w:rsid w:val="003104BD"/>
    <w:rPr>
      <w:rFonts w:ascii="Calibri" w:eastAsia="Calibri" w:hAnsi="Calibri"/>
      <w:b/>
      <w:bCs/>
      <w:color w:val="000000"/>
      <w:sz w:val="36"/>
      <w:szCs w:val="36"/>
      <w:u w:color="FF9900"/>
      <w:lang w:val="ru-RU" w:eastAsia="ru-RU" w:bidi="ar-SA"/>
    </w:rPr>
  </w:style>
  <w:style w:type="character" w:customStyle="1" w:styleId="100">
    <w:name w:val="Знак10"/>
    <w:rsid w:val="003104BD"/>
    <w:rPr>
      <w:rFonts w:ascii="Calibri" w:eastAsia="Calibri" w:hAnsi="Calibri"/>
      <w:b/>
      <w:bCs/>
      <w:sz w:val="36"/>
      <w:szCs w:val="36"/>
      <w:u w:color="FF9900"/>
      <w:lang w:val="ru-RU" w:eastAsia="ru-RU" w:bidi="ar-SA"/>
    </w:rPr>
  </w:style>
  <w:style w:type="character" w:customStyle="1" w:styleId="affe">
    <w:name w:val="Знак"/>
    <w:rsid w:val="003104BD"/>
    <w:rPr>
      <w:sz w:val="24"/>
      <w:szCs w:val="24"/>
      <w:lang w:val="en-US" w:eastAsia="ru-RU" w:bidi="ar-SA"/>
    </w:rPr>
  </w:style>
  <w:style w:type="character" w:customStyle="1" w:styleId="46">
    <w:name w:val="Знак4"/>
    <w:rsid w:val="003104BD"/>
    <w:rPr>
      <w:rFonts w:ascii="Calibri" w:eastAsia="Calibri" w:hAnsi="Calibri"/>
      <w:sz w:val="22"/>
      <w:szCs w:val="22"/>
      <w:lang w:val="ru-RU" w:eastAsia="en-US" w:bidi="ar-SA"/>
    </w:rPr>
  </w:style>
  <w:style w:type="character" w:customStyle="1" w:styleId="72">
    <w:name w:val="Знак7"/>
    <w:rsid w:val="003104BD"/>
    <w:rPr>
      <w:sz w:val="24"/>
      <w:szCs w:val="24"/>
      <w:lang w:val="en-US" w:eastAsia="ru-RU" w:bidi="ar-SA"/>
    </w:rPr>
  </w:style>
  <w:style w:type="character" w:customStyle="1" w:styleId="3b">
    <w:name w:val="Знак3"/>
    <w:rsid w:val="003104BD"/>
    <w:rPr>
      <w:rFonts w:eastAsia="MS Mincho"/>
      <w:sz w:val="28"/>
      <w:szCs w:val="28"/>
      <w:u w:color="FF9900"/>
      <w:lang w:val="ru-RU" w:eastAsia="ru-RU" w:bidi="ar-SA"/>
    </w:rPr>
  </w:style>
  <w:style w:type="character" w:customStyle="1" w:styleId="54">
    <w:name w:val="Знак5"/>
    <w:rsid w:val="003104BD"/>
    <w:rPr>
      <w:rFonts w:ascii="Courier New" w:eastAsia="Calibri" w:hAnsi="Courier New" w:cs="Courier New"/>
      <w:sz w:val="24"/>
      <w:szCs w:val="24"/>
      <w:u w:color="FF9900"/>
      <w:lang w:val="ru-RU" w:eastAsia="ru-RU" w:bidi="ar-SA"/>
    </w:rPr>
  </w:style>
  <w:style w:type="character" w:customStyle="1" w:styleId="151">
    <w:name w:val="Знак151"/>
    <w:rsid w:val="003104BD"/>
    <w:rPr>
      <w:rFonts w:ascii="MS Mincho" w:eastAsia="MS Mincho" w:hint="eastAsia"/>
      <w:b/>
      <w:bCs/>
      <w:color w:val="993300"/>
      <w:sz w:val="28"/>
      <w:szCs w:val="28"/>
      <w:u w:color="FF9900"/>
      <w:lang w:val="ru-RU" w:eastAsia="ru-RU" w:bidi="ar-SA"/>
    </w:rPr>
  </w:style>
  <w:style w:type="character" w:customStyle="1" w:styleId="810">
    <w:name w:val="Знак81"/>
    <w:rsid w:val="003104BD"/>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10">
    <w:name w:val="Знак61"/>
    <w:rsid w:val="003104BD"/>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12">
    <w:name w:val="Знак Знак21"/>
    <w:rsid w:val="003104BD"/>
    <w:rPr>
      <w:sz w:val="28"/>
      <w:szCs w:val="24"/>
      <w:lang w:val="ru-RU" w:eastAsia="ru-RU" w:bidi="ar-SA"/>
    </w:rPr>
  </w:style>
  <w:style w:type="character" w:customStyle="1" w:styleId="111">
    <w:name w:val="Знак Знак11"/>
    <w:rsid w:val="003104BD"/>
    <w:rPr>
      <w:rFonts w:ascii="Calibri" w:eastAsia="Calibri" w:hAnsi="Calibri" w:hint="default"/>
      <w:sz w:val="22"/>
      <w:szCs w:val="22"/>
      <w:lang w:val="ru-RU" w:eastAsia="en-US" w:bidi="ar-SA"/>
    </w:rPr>
  </w:style>
  <w:style w:type="character" w:customStyle="1" w:styleId="3c">
    <w:name w:val="Знак Знак3"/>
    <w:rsid w:val="003104BD"/>
    <w:rPr>
      <w:sz w:val="28"/>
      <w:lang w:val="ru-RU" w:eastAsia="ru-RU" w:bidi="ar-SA"/>
    </w:rPr>
  </w:style>
  <w:style w:type="paragraph" w:customStyle="1" w:styleId="1f2">
    <w:name w:val="Знак1"/>
    <w:basedOn w:val="a"/>
    <w:rsid w:val="003104BD"/>
    <w:pPr>
      <w:widowControl/>
      <w:autoSpaceDE/>
      <w:autoSpaceDN/>
      <w:adjustRightInd/>
      <w:spacing w:after="160" w:line="240" w:lineRule="exact"/>
    </w:pPr>
    <w:rPr>
      <w:rFonts w:ascii="Verdana" w:hAnsi="Verdana" w:cs="Verdana"/>
      <w:lang w:val="en-US" w:eastAsia="en-US"/>
    </w:rPr>
  </w:style>
  <w:style w:type="paragraph" w:styleId="2f">
    <w:name w:val="toc 2"/>
    <w:basedOn w:val="a"/>
    <w:next w:val="a"/>
    <w:autoRedefine/>
    <w:uiPriority w:val="39"/>
    <w:rsid w:val="00CB34A1"/>
    <w:pPr>
      <w:widowControl/>
      <w:autoSpaceDE/>
      <w:autoSpaceDN/>
      <w:adjustRightInd/>
      <w:ind w:left="567"/>
    </w:pPr>
    <w:rPr>
      <w:rFonts w:ascii="Cambria" w:hAnsi="Cambria"/>
      <w:sz w:val="24"/>
      <w:szCs w:val="24"/>
    </w:rPr>
  </w:style>
  <w:style w:type="numbering" w:customStyle="1" w:styleId="2f0">
    <w:name w:val="Нет списка2"/>
    <w:next w:val="a3"/>
    <w:uiPriority w:val="99"/>
    <w:semiHidden/>
    <w:unhideWhenUsed/>
    <w:rsid w:val="004B455A"/>
  </w:style>
  <w:style w:type="numbering" w:customStyle="1" w:styleId="WW8Num32">
    <w:name w:val="WW8Num32"/>
    <w:basedOn w:val="a3"/>
    <w:rsid w:val="00EA7FA7"/>
    <w:pPr>
      <w:numPr>
        <w:numId w:val="112"/>
      </w:numPr>
    </w:pPr>
  </w:style>
  <w:style w:type="table" w:customStyle="1" w:styleId="1f3">
    <w:name w:val="Сетка таблицы1"/>
    <w:basedOn w:val="a2"/>
    <w:next w:val="a7"/>
    <w:rsid w:val="00EA22F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3104BD"/>
    <w:pPr>
      <w:keepNext/>
      <w:tabs>
        <w:tab w:val="num" w:pos="0"/>
      </w:tabs>
      <w:suppressAutoHyphens/>
      <w:autoSpaceDE/>
      <w:autoSpaceDN/>
      <w:adjustRightInd/>
      <w:spacing w:before="360" w:after="60"/>
      <w:jc w:val="center"/>
      <w:outlineLvl w:val="0"/>
    </w:pPr>
    <w:rPr>
      <w:rFonts w:eastAsia="Lucida Sans Unicode" w:cs="Arial"/>
      <w:b/>
      <w:bCs/>
      <w:smallCaps/>
      <w:kern w:val="2"/>
      <w:sz w:val="36"/>
      <w:szCs w:val="32"/>
      <w:lang w:eastAsia="hi-IN" w:bidi="hi-IN"/>
    </w:rPr>
  </w:style>
  <w:style w:type="paragraph" w:styleId="2">
    <w:name w:val="heading 2"/>
    <w:basedOn w:val="a"/>
    <w:next w:val="a0"/>
    <w:link w:val="20"/>
    <w:unhideWhenUsed/>
    <w:qFormat/>
    <w:rsid w:val="003104BD"/>
    <w:pPr>
      <w:keepNext/>
      <w:tabs>
        <w:tab w:val="num" w:pos="0"/>
      </w:tabs>
      <w:suppressAutoHyphens/>
      <w:autoSpaceDE/>
      <w:autoSpaceDN/>
      <w:adjustRightInd/>
      <w:spacing w:before="240" w:after="60"/>
      <w:outlineLvl w:val="1"/>
    </w:pPr>
    <w:rPr>
      <w:rFonts w:eastAsia="Lucida Sans Unicode" w:cs="Arial"/>
      <w:b/>
      <w:bCs/>
      <w:i/>
      <w:iCs/>
      <w:kern w:val="2"/>
      <w:sz w:val="28"/>
      <w:szCs w:val="28"/>
      <w:lang w:eastAsia="hi-IN" w:bidi="hi-IN"/>
    </w:rPr>
  </w:style>
  <w:style w:type="paragraph" w:styleId="3">
    <w:name w:val="heading 3"/>
    <w:basedOn w:val="a"/>
    <w:next w:val="a"/>
    <w:link w:val="30"/>
    <w:qFormat/>
    <w:rsid w:val="003104BD"/>
    <w:pPr>
      <w:keepNext/>
      <w:widowControl/>
      <w:suppressAutoHyphens/>
      <w:autoSpaceDE/>
      <w:autoSpaceDN/>
      <w:adjustRightInd/>
      <w:jc w:val="center"/>
      <w:outlineLvl w:val="2"/>
    </w:pPr>
    <w:rPr>
      <w:b/>
      <w:bCs/>
      <w:sz w:val="24"/>
      <w:szCs w:val="24"/>
      <w:lang w:eastAsia="ar-SA"/>
    </w:rPr>
  </w:style>
  <w:style w:type="paragraph" w:styleId="4">
    <w:name w:val="heading 4"/>
    <w:basedOn w:val="a"/>
    <w:next w:val="a"/>
    <w:link w:val="40"/>
    <w:qFormat/>
    <w:rsid w:val="003104BD"/>
    <w:pPr>
      <w:keepNext/>
      <w:widowControl/>
      <w:suppressAutoHyphens/>
      <w:autoSpaceDE/>
      <w:autoSpaceDN/>
      <w:adjustRightInd/>
      <w:jc w:val="both"/>
      <w:outlineLvl w:val="3"/>
    </w:pPr>
    <w:rPr>
      <w:b/>
      <w:bCs/>
      <w:sz w:val="28"/>
      <w:szCs w:val="24"/>
      <w:lang w:eastAsia="ar-SA"/>
    </w:rPr>
  </w:style>
  <w:style w:type="paragraph" w:styleId="5">
    <w:name w:val="heading 5"/>
    <w:basedOn w:val="a"/>
    <w:next w:val="a"/>
    <w:link w:val="50"/>
    <w:qFormat/>
    <w:rsid w:val="003104BD"/>
    <w:pPr>
      <w:keepNext/>
      <w:widowControl/>
      <w:autoSpaceDE/>
      <w:autoSpaceDN/>
      <w:adjustRightInd/>
      <w:jc w:val="both"/>
      <w:outlineLvl w:val="4"/>
    </w:pPr>
    <w:rPr>
      <w:rFonts w:eastAsia="Calibri"/>
      <w:b/>
      <w:bCs/>
      <w:color w:val="000000"/>
      <w:sz w:val="24"/>
      <w:szCs w:val="24"/>
      <w:u w:color="FF9900"/>
    </w:rPr>
  </w:style>
  <w:style w:type="paragraph" w:styleId="6">
    <w:name w:val="heading 6"/>
    <w:basedOn w:val="a"/>
    <w:next w:val="a"/>
    <w:link w:val="60"/>
    <w:qFormat/>
    <w:rsid w:val="003104BD"/>
    <w:pPr>
      <w:keepNext/>
      <w:widowControl/>
      <w:autoSpaceDE/>
      <w:autoSpaceDN/>
      <w:adjustRightInd/>
      <w:outlineLvl w:val="5"/>
    </w:pPr>
    <w:rPr>
      <w:rFonts w:eastAsia="Calibri"/>
      <w:b/>
      <w:bCs/>
      <w:sz w:val="24"/>
      <w:szCs w:val="24"/>
      <w:u w:color="FF9900"/>
    </w:rPr>
  </w:style>
  <w:style w:type="paragraph" w:styleId="7">
    <w:name w:val="heading 7"/>
    <w:basedOn w:val="a"/>
    <w:next w:val="a"/>
    <w:link w:val="70"/>
    <w:qFormat/>
    <w:rsid w:val="003104BD"/>
    <w:pPr>
      <w:keepNext/>
      <w:widowControl/>
      <w:autoSpaceDE/>
      <w:autoSpaceDN/>
      <w:adjustRightInd/>
      <w:jc w:val="center"/>
      <w:outlineLvl w:val="6"/>
    </w:pPr>
    <w:rPr>
      <w:rFonts w:eastAsia="Calibri"/>
      <w:b/>
      <w:bCs/>
      <w:sz w:val="24"/>
      <w:szCs w:val="24"/>
      <w:u w:color="FF9900"/>
    </w:rPr>
  </w:style>
  <w:style w:type="paragraph" w:styleId="8">
    <w:name w:val="heading 8"/>
    <w:basedOn w:val="a"/>
    <w:next w:val="a"/>
    <w:link w:val="80"/>
    <w:qFormat/>
    <w:rsid w:val="003104BD"/>
    <w:pPr>
      <w:keepNext/>
      <w:widowControl/>
      <w:autoSpaceDE/>
      <w:autoSpaceDN/>
      <w:adjustRightInd/>
      <w:jc w:val="center"/>
      <w:outlineLvl w:val="7"/>
    </w:pPr>
    <w:rPr>
      <w:rFonts w:eastAsia="Calibri"/>
      <w:b/>
      <w:bCs/>
      <w:color w:val="000000"/>
      <w:sz w:val="36"/>
      <w:szCs w:val="36"/>
      <w:u w:color="FF9900"/>
    </w:rPr>
  </w:style>
  <w:style w:type="paragraph" w:styleId="9">
    <w:name w:val="heading 9"/>
    <w:basedOn w:val="a"/>
    <w:next w:val="a"/>
    <w:link w:val="90"/>
    <w:qFormat/>
    <w:rsid w:val="003104BD"/>
    <w:pPr>
      <w:keepNext/>
      <w:widowControl/>
      <w:autoSpaceDE/>
      <w:autoSpaceDN/>
      <w:adjustRightInd/>
      <w:jc w:val="center"/>
      <w:outlineLvl w:val="8"/>
    </w:pPr>
    <w:rPr>
      <w:rFonts w:eastAsia="Calibri"/>
      <w:b/>
      <w:bCs/>
      <w:sz w:val="36"/>
      <w:szCs w:val="36"/>
      <w:u w:color="FF99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04BD"/>
    <w:rPr>
      <w:rFonts w:ascii="Times New Roman" w:eastAsia="Lucida Sans Unicode" w:hAnsi="Times New Roman" w:cs="Arial"/>
      <w:b/>
      <w:bCs/>
      <w:smallCaps/>
      <w:kern w:val="2"/>
      <w:sz w:val="36"/>
      <w:szCs w:val="32"/>
      <w:lang w:eastAsia="hi-IN" w:bidi="hi-IN"/>
    </w:rPr>
  </w:style>
  <w:style w:type="character" w:customStyle="1" w:styleId="20">
    <w:name w:val="Заголовок 2 Знак"/>
    <w:basedOn w:val="a1"/>
    <w:link w:val="2"/>
    <w:rsid w:val="003104BD"/>
    <w:rPr>
      <w:rFonts w:ascii="Times New Roman" w:eastAsia="Lucida Sans Unicode" w:hAnsi="Times New Roman" w:cs="Arial"/>
      <w:b/>
      <w:bCs/>
      <w:i/>
      <w:iCs/>
      <w:kern w:val="2"/>
      <w:sz w:val="28"/>
      <w:szCs w:val="28"/>
      <w:lang w:eastAsia="hi-IN" w:bidi="hi-IN"/>
    </w:rPr>
  </w:style>
  <w:style w:type="character" w:customStyle="1" w:styleId="30">
    <w:name w:val="Заголовок 3 Знак"/>
    <w:basedOn w:val="a1"/>
    <w:link w:val="3"/>
    <w:rsid w:val="003104BD"/>
    <w:rPr>
      <w:rFonts w:ascii="Times New Roman" w:eastAsia="Times New Roman" w:hAnsi="Times New Roman" w:cs="Times New Roman"/>
      <w:b/>
      <w:bCs/>
      <w:sz w:val="24"/>
      <w:szCs w:val="24"/>
      <w:lang w:eastAsia="ar-SA"/>
    </w:rPr>
  </w:style>
  <w:style w:type="character" w:customStyle="1" w:styleId="40">
    <w:name w:val="Заголовок 4 Знак"/>
    <w:basedOn w:val="a1"/>
    <w:link w:val="4"/>
    <w:rsid w:val="003104BD"/>
    <w:rPr>
      <w:rFonts w:ascii="Times New Roman" w:eastAsia="Times New Roman" w:hAnsi="Times New Roman" w:cs="Times New Roman"/>
      <w:b/>
      <w:bCs/>
      <w:sz w:val="28"/>
      <w:szCs w:val="24"/>
      <w:lang w:eastAsia="ar-SA"/>
    </w:rPr>
  </w:style>
  <w:style w:type="character" w:customStyle="1" w:styleId="50">
    <w:name w:val="Заголовок 5 Знак"/>
    <w:basedOn w:val="a1"/>
    <w:link w:val="5"/>
    <w:rsid w:val="003104BD"/>
    <w:rPr>
      <w:rFonts w:ascii="Times New Roman" w:eastAsia="Calibri" w:hAnsi="Times New Roman" w:cs="Times New Roman"/>
      <w:b/>
      <w:bCs/>
      <w:color w:val="000000"/>
      <w:sz w:val="24"/>
      <w:szCs w:val="24"/>
      <w:u w:color="FF9900"/>
      <w:lang w:eastAsia="ru-RU"/>
    </w:rPr>
  </w:style>
  <w:style w:type="character" w:customStyle="1" w:styleId="60">
    <w:name w:val="Заголовок 6 Знак"/>
    <w:basedOn w:val="a1"/>
    <w:link w:val="6"/>
    <w:rsid w:val="003104BD"/>
    <w:rPr>
      <w:rFonts w:ascii="Times New Roman" w:eastAsia="Calibri" w:hAnsi="Times New Roman" w:cs="Times New Roman"/>
      <w:b/>
      <w:bCs/>
      <w:sz w:val="24"/>
      <w:szCs w:val="24"/>
      <w:u w:color="FF9900"/>
      <w:lang w:eastAsia="ru-RU"/>
    </w:rPr>
  </w:style>
  <w:style w:type="character" w:customStyle="1" w:styleId="70">
    <w:name w:val="Заголовок 7 Знак"/>
    <w:basedOn w:val="a1"/>
    <w:link w:val="7"/>
    <w:rsid w:val="003104BD"/>
    <w:rPr>
      <w:rFonts w:ascii="Times New Roman" w:eastAsia="Calibri" w:hAnsi="Times New Roman" w:cs="Times New Roman"/>
      <w:b/>
      <w:bCs/>
      <w:sz w:val="24"/>
      <w:szCs w:val="24"/>
      <w:u w:color="FF9900"/>
      <w:lang w:eastAsia="ru-RU"/>
    </w:rPr>
  </w:style>
  <w:style w:type="character" w:customStyle="1" w:styleId="80">
    <w:name w:val="Заголовок 8 Знак"/>
    <w:basedOn w:val="a1"/>
    <w:link w:val="8"/>
    <w:rsid w:val="003104BD"/>
    <w:rPr>
      <w:rFonts w:ascii="Times New Roman" w:eastAsia="Calibri" w:hAnsi="Times New Roman" w:cs="Times New Roman"/>
      <w:b/>
      <w:bCs/>
      <w:color w:val="000000"/>
      <w:sz w:val="36"/>
      <w:szCs w:val="36"/>
      <w:u w:color="FF9900"/>
      <w:lang w:eastAsia="ru-RU"/>
    </w:rPr>
  </w:style>
  <w:style w:type="character" w:customStyle="1" w:styleId="90">
    <w:name w:val="Заголовок 9 Знак"/>
    <w:basedOn w:val="a1"/>
    <w:link w:val="9"/>
    <w:rsid w:val="003104BD"/>
    <w:rPr>
      <w:rFonts w:ascii="Times New Roman" w:eastAsia="Calibri" w:hAnsi="Times New Roman" w:cs="Times New Roman"/>
      <w:b/>
      <w:bCs/>
      <w:sz w:val="36"/>
      <w:szCs w:val="36"/>
      <w:u w:color="FF9900"/>
      <w:lang w:eastAsia="ru-RU"/>
    </w:rPr>
  </w:style>
  <w:style w:type="paragraph" w:styleId="a4">
    <w:name w:val="No Spacing"/>
    <w:link w:val="a5"/>
    <w:uiPriority w:val="1"/>
    <w:qFormat/>
    <w:rsid w:val="00310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0">
    <w:name w:val="Body Text"/>
    <w:basedOn w:val="a"/>
    <w:link w:val="a6"/>
    <w:rsid w:val="003104BD"/>
    <w:pPr>
      <w:widowControl/>
      <w:suppressAutoHyphens/>
      <w:overflowPunct w:val="0"/>
      <w:autoSpaceDN/>
      <w:adjustRightInd/>
      <w:jc w:val="center"/>
      <w:textAlignment w:val="baseline"/>
    </w:pPr>
    <w:rPr>
      <w:b/>
      <w:bCs/>
      <w:sz w:val="36"/>
      <w:lang w:eastAsia="ar-SA"/>
    </w:rPr>
  </w:style>
  <w:style w:type="character" w:customStyle="1" w:styleId="a6">
    <w:name w:val="Основной текст Знак"/>
    <w:basedOn w:val="a1"/>
    <w:link w:val="a0"/>
    <w:rsid w:val="003104BD"/>
    <w:rPr>
      <w:rFonts w:ascii="Times New Roman" w:eastAsia="Times New Roman" w:hAnsi="Times New Roman" w:cs="Times New Roman"/>
      <w:b/>
      <w:bCs/>
      <w:sz w:val="36"/>
      <w:szCs w:val="20"/>
      <w:lang w:eastAsia="ar-SA"/>
    </w:rPr>
  </w:style>
  <w:style w:type="table" w:styleId="a7">
    <w:name w:val="Table Grid"/>
    <w:basedOn w:val="a2"/>
    <w:rsid w:val="003104B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3104BD"/>
    <w:pPr>
      <w:widowControl/>
      <w:autoSpaceDE/>
      <w:autoSpaceDN/>
      <w:adjustRightInd/>
      <w:ind w:left="720" w:firstLine="709"/>
      <w:contextualSpacing/>
      <w:jc w:val="both"/>
    </w:pPr>
    <w:rPr>
      <w:sz w:val="24"/>
      <w:szCs w:val="22"/>
    </w:rPr>
  </w:style>
  <w:style w:type="paragraph" w:styleId="a9">
    <w:name w:val="Normal (Web)"/>
    <w:basedOn w:val="a"/>
    <w:uiPriority w:val="99"/>
    <w:unhideWhenUsed/>
    <w:rsid w:val="003104BD"/>
    <w:pPr>
      <w:widowControl/>
      <w:autoSpaceDE/>
      <w:autoSpaceDN/>
      <w:adjustRightInd/>
      <w:spacing w:before="100" w:beforeAutospacing="1" w:after="100" w:afterAutospacing="1"/>
      <w:jc w:val="both"/>
    </w:pPr>
    <w:rPr>
      <w:sz w:val="24"/>
      <w:szCs w:val="24"/>
    </w:rPr>
  </w:style>
  <w:style w:type="character" w:styleId="aa">
    <w:name w:val="Emphasis"/>
    <w:qFormat/>
    <w:rsid w:val="003104BD"/>
    <w:rPr>
      <w:i/>
      <w:iCs/>
    </w:rPr>
  </w:style>
  <w:style w:type="paragraph" w:styleId="ab">
    <w:name w:val="Body Text Indent"/>
    <w:basedOn w:val="a"/>
    <w:link w:val="ac"/>
    <w:unhideWhenUsed/>
    <w:rsid w:val="003104BD"/>
    <w:pPr>
      <w:widowControl/>
      <w:autoSpaceDE/>
      <w:autoSpaceDN/>
      <w:adjustRightInd/>
      <w:spacing w:after="120" w:line="276" w:lineRule="auto"/>
      <w:ind w:left="283"/>
    </w:pPr>
    <w:rPr>
      <w:rFonts w:ascii="Calibri" w:hAnsi="Calibri"/>
      <w:sz w:val="22"/>
      <w:szCs w:val="22"/>
    </w:rPr>
  </w:style>
  <w:style w:type="character" w:customStyle="1" w:styleId="ac">
    <w:name w:val="Основной текст с отступом Знак"/>
    <w:basedOn w:val="a1"/>
    <w:link w:val="ab"/>
    <w:rsid w:val="003104BD"/>
    <w:rPr>
      <w:rFonts w:ascii="Calibri" w:eastAsia="Times New Roman" w:hAnsi="Calibri" w:cs="Times New Roman"/>
      <w:lang w:eastAsia="ru-RU"/>
    </w:rPr>
  </w:style>
  <w:style w:type="character" w:styleId="ad">
    <w:name w:val="Strong"/>
    <w:qFormat/>
    <w:rsid w:val="003104BD"/>
    <w:rPr>
      <w:b/>
      <w:bCs/>
    </w:rPr>
  </w:style>
  <w:style w:type="paragraph" w:customStyle="1" w:styleId="41">
    <w:name w:val="Заголовок 41"/>
    <w:basedOn w:val="a"/>
    <w:next w:val="a"/>
    <w:uiPriority w:val="9"/>
    <w:semiHidden/>
    <w:unhideWhenUsed/>
    <w:qFormat/>
    <w:rsid w:val="003104BD"/>
    <w:pPr>
      <w:keepNext/>
      <w:keepLines/>
      <w:suppressAutoHyphens/>
      <w:autoSpaceDE/>
      <w:autoSpaceDN/>
      <w:adjustRightInd/>
      <w:spacing w:before="200"/>
      <w:outlineLvl w:val="3"/>
    </w:pPr>
    <w:rPr>
      <w:rFonts w:ascii="Cambria" w:hAnsi="Cambria" w:cs="Mangal"/>
      <w:b/>
      <w:bCs/>
      <w:i/>
      <w:iCs/>
      <w:color w:val="4F81BD"/>
      <w:kern w:val="2"/>
      <w:sz w:val="24"/>
      <w:szCs w:val="21"/>
      <w:lang w:eastAsia="hi-IN" w:bidi="hi-IN"/>
    </w:rPr>
  </w:style>
  <w:style w:type="numbering" w:customStyle="1" w:styleId="11">
    <w:name w:val="Нет списка1"/>
    <w:next w:val="a3"/>
    <w:uiPriority w:val="99"/>
    <w:semiHidden/>
    <w:unhideWhenUsed/>
    <w:rsid w:val="003104BD"/>
  </w:style>
  <w:style w:type="paragraph" w:styleId="ae">
    <w:name w:val="footnote text"/>
    <w:basedOn w:val="a"/>
    <w:link w:val="af"/>
    <w:semiHidden/>
    <w:unhideWhenUsed/>
    <w:rsid w:val="003104BD"/>
    <w:pPr>
      <w:suppressLineNumbers/>
      <w:suppressAutoHyphens/>
      <w:autoSpaceDE/>
      <w:autoSpaceDN/>
      <w:adjustRightInd/>
      <w:ind w:left="283" w:hanging="283"/>
    </w:pPr>
    <w:rPr>
      <w:rFonts w:eastAsia="Lucida Sans Unicode" w:cs="Tahoma"/>
      <w:kern w:val="2"/>
      <w:lang w:eastAsia="hi-IN" w:bidi="hi-IN"/>
    </w:rPr>
  </w:style>
  <w:style w:type="character" w:customStyle="1" w:styleId="af">
    <w:name w:val="Текст сноски Знак"/>
    <w:basedOn w:val="a1"/>
    <w:link w:val="ae"/>
    <w:semiHidden/>
    <w:rsid w:val="003104BD"/>
    <w:rPr>
      <w:rFonts w:ascii="Times New Roman" w:eastAsia="Lucida Sans Unicode" w:hAnsi="Times New Roman" w:cs="Tahoma"/>
      <w:kern w:val="2"/>
      <w:sz w:val="20"/>
      <w:szCs w:val="20"/>
      <w:lang w:eastAsia="hi-IN" w:bidi="hi-IN"/>
    </w:rPr>
  </w:style>
  <w:style w:type="paragraph" w:styleId="af0">
    <w:name w:val="header"/>
    <w:basedOn w:val="a"/>
    <w:link w:val="af1"/>
    <w:uiPriority w:val="99"/>
    <w:unhideWhenUsed/>
    <w:rsid w:val="003104BD"/>
    <w:pPr>
      <w:suppressLineNumbers/>
      <w:tabs>
        <w:tab w:val="center" w:pos="4677"/>
        <w:tab w:val="right" w:pos="9355"/>
      </w:tabs>
      <w:suppressAutoHyphens/>
      <w:overflowPunct w:val="0"/>
      <w:autoSpaceDE/>
      <w:autoSpaceDN/>
      <w:adjustRightInd/>
    </w:pPr>
    <w:rPr>
      <w:rFonts w:eastAsia="Lucida Sans Unicode" w:cs="Tahoma"/>
      <w:kern w:val="2"/>
      <w:lang w:eastAsia="hi-IN" w:bidi="hi-IN"/>
    </w:rPr>
  </w:style>
  <w:style w:type="character" w:customStyle="1" w:styleId="af1">
    <w:name w:val="Верхний колонтитул Знак"/>
    <w:basedOn w:val="a1"/>
    <w:link w:val="af0"/>
    <w:uiPriority w:val="99"/>
    <w:rsid w:val="003104BD"/>
    <w:rPr>
      <w:rFonts w:ascii="Times New Roman" w:eastAsia="Lucida Sans Unicode" w:hAnsi="Times New Roman" w:cs="Tahoma"/>
      <w:kern w:val="2"/>
      <w:sz w:val="20"/>
      <w:szCs w:val="20"/>
      <w:lang w:eastAsia="hi-IN" w:bidi="hi-IN"/>
    </w:rPr>
  </w:style>
  <w:style w:type="paragraph" w:styleId="af2">
    <w:name w:val="Subtitle"/>
    <w:basedOn w:val="a"/>
    <w:next w:val="a"/>
    <w:link w:val="12"/>
    <w:qFormat/>
    <w:rsid w:val="003104BD"/>
    <w:pPr>
      <w:suppressAutoHyphens/>
      <w:autoSpaceDE/>
      <w:autoSpaceDN/>
      <w:adjustRightInd/>
      <w:spacing w:after="60"/>
      <w:jc w:val="center"/>
    </w:pPr>
    <w:rPr>
      <w:rFonts w:ascii="Cambria" w:hAnsi="Cambria" w:cs="Mangal"/>
      <w:kern w:val="2"/>
      <w:sz w:val="24"/>
      <w:szCs w:val="21"/>
      <w:lang w:eastAsia="hi-IN" w:bidi="hi-IN"/>
    </w:rPr>
  </w:style>
  <w:style w:type="character" w:customStyle="1" w:styleId="af3">
    <w:name w:val="Подзаголовок Знак"/>
    <w:basedOn w:val="a1"/>
    <w:rsid w:val="003104BD"/>
    <w:rPr>
      <w:rFonts w:asciiTheme="majorHAnsi" w:eastAsiaTheme="majorEastAsia" w:hAnsiTheme="majorHAnsi" w:cstheme="majorBidi"/>
      <w:i/>
      <w:iCs/>
      <w:color w:val="4F81BD" w:themeColor="accent1"/>
      <w:spacing w:val="15"/>
      <w:sz w:val="24"/>
      <w:szCs w:val="24"/>
      <w:lang w:eastAsia="ru-RU"/>
    </w:rPr>
  </w:style>
  <w:style w:type="character" w:customStyle="1" w:styleId="12">
    <w:name w:val="Подзаголовок Знак1"/>
    <w:link w:val="af2"/>
    <w:locked/>
    <w:rsid w:val="003104BD"/>
    <w:rPr>
      <w:rFonts w:ascii="Cambria" w:eastAsia="Times New Roman" w:hAnsi="Cambria" w:cs="Mangal"/>
      <w:kern w:val="2"/>
      <w:sz w:val="24"/>
      <w:szCs w:val="21"/>
      <w:lang w:eastAsia="hi-IN" w:bidi="hi-IN"/>
    </w:rPr>
  </w:style>
  <w:style w:type="paragraph" w:styleId="af4">
    <w:name w:val="Title"/>
    <w:basedOn w:val="a"/>
    <w:next w:val="af2"/>
    <w:link w:val="13"/>
    <w:qFormat/>
    <w:rsid w:val="003104BD"/>
    <w:pPr>
      <w:widowControl/>
      <w:suppressAutoHyphens/>
      <w:autoSpaceDE/>
      <w:autoSpaceDN/>
      <w:adjustRightInd/>
      <w:jc w:val="center"/>
    </w:pPr>
    <w:rPr>
      <w:kern w:val="2"/>
      <w:sz w:val="28"/>
      <w:lang w:eastAsia="ar-SA"/>
    </w:rPr>
  </w:style>
  <w:style w:type="character" w:customStyle="1" w:styleId="af5">
    <w:name w:val="Название Знак"/>
    <w:basedOn w:val="a1"/>
    <w:rsid w:val="003104B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Название Знак1"/>
    <w:link w:val="af4"/>
    <w:locked/>
    <w:rsid w:val="003104BD"/>
    <w:rPr>
      <w:rFonts w:ascii="Times New Roman" w:eastAsia="Times New Roman" w:hAnsi="Times New Roman" w:cs="Times New Roman"/>
      <w:kern w:val="2"/>
      <w:sz w:val="28"/>
      <w:szCs w:val="20"/>
      <w:lang w:eastAsia="ar-SA"/>
    </w:rPr>
  </w:style>
  <w:style w:type="paragraph" w:customStyle="1" w:styleId="af6">
    <w:name w:val="Заголовок"/>
    <w:basedOn w:val="a"/>
    <w:next w:val="a0"/>
    <w:rsid w:val="003104BD"/>
    <w:pPr>
      <w:keepNext/>
      <w:suppressAutoHyphens/>
      <w:autoSpaceDE/>
      <w:autoSpaceDN/>
      <w:adjustRightInd/>
      <w:spacing w:before="240" w:after="120"/>
    </w:pPr>
    <w:rPr>
      <w:rFonts w:ascii="Arial" w:eastAsia="Lucida Sans Unicode" w:hAnsi="Arial" w:cs="Tahoma"/>
      <w:kern w:val="2"/>
      <w:sz w:val="28"/>
      <w:szCs w:val="28"/>
      <w:lang w:eastAsia="hi-IN" w:bidi="hi-IN"/>
    </w:rPr>
  </w:style>
  <w:style w:type="paragraph" w:customStyle="1" w:styleId="61">
    <w:name w:val="Название6"/>
    <w:basedOn w:val="a"/>
    <w:rsid w:val="003104BD"/>
    <w:pPr>
      <w:suppressLineNumbers/>
      <w:suppressAutoHyphens/>
      <w:autoSpaceDE/>
      <w:autoSpaceDN/>
      <w:adjustRightInd/>
      <w:spacing w:before="120" w:after="120"/>
    </w:pPr>
    <w:rPr>
      <w:rFonts w:eastAsia="Lucida Sans Unicode" w:cs="Tahoma"/>
      <w:i/>
      <w:iCs/>
      <w:kern w:val="2"/>
      <w:sz w:val="24"/>
      <w:szCs w:val="24"/>
      <w:lang w:eastAsia="hi-IN" w:bidi="hi-IN"/>
    </w:rPr>
  </w:style>
  <w:style w:type="paragraph" w:customStyle="1" w:styleId="62">
    <w:name w:val="Указатель6"/>
    <w:basedOn w:val="a"/>
    <w:rsid w:val="003104BD"/>
    <w:pPr>
      <w:suppressLineNumbers/>
      <w:suppressAutoHyphens/>
      <w:autoSpaceDE/>
      <w:autoSpaceDN/>
      <w:adjustRightInd/>
    </w:pPr>
    <w:rPr>
      <w:rFonts w:eastAsia="Lucida Sans Unicode" w:cs="Tahoma"/>
      <w:kern w:val="2"/>
      <w:sz w:val="24"/>
      <w:szCs w:val="24"/>
      <w:lang w:eastAsia="hi-IN" w:bidi="hi-IN"/>
    </w:rPr>
  </w:style>
  <w:style w:type="paragraph" w:customStyle="1" w:styleId="51">
    <w:name w:val="Название5"/>
    <w:basedOn w:val="a"/>
    <w:rsid w:val="003104BD"/>
    <w:pPr>
      <w:suppressLineNumbers/>
      <w:suppressAutoHyphens/>
      <w:autoSpaceDE/>
      <w:autoSpaceDN/>
      <w:adjustRightInd/>
      <w:spacing w:before="120" w:after="120"/>
    </w:pPr>
    <w:rPr>
      <w:rFonts w:eastAsia="Lucida Sans Unicode" w:cs="Tahoma"/>
      <w:i/>
      <w:iCs/>
      <w:kern w:val="2"/>
      <w:sz w:val="24"/>
      <w:szCs w:val="24"/>
      <w:lang w:eastAsia="hi-IN" w:bidi="hi-IN"/>
    </w:rPr>
  </w:style>
  <w:style w:type="paragraph" w:customStyle="1" w:styleId="52">
    <w:name w:val="Указатель5"/>
    <w:basedOn w:val="a"/>
    <w:rsid w:val="003104BD"/>
    <w:pPr>
      <w:suppressLineNumbers/>
      <w:suppressAutoHyphens/>
      <w:autoSpaceDE/>
      <w:autoSpaceDN/>
      <w:adjustRightInd/>
    </w:pPr>
    <w:rPr>
      <w:rFonts w:eastAsia="Lucida Sans Unicode" w:cs="Tahoma"/>
      <w:kern w:val="2"/>
      <w:sz w:val="24"/>
      <w:szCs w:val="24"/>
      <w:lang w:eastAsia="hi-IN" w:bidi="hi-IN"/>
    </w:rPr>
  </w:style>
  <w:style w:type="paragraph" w:customStyle="1" w:styleId="42">
    <w:name w:val="Название4"/>
    <w:basedOn w:val="a"/>
    <w:rsid w:val="003104BD"/>
    <w:pPr>
      <w:suppressLineNumbers/>
      <w:suppressAutoHyphens/>
      <w:autoSpaceDE/>
      <w:autoSpaceDN/>
      <w:adjustRightInd/>
      <w:spacing w:before="120" w:after="120"/>
    </w:pPr>
    <w:rPr>
      <w:rFonts w:eastAsia="Lucida Sans Unicode" w:cs="Tahoma"/>
      <w:i/>
      <w:iCs/>
      <w:kern w:val="2"/>
      <w:sz w:val="24"/>
      <w:szCs w:val="24"/>
      <w:lang w:eastAsia="hi-IN" w:bidi="hi-IN"/>
    </w:rPr>
  </w:style>
  <w:style w:type="paragraph" w:customStyle="1" w:styleId="43">
    <w:name w:val="Указатель4"/>
    <w:basedOn w:val="a"/>
    <w:rsid w:val="003104BD"/>
    <w:pPr>
      <w:suppressLineNumbers/>
      <w:suppressAutoHyphens/>
      <w:autoSpaceDE/>
      <w:autoSpaceDN/>
      <w:adjustRightInd/>
    </w:pPr>
    <w:rPr>
      <w:rFonts w:eastAsia="Lucida Sans Unicode" w:cs="Tahoma"/>
      <w:kern w:val="2"/>
      <w:sz w:val="24"/>
      <w:szCs w:val="24"/>
      <w:lang w:eastAsia="hi-IN" w:bidi="hi-IN"/>
    </w:rPr>
  </w:style>
  <w:style w:type="paragraph" w:customStyle="1" w:styleId="31">
    <w:name w:val="Название3"/>
    <w:basedOn w:val="a"/>
    <w:rsid w:val="003104BD"/>
    <w:pPr>
      <w:suppressLineNumbers/>
      <w:suppressAutoHyphens/>
      <w:autoSpaceDE/>
      <w:autoSpaceDN/>
      <w:adjustRightInd/>
      <w:spacing w:before="120" w:after="120"/>
    </w:pPr>
    <w:rPr>
      <w:rFonts w:eastAsia="Lucida Sans Unicode" w:cs="Tahoma"/>
      <w:i/>
      <w:iCs/>
      <w:kern w:val="2"/>
      <w:sz w:val="24"/>
      <w:szCs w:val="24"/>
      <w:lang w:eastAsia="hi-IN" w:bidi="hi-IN"/>
    </w:rPr>
  </w:style>
  <w:style w:type="paragraph" w:customStyle="1" w:styleId="32">
    <w:name w:val="Указатель3"/>
    <w:basedOn w:val="a"/>
    <w:rsid w:val="003104BD"/>
    <w:pPr>
      <w:suppressLineNumbers/>
      <w:suppressAutoHyphens/>
      <w:autoSpaceDE/>
      <w:autoSpaceDN/>
      <w:adjustRightInd/>
    </w:pPr>
    <w:rPr>
      <w:rFonts w:eastAsia="Lucida Sans Unicode" w:cs="Tahoma"/>
      <w:kern w:val="2"/>
      <w:sz w:val="24"/>
      <w:szCs w:val="24"/>
      <w:lang w:eastAsia="hi-IN" w:bidi="hi-IN"/>
    </w:rPr>
  </w:style>
  <w:style w:type="paragraph" w:customStyle="1" w:styleId="21">
    <w:name w:val="Название2"/>
    <w:basedOn w:val="a"/>
    <w:rsid w:val="003104BD"/>
    <w:pPr>
      <w:suppressLineNumbers/>
      <w:suppressAutoHyphens/>
      <w:autoSpaceDE/>
      <w:autoSpaceDN/>
      <w:adjustRightInd/>
      <w:spacing w:before="120" w:after="120"/>
    </w:pPr>
    <w:rPr>
      <w:rFonts w:eastAsia="Lucida Sans Unicode" w:cs="Tahoma"/>
      <w:i/>
      <w:iCs/>
      <w:kern w:val="2"/>
      <w:sz w:val="24"/>
      <w:szCs w:val="24"/>
      <w:lang w:eastAsia="hi-IN" w:bidi="hi-IN"/>
    </w:rPr>
  </w:style>
  <w:style w:type="paragraph" w:customStyle="1" w:styleId="22">
    <w:name w:val="Указатель2"/>
    <w:basedOn w:val="a"/>
    <w:rsid w:val="003104BD"/>
    <w:pPr>
      <w:suppressLineNumbers/>
      <w:suppressAutoHyphens/>
      <w:autoSpaceDE/>
      <w:autoSpaceDN/>
      <w:adjustRightInd/>
    </w:pPr>
    <w:rPr>
      <w:rFonts w:eastAsia="Lucida Sans Unicode" w:cs="Tahoma"/>
      <w:kern w:val="2"/>
      <w:sz w:val="24"/>
      <w:szCs w:val="24"/>
      <w:lang w:eastAsia="hi-IN" w:bidi="hi-IN"/>
    </w:rPr>
  </w:style>
  <w:style w:type="paragraph" w:customStyle="1" w:styleId="14">
    <w:name w:val="Название1"/>
    <w:basedOn w:val="a"/>
    <w:rsid w:val="003104BD"/>
    <w:pPr>
      <w:suppressLineNumbers/>
      <w:suppressAutoHyphens/>
      <w:autoSpaceDE/>
      <w:autoSpaceDN/>
      <w:adjustRightInd/>
      <w:spacing w:before="120" w:after="120"/>
    </w:pPr>
    <w:rPr>
      <w:rFonts w:eastAsia="Lucida Sans Unicode" w:cs="Tahoma"/>
      <w:i/>
      <w:iCs/>
      <w:kern w:val="2"/>
      <w:sz w:val="24"/>
      <w:szCs w:val="24"/>
      <w:lang w:eastAsia="hi-IN" w:bidi="hi-IN"/>
    </w:rPr>
  </w:style>
  <w:style w:type="paragraph" w:customStyle="1" w:styleId="15">
    <w:name w:val="Указатель1"/>
    <w:basedOn w:val="a"/>
    <w:rsid w:val="003104BD"/>
    <w:pPr>
      <w:suppressLineNumbers/>
      <w:suppressAutoHyphens/>
      <w:autoSpaceDE/>
      <w:autoSpaceDN/>
      <w:adjustRightInd/>
    </w:pPr>
    <w:rPr>
      <w:rFonts w:eastAsia="Lucida Sans Unicode" w:cs="Tahoma"/>
      <w:kern w:val="2"/>
      <w:sz w:val="24"/>
      <w:szCs w:val="24"/>
      <w:lang w:eastAsia="hi-IN" w:bidi="hi-IN"/>
    </w:rPr>
  </w:style>
  <w:style w:type="paragraph" w:customStyle="1" w:styleId="af7">
    <w:name w:val="Содержимое таблицы"/>
    <w:basedOn w:val="a"/>
    <w:rsid w:val="003104BD"/>
    <w:pPr>
      <w:suppressLineNumbers/>
      <w:suppressAutoHyphens/>
      <w:autoSpaceDE/>
      <w:autoSpaceDN/>
      <w:adjustRightInd/>
    </w:pPr>
    <w:rPr>
      <w:rFonts w:eastAsia="Lucida Sans Unicode" w:cs="Tahoma"/>
      <w:kern w:val="2"/>
      <w:sz w:val="24"/>
      <w:szCs w:val="24"/>
      <w:lang w:eastAsia="hi-IN" w:bidi="hi-IN"/>
    </w:rPr>
  </w:style>
  <w:style w:type="paragraph" w:customStyle="1" w:styleId="af8">
    <w:name w:val="Заголовок таблицы"/>
    <w:basedOn w:val="af7"/>
    <w:rsid w:val="003104BD"/>
    <w:pPr>
      <w:jc w:val="center"/>
    </w:pPr>
    <w:rPr>
      <w:b/>
      <w:bCs/>
    </w:rPr>
  </w:style>
  <w:style w:type="paragraph" w:customStyle="1" w:styleId="210">
    <w:name w:val="Основной текст 21"/>
    <w:basedOn w:val="a"/>
    <w:rsid w:val="003104BD"/>
    <w:pPr>
      <w:suppressAutoHyphens/>
      <w:autoSpaceDE/>
      <w:autoSpaceDN/>
      <w:adjustRightInd/>
    </w:pPr>
    <w:rPr>
      <w:rFonts w:eastAsia="Lucida Sans Unicode" w:cs="Tahoma"/>
      <w:kern w:val="2"/>
      <w:sz w:val="24"/>
      <w:szCs w:val="24"/>
      <w:lang w:eastAsia="hi-IN" w:bidi="hi-IN"/>
    </w:rPr>
  </w:style>
  <w:style w:type="paragraph" w:customStyle="1" w:styleId="16">
    <w:name w:val="Стиль1"/>
    <w:basedOn w:val="1"/>
    <w:rsid w:val="003104BD"/>
    <w:pPr>
      <w:tabs>
        <w:tab w:val="clear" w:pos="0"/>
      </w:tabs>
    </w:pPr>
  </w:style>
  <w:style w:type="paragraph" w:customStyle="1" w:styleId="17">
    <w:name w:val="Текст сноски1"/>
    <w:basedOn w:val="a"/>
    <w:rsid w:val="003104BD"/>
    <w:pPr>
      <w:suppressAutoHyphens/>
      <w:autoSpaceDE/>
      <w:autoSpaceDN/>
      <w:adjustRightInd/>
    </w:pPr>
    <w:rPr>
      <w:rFonts w:eastAsia="Lucida Sans Unicode" w:cs="Tahoma"/>
      <w:kern w:val="2"/>
      <w:sz w:val="24"/>
      <w:szCs w:val="24"/>
      <w:lang w:eastAsia="hi-IN" w:bidi="hi-IN"/>
    </w:rPr>
  </w:style>
  <w:style w:type="paragraph" w:customStyle="1" w:styleId="310">
    <w:name w:val="Основной текст 31"/>
    <w:basedOn w:val="a"/>
    <w:rsid w:val="003104BD"/>
    <w:pPr>
      <w:suppressAutoHyphens/>
      <w:autoSpaceDE/>
      <w:autoSpaceDN/>
      <w:adjustRightInd/>
      <w:spacing w:line="360" w:lineRule="auto"/>
      <w:jc w:val="both"/>
    </w:pPr>
    <w:rPr>
      <w:rFonts w:eastAsia="Lucida Sans Unicode" w:cs="Tahoma"/>
      <w:kern w:val="2"/>
      <w:sz w:val="28"/>
      <w:szCs w:val="24"/>
      <w:lang w:eastAsia="hi-IN" w:bidi="hi-IN"/>
    </w:rPr>
  </w:style>
  <w:style w:type="paragraph" w:customStyle="1" w:styleId="Style1">
    <w:name w:val="Style1"/>
    <w:basedOn w:val="a"/>
    <w:rsid w:val="003104BD"/>
    <w:pPr>
      <w:suppressAutoHyphens/>
      <w:autoSpaceDN/>
      <w:adjustRightInd/>
    </w:pPr>
    <w:rPr>
      <w:rFonts w:cs="Tahoma"/>
      <w:kern w:val="2"/>
      <w:sz w:val="24"/>
      <w:szCs w:val="24"/>
      <w:lang w:eastAsia="hi-IN" w:bidi="hi-IN"/>
    </w:rPr>
  </w:style>
  <w:style w:type="paragraph" w:customStyle="1" w:styleId="Heading2A">
    <w:name w:val="Heading 2 A"/>
    <w:basedOn w:val="a"/>
    <w:next w:val="a"/>
    <w:rsid w:val="003104BD"/>
    <w:pPr>
      <w:keepNext/>
      <w:suppressAutoHyphens/>
      <w:autoSpaceDE/>
      <w:autoSpaceDN/>
      <w:adjustRightInd/>
      <w:spacing w:before="600" w:after="420"/>
      <w:jc w:val="center"/>
    </w:pPr>
    <w:rPr>
      <w:rFonts w:eastAsia="ヒラギノ角ゴ Pro W3" w:cs="Tahoma"/>
      <w:b/>
      <w:caps/>
      <w:color w:val="000000"/>
      <w:kern w:val="2"/>
      <w:sz w:val="28"/>
      <w:lang w:eastAsia="hi-IN" w:bidi="hi-IN"/>
    </w:rPr>
  </w:style>
  <w:style w:type="paragraph" w:customStyle="1" w:styleId="18">
    <w:name w:val="Обычный1"/>
    <w:rsid w:val="003104BD"/>
    <w:pPr>
      <w:suppressAutoHyphens/>
      <w:spacing w:after="0" w:line="240" w:lineRule="auto"/>
    </w:pPr>
    <w:rPr>
      <w:rFonts w:ascii="Times New Roman" w:eastAsia="Arial" w:hAnsi="Times New Roman" w:cs="Times New Roman"/>
      <w:sz w:val="20"/>
      <w:szCs w:val="20"/>
      <w:lang w:eastAsia="hi-IN" w:bidi="hi-IN"/>
    </w:rPr>
  </w:style>
  <w:style w:type="paragraph" w:customStyle="1" w:styleId="220">
    <w:name w:val="Основной текст 22"/>
    <w:basedOn w:val="a"/>
    <w:rsid w:val="003104BD"/>
    <w:pPr>
      <w:suppressAutoHyphens/>
      <w:autoSpaceDE/>
      <w:autoSpaceDN/>
      <w:adjustRightInd/>
      <w:jc w:val="both"/>
    </w:pPr>
    <w:rPr>
      <w:rFonts w:eastAsia="Lucida Sans Unicode" w:cs="Tahoma"/>
      <w:i/>
      <w:kern w:val="2"/>
      <w:sz w:val="24"/>
      <w:szCs w:val="24"/>
      <w:lang w:eastAsia="hi-IN" w:bidi="hi-IN"/>
    </w:rPr>
  </w:style>
  <w:style w:type="paragraph" w:customStyle="1" w:styleId="211">
    <w:name w:val="Основной текст с отступом 21"/>
    <w:basedOn w:val="a"/>
    <w:rsid w:val="003104BD"/>
    <w:pPr>
      <w:suppressAutoHyphens/>
      <w:autoSpaceDE/>
      <w:autoSpaceDN/>
      <w:adjustRightInd/>
      <w:spacing w:after="120" w:line="480" w:lineRule="auto"/>
      <w:ind w:left="283"/>
    </w:pPr>
    <w:rPr>
      <w:rFonts w:eastAsia="Lucida Sans Unicode" w:cs="Tahoma"/>
      <w:kern w:val="2"/>
      <w:sz w:val="24"/>
      <w:szCs w:val="24"/>
      <w:lang w:eastAsia="hi-IN" w:bidi="hi-IN"/>
    </w:rPr>
  </w:style>
  <w:style w:type="paragraph" w:customStyle="1" w:styleId="19">
    <w:name w:val="Абзац списка1"/>
    <w:basedOn w:val="a"/>
    <w:rsid w:val="003104BD"/>
    <w:pPr>
      <w:widowControl/>
      <w:autoSpaceDE/>
      <w:autoSpaceDN/>
      <w:adjustRightInd/>
      <w:spacing w:after="200" w:line="276" w:lineRule="auto"/>
      <w:ind w:left="720"/>
    </w:pPr>
    <w:rPr>
      <w:rFonts w:ascii="Calibri" w:hAnsi="Calibri"/>
      <w:kern w:val="2"/>
      <w:sz w:val="22"/>
      <w:szCs w:val="22"/>
      <w:lang w:eastAsia="ar-SA"/>
    </w:rPr>
  </w:style>
  <w:style w:type="paragraph" w:customStyle="1" w:styleId="311">
    <w:name w:val="Основной текст с отступом 31"/>
    <w:basedOn w:val="a"/>
    <w:rsid w:val="003104BD"/>
    <w:pPr>
      <w:suppressAutoHyphens/>
      <w:autoSpaceDE/>
      <w:autoSpaceDN/>
      <w:adjustRightInd/>
      <w:spacing w:after="120"/>
      <w:ind w:left="283"/>
    </w:pPr>
    <w:rPr>
      <w:rFonts w:eastAsia="Lucida Sans Unicode" w:cs="Tahoma"/>
      <w:kern w:val="2"/>
      <w:sz w:val="16"/>
      <w:szCs w:val="16"/>
      <w:lang w:eastAsia="hi-IN" w:bidi="hi-IN"/>
    </w:rPr>
  </w:style>
  <w:style w:type="paragraph" w:customStyle="1" w:styleId="81">
    <w:name w:val="заголовок 8"/>
    <w:basedOn w:val="a"/>
    <w:next w:val="a"/>
    <w:rsid w:val="003104BD"/>
    <w:pPr>
      <w:keepNext/>
      <w:widowControl/>
      <w:autoSpaceDN/>
      <w:adjustRightInd/>
    </w:pPr>
    <w:rPr>
      <w:i/>
      <w:iCs/>
      <w:kern w:val="2"/>
      <w:sz w:val="24"/>
      <w:szCs w:val="24"/>
      <w:lang w:eastAsia="ar-SA"/>
    </w:rPr>
  </w:style>
  <w:style w:type="paragraph" w:customStyle="1" w:styleId="af9">
    <w:name w:val="[Основной абзац]"/>
    <w:basedOn w:val="a"/>
    <w:rsid w:val="003104BD"/>
    <w:pPr>
      <w:widowControl/>
      <w:autoSpaceDN/>
      <w:adjustRightInd/>
      <w:spacing w:line="288" w:lineRule="auto"/>
    </w:pPr>
    <w:rPr>
      <w:rFonts w:eastAsia="Calibri"/>
      <w:color w:val="000000"/>
      <w:kern w:val="2"/>
      <w:sz w:val="24"/>
      <w:szCs w:val="24"/>
      <w:lang w:eastAsia="ar-SA"/>
    </w:rPr>
  </w:style>
  <w:style w:type="paragraph" w:customStyle="1" w:styleId="1a">
    <w:name w:val="Основной текст1"/>
    <w:basedOn w:val="a"/>
    <w:next w:val="a"/>
    <w:rsid w:val="003104BD"/>
    <w:pPr>
      <w:widowControl/>
      <w:autoSpaceDN/>
      <w:adjustRightInd/>
      <w:spacing w:line="240" w:lineRule="atLeast"/>
      <w:ind w:firstLine="283"/>
      <w:jc w:val="both"/>
    </w:pPr>
    <w:rPr>
      <w:rFonts w:ascii="PragmaticaC" w:eastAsia="Calibri" w:hAnsi="PragmaticaC" w:cs="PragmaticaC"/>
      <w:color w:val="000000"/>
      <w:kern w:val="2"/>
      <w:lang w:val="en-US" w:eastAsia="ar-SA"/>
    </w:rPr>
  </w:style>
  <w:style w:type="paragraph" w:customStyle="1" w:styleId="afa">
    <w:name w:val="[Без стиля]"/>
    <w:rsid w:val="003104BD"/>
    <w:pPr>
      <w:suppressAutoHyphens/>
      <w:autoSpaceDE w:val="0"/>
      <w:spacing w:after="0" w:line="288" w:lineRule="auto"/>
    </w:pPr>
    <w:rPr>
      <w:rFonts w:ascii="Times New Roman" w:eastAsia="Calibri" w:hAnsi="Times New Roman" w:cs="Calibri"/>
      <w:color w:val="000000"/>
      <w:sz w:val="24"/>
      <w:szCs w:val="24"/>
      <w:lang w:eastAsia="ar-SA"/>
    </w:rPr>
  </w:style>
  <w:style w:type="paragraph" w:customStyle="1" w:styleId="OsnovText">
    <w:name w:val="Osnov_Text"/>
    <w:basedOn w:val="afa"/>
    <w:rsid w:val="003104BD"/>
    <w:pPr>
      <w:spacing w:line="264" w:lineRule="auto"/>
      <w:ind w:firstLine="397"/>
      <w:jc w:val="both"/>
    </w:pPr>
    <w:rPr>
      <w:rFonts w:ascii="PragmaticaC" w:hAnsi="PragmaticaC" w:cs="PragmaticaC"/>
      <w:sz w:val="18"/>
      <w:szCs w:val="18"/>
      <w:lang w:val="en-US"/>
    </w:rPr>
  </w:style>
  <w:style w:type="paragraph" w:customStyle="1" w:styleId="03">
    <w:name w:val="03"/>
    <w:basedOn w:val="afa"/>
    <w:rsid w:val="003104BD"/>
    <w:pPr>
      <w:spacing w:line="264" w:lineRule="auto"/>
      <w:ind w:firstLine="283"/>
      <w:jc w:val="center"/>
    </w:pPr>
    <w:rPr>
      <w:rFonts w:ascii="KabelC Medium Bold" w:hAnsi="KabelC Medium Bold" w:cs="KabelC Medium Bold"/>
      <w:b/>
      <w:bCs/>
      <w:sz w:val="28"/>
      <w:szCs w:val="28"/>
      <w:lang w:val="en-US"/>
    </w:rPr>
  </w:style>
  <w:style w:type="paragraph" w:customStyle="1" w:styleId="Text">
    <w:name w:val="Text"/>
    <w:basedOn w:val="afa"/>
    <w:rsid w:val="003104BD"/>
    <w:pPr>
      <w:spacing w:line="264" w:lineRule="auto"/>
      <w:ind w:firstLine="283"/>
    </w:pPr>
    <w:rPr>
      <w:rFonts w:ascii="PragmaticaC" w:hAnsi="PragmaticaC" w:cs="PragmaticaC"/>
      <w:sz w:val="19"/>
      <w:szCs w:val="19"/>
      <w:lang w:val="en-US"/>
    </w:rPr>
  </w:style>
  <w:style w:type="paragraph" w:customStyle="1" w:styleId="1b">
    <w:name w:val="Текст1"/>
    <w:basedOn w:val="a"/>
    <w:rsid w:val="003104BD"/>
    <w:pPr>
      <w:widowControl/>
      <w:autoSpaceDE/>
      <w:autoSpaceDN/>
      <w:adjustRightInd/>
    </w:pPr>
    <w:rPr>
      <w:rFonts w:ascii="Courier New" w:hAnsi="Courier New" w:cs="Courier New"/>
      <w:kern w:val="2"/>
      <w:lang w:eastAsia="ar-SA"/>
    </w:rPr>
  </w:style>
  <w:style w:type="character" w:styleId="afb">
    <w:name w:val="footnote reference"/>
    <w:unhideWhenUsed/>
    <w:rsid w:val="003104BD"/>
    <w:rPr>
      <w:vertAlign w:val="superscript"/>
    </w:rPr>
  </w:style>
  <w:style w:type="character" w:customStyle="1" w:styleId="WW8Num5z0">
    <w:name w:val="WW8Num5z0"/>
    <w:rsid w:val="003104BD"/>
    <w:rPr>
      <w:rFonts w:ascii="Symbol" w:hAnsi="Symbol" w:hint="default"/>
      <w:color w:val="00000A"/>
    </w:rPr>
  </w:style>
  <w:style w:type="character" w:customStyle="1" w:styleId="WW8Num5z1">
    <w:name w:val="WW8Num5z1"/>
    <w:rsid w:val="003104BD"/>
    <w:rPr>
      <w:rFonts w:ascii="OpenSymbol" w:eastAsia="OpenSymbol" w:hAnsi="OpenSymbol" w:cs="Courier New" w:hint="eastAsia"/>
    </w:rPr>
  </w:style>
  <w:style w:type="character" w:customStyle="1" w:styleId="WW8Num11z0">
    <w:name w:val="WW8Num11z0"/>
    <w:rsid w:val="003104BD"/>
    <w:rPr>
      <w:rFonts w:ascii="Symbol" w:hAnsi="Symbol" w:hint="default"/>
    </w:rPr>
  </w:style>
  <w:style w:type="character" w:customStyle="1" w:styleId="WW8Num13z0">
    <w:name w:val="WW8Num13z0"/>
    <w:rsid w:val="003104BD"/>
    <w:rPr>
      <w:rFonts w:ascii="Symbol" w:hAnsi="Symbol" w:hint="default"/>
    </w:rPr>
  </w:style>
  <w:style w:type="character" w:customStyle="1" w:styleId="WW8Num15z0">
    <w:name w:val="WW8Num15z0"/>
    <w:rsid w:val="003104BD"/>
    <w:rPr>
      <w:rFonts w:ascii="Symbol" w:hAnsi="Symbol" w:hint="default"/>
    </w:rPr>
  </w:style>
  <w:style w:type="character" w:customStyle="1" w:styleId="Absatz-Standardschriftart">
    <w:name w:val="Absatz-Standardschriftart"/>
    <w:rsid w:val="003104BD"/>
  </w:style>
  <w:style w:type="character" w:customStyle="1" w:styleId="WW-Absatz-Standardschriftart">
    <w:name w:val="WW-Absatz-Standardschriftart"/>
    <w:rsid w:val="003104BD"/>
  </w:style>
  <w:style w:type="character" w:customStyle="1" w:styleId="WW-Absatz-Standardschriftart1">
    <w:name w:val="WW-Absatz-Standardschriftart1"/>
    <w:rsid w:val="003104BD"/>
  </w:style>
  <w:style w:type="character" w:customStyle="1" w:styleId="WW8Num12z0">
    <w:name w:val="WW8Num12z0"/>
    <w:rsid w:val="003104BD"/>
    <w:rPr>
      <w:rFonts w:ascii="Symbol" w:hAnsi="Symbol" w:hint="default"/>
    </w:rPr>
  </w:style>
  <w:style w:type="character" w:customStyle="1" w:styleId="WW8Num14z0">
    <w:name w:val="WW8Num14z0"/>
    <w:rsid w:val="003104BD"/>
    <w:rPr>
      <w:rFonts w:ascii="Symbol" w:hAnsi="Symbol" w:cs="OpenSymbol" w:hint="default"/>
    </w:rPr>
  </w:style>
  <w:style w:type="character" w:customStyle="1" w:styleId="WW-Absatz-Standardschriftart11">
    <w:name w:val="WW-Absatz-Standardschriftart11"/>
    <w:rsid w:val="003104BD"/>
  </w:style>
  <w:style w:type="character" w:customStyle="1" w:styleId="WW8Num6z0">
    <w:name w:val="WW8Num6z0"/>
    <w:rsid w:val="003104BD"/>
    <w:rPr>
      <w:rFonts w:ascii="Symbol" w:hAnsi="Symbol" w:cs="OpenSymbol" w:hint="default"/>
    </w:rPr>
  </w:style>
  <w:style w:type="character" w:customStyle="1" w:styleId="WW8Num6z1">
    <w:name w:val="WW8Num6z1"/>
    <w:rsid w:val="003104BD"/>
    <w:rPr>
      <w:rFonts w:ascii="OpenSymbol" w:eastAsia="OpenSymbol" w:hAnsi="OpenSymbol" w:cs="Courier New" w:hint="eastAsia"/>
    </w:rPr>
  </w:style>
  <w:style w:type="character" w:customStyle="1" w:styleId="WW8Num16z0">
    <w:name w:val="WW8Num16z0"/>
    <w:rsid w:val="003104BD"/>
    <w:rPr>
      <w:rFonts w:ascii="Symbol" w:hAnsi="Symbol" w:hint="default"/>
    </w:rPr>
  </w:style>
  <w:style w:type="character" w:customStyle="1" w:styleId="WW8Num18z0">
    <w:name w:val="WW8Num18z0"/>
    <w:rsid w:val="003104BD"/>
    <w:rPr>
      <w:rFonts w:ascii="Symbol" w:hAnsi="Symbol" w:hint="default"/>
    </w:rPr>
  </w:style>
  <w:style w:type="character" w:customStyle="1" w:styleId="WW8Num19z0">
    <w:name w:val="WW8Num19z0"/>
    <w:rsid w:val="003104BD"/>
    <w:rPr>
      <w:rFonts w:ascii="Symbol" w:hAnsi="Symbol" w:hint="default"/>
    </w:rPr>
  </w:style>
  <w:style w:type="character" w:customStyle="1" w:styleId="53">
    <w:name w:val="Основной шрифт абзаца5"/>
    <w:rsid w:val="003104BD"/>
  </w:style>
  <w:style w:type="character" w:customStyle="1" w:styleId="WW8Num17z0">
    <w:name w:val="WW8Num17z0"/>
    <w:rsid w:val="003104BD"/>
    <w:rPr>
      <w:rFonts w:ascii="Symbol" w:hAnsi="Symbol" w:hint="default"/>
    </w:rPr>
  </w:style>
  <w:style w:type="character" w:customStyle="1" w:styleId="WW8Num20z0">
    <w:name w:val="WW8Num20z0"/>
    <w:rsid w:val="003104BD"/>
    <w:rPr>
      <w:rFonts w:ascii="Symbol" w:hAnsi="Symbol" w:hint="default"/>
    </w:rPr>
  </w:style>
  <w:style w:type="character" w:customStyle="1" w:styleId="WW8Num22z0">
    <w:name w:val="WW8Num22z0"/>
    <w:rsid w:val="003104BD"/>
    <w:rPr>
      <w:rFonts w:ascii="Symbol" w:hAnsi="Symbol" w:hint="default"/>
    </w:rPr>
  </w:style>
  <w:style w:type="character" w:customStyle="1" w:styleId="WW8Num23z0">
    <w:name w:val="WW8Num23z0"/>
    <w:rsid w:val="003104BD"/>
    <w:rPr>
      <w:rFonts w:ascii="Symbol" w:hAnsi="Symbol" w:hint="default"/>
    </w:rPr>
  </w:style>
  <w:style w:type="character" w:customStyle="1" w:styleId="WW8Num24z0">
    <w:name w:val="WW8Num24z0"/>
    <w:rsid w:val="003104BD"/>
    <w:rPr>
      <w:rFonts w:ascii="Symbol" w:hAnsi="Symbol" w:hint="default"/>
    </w:rPr>
  </w:style>
  <w:style w:type="character" w:customStyle="1" w:styleId="WW8Num25z0">
    <w:name w:val="WW8Num25z0"/>
    <w:rsid w:val="003104BD"/>
    <w:rPr>
      <w:rFonts w:ascii="Symbol" w:hAnsi="Symbol" w:hint="default"/>
    </w:rPr>
  </w:style>
  <w:style w:type="character" w:customStyle="1" w:styleId="WW8Num27z0">
    <w:name w:val="WW8Num27z0"/>
    <w:rsid w:val="003104BD"/>
    <w:rPr>
      <w:rFonts w:ascii="Symbol" w:hAnsi="Symbol" w:hint="default"/>
    </w:rPr>
  </w:style>
  <w:style w:type="character" w:customStyle="1" w:styleId="WW8Num27z1">
    <w:name w:val="WW8Num27z1"/>
    <w:rsid w:val="003104BD"/>
    <w:rPr>
      <w:rFonts w:ascii="Courier New" w:hAnsi="Courier New" w:cs="Courier New" w:hint="default"/>
    </w:rPr>
  </w:style>
  <w:style w:type="character" w:customStyle="1" w:styleId="WW8Num27z2">
    <w:name w:val="WW8Num27z2"/>
    <w:rsid w:val="003104BD"/>
    <w:rPr>
      <w:rFonts w:ascii="Wingdings" w:hAnsi="Wingdings" w:hint="default"/>
    </w:rPr>
  </w:style>
  <w:style w:type="character" w:customStyle="1" w:styleId="WW8Num28z0">
    <w:name w:val="WW8Num28z0"/>
    <w:rsid w:val="003104BD"/>
    <w:rPr>
      <w:rFonts w:ascii="Symbol" w:hAnsi="Symbol" w:hint="default"/>
    </w:rPr>
  </w:style>
  <w:style w:type="character" w:customStyle="1" w:styleId="WW8Num28z1">
    <w:name w:val="WW8Num28z1"/>
    <w:rsid w:val="003104BD"/>
    <w:rPr>
      <w:rFonts w:ascii="Courier New" w:hAnsi="Courier New" w:cs="Courier New" w:hint="default"/>
    </w:rPr>
  </w:style>
  <w:style w:type="character" w:customStyle="1" w:styleId="WW8Num28z2">
    <w:name w:val="WW8Num28z2"/>
    <w:rsid w:val="003104BD"/>
    <w:rPr>
      <w:rFonts w:ascii="Wingdings" w:hAnsi="Wingdings" w:hint="default"/>
    </w:rPr>
  </w:style>
  <w:style w:type="character" w:customStyle="1" w:styleId="WW8Num29z0">
    <w:name w:val="WW8Num29z0"/>
    <w:rsid w:val="003104BD"/>
    <w:rPr>
      <w:rFonts w:ascii="Times New Roman" w:eastAsia="Times New Roman" w:hAnsi="Times New Roman" w:cs="Times New Roman" w:hint="default"/>
    </w:rPr>
  </w:style>
  <w:style w:type="character" w:customStyle="1" w:styleId="WW8Num29z1">
    <w:name w:val="WW8Num29z1"/>
    <w:rsid w:val="003104BD"/>
    <w:rPr>
      <w:rFonts w:ascii="Courier New" w:hAnsi="Courier New" w:cs="Courier New" w:hint="default"/>
    </w:rPr>
  </w:style>
  <w:style w:type="character" w:customStyle="1" w:styleId="WW8Num29z2">
    <w:name w:val="WW8Num29z2"/>
    <w:rsid w:val="003104BD"/>
    <w:rPr>
      <w:rFonts w:ascii="Wingdings" w:hAnsi="Wingdings" w:hint="default"/>
    </w:rPr>
  </w:style>
  <w:style w:type="character" w:customStyle="1" w:styleId="WW8Num29z3">
    <w:name w:val="WW8Num29z3"/>
    <w:rsid w:val="003104BD"/>
    <w:rPr>
      <w:rFonts w:ascii="Symbol" w:hAnsi="Symbol" w:hint="default"/>
    </w:rPr>
  </w:style>
  <w:style w:type="character" w:customStyle="1" w:styleId="44">
    <w:name w:val="Основной шрифт абзаца4"/>
    <w:rsid w:val="003104BD"/>
  </w:style>
  <w:style w:type="character" w:customStyle="1" w:styleId="WW-Absatz-Standardschriftart111">
    <w:name w:val="WW-Absatz-Standardschriftart111"/>
    <w:rsid w:val="003104BD"/>
  </w:style>
  <w:style w:type="character" w:customStyle="1" w:styleId="WW-Absatz-Standardschriftart1111">
    <w:name w:val="WW-Absatz-Standardschriftart1111"/>
    <w:rsid w:val="003104BD"/>
  </w:style>
  <w:style w:type="character" w:customStyle="1" w:styleId="WW-Absatz-Standardschriftart11111">
    <w:name w:val="WW-Absatz-Standardschriftart11111"/>
    <w:rsid w:val="003104BD"/>
  </w:style>
  <w:style w:type="character" w:customStyle="1" w:styleId="WW-Absatz-Standardschriftart111111">
    <w:name w:val="WW-Absatz-Standardschriftart111111"/>
    <w:rsid w:val="003104BD"/>
  </w:style>
  <w:style w:type="character" w:customStyle="1" w:styleId="WW-Absatz-Standardschriftart1111111">
    <w:name w:val="WW-Absatz-Standardschriftart1111111"/>
    <w:rsid w:val="003104BD"/>
  </w:style>
  <w:style w:type="character" w:customStyle="1" w:styleId="WW-Absatz-Standardschriftart11111111">
    <w:name w:val="WW-Absatz-Standardschriftart11111111"/>
    <w:rsid w:val="003104BD"/>
  </w:style>
  <w:style w:type="character" w:customStyle="1" w:styleId="WW-Absatz-Standardschriftart111111111">
    <w:name w:val="WW-Absatz-Standardschriftart111111111"/>
    <w:rsid w:val="003104BD"/>
  </w:style>
  <w:style w:type="character" w:customStyle="1" w:styleId="WW-Absatz-Standardschriftart1111111111">
    <w:name w:val="WW-Absatz-Standardschriftart1111111111"/>
    <w:rsid w:val="003104BD"/>
  </w:style>
  <w:style w:type="character" w:customStyle="1" w:styleId="WW-Absatz-Standardschriftart11111111111">
    <w:name w:val="WW-Absatz-Standardschriftart11111111111"/>
    <w:rsid w:val="003104BD"/>
  </w:style>
  <w:style w:type="character" w:customStyle="1" w:styleId="WW-Absatz-Standardschriftart111111111111">
    <w:name w:val="WW-Absatz-Standardschriftart111111111111"/>
    <w:rsid w:val="003104BD"/>
  </w:style>
  <w:style w:type="character" w:customStyle="1" w:styleId="WW-Absatz-Standardschriftart1111111111111">
    <w:name w:val="WW-Absatz-Standardschriftart1111111111111"/>
    <w:rsid w:val="003104BD"/>
  </w:style>
  <w:style w:type="character" w:customStyle="1" w:styleId="WW-Absatz-Standardschriftart11111111111111">
    <w:name w:val="WW-Absatz-Standardschriftart11111111111111"/>
    <w:rsid w:val="003104BD"/>
  </w:style>
  <w:style w:type="character" w:customStyle="1" w:styleId="WW-Absatz-Standardschriftart111111111111111">
    <w:name w:val="WW-Absatz-Standardschriftart111111111111111"/>
    <w:rsid w:val="003104BD"/>
  </w:style>
  <w:style w:type="character" w:customStyle="1" w:styleId="33">
    <w:name w:val="Основной шрифт абзаца3"/>
    <w:rsid w:val="003104BD"/>
  </w:style>
  <w:style w:type="character" w:customStyle="1" w:styleId="WW-Absatz-Standardschriftart1111111111111111">
    <w:name w:val="WW-Absatz-Standardschriftart1111111111111111"/>
    <w:rsid w:val="003104BD"/>
  </w:style>
  <w:style w:type="character" w:customStyle="1" w:styleId="WW-Absatz-Standardschriftart11111111111111111">
    <w:name w:val="WW-Absatz-Standardschriftart11111111111111111"/>
    <w:rsid w:val="003104BD"/>
  </w:style>
  <w:style w:type="character" w:customStyle="1" w:styleId="WW-Absatz-Standardschriftart111111111111111111">
    <w:name w:val="WW-Absatz-Standardschriftart111111111111111111"/>
    <w:rsid w:val="003104BD"/>
  </w:style>
  <w:style w:type="character" w:customStyle="1" w:styleId="WW8Num4z0">
    <w:name w:val="WW8Num4z0"/>
    <w:rsid w:val="003104BD"/>
    <w:rPr>
      <w:color w:val="00000A"/>
    </w:rPr>
  </w:style>
  <w:style w:type="character" w:customStyle="1" w:styleId="WW8Num4z1">
    <w:name w:val="WW8Num4z1"/>
    <w:rsid w:val="003104BD"/>
    <w:rPr>
      <w:rFonts w:ascii="Courier New" w:hAnsi="Courier New" w:cs="Courier New" w:hint="default"/>
    </w:rPr>
  </w:style>
  <w:style w:type="character" w:customStyle="1" w:styleId="WW8Num7z0">
    <w:name w:val="WW8Num7z0"/>
    <w:rsid w:val="003104BD"/>
    <w:rPr>
      <w:rFonts w:ascii="Symbol" w:hAnsi="Symbol" w:cs="OpenSymbol" w:hint="default"/>
    </w:rPr>
  </w:style>
  <w:style w:type="character" w:customStyle="1" w:styleId="WW8Num8z0">
    <w:name w:val="WW8Num8z0"/>
    <w:rsid w:val="003104BD"/>
    <w:rPr>
      <w:color w:val="00000A"/>
    </w:rPr>
  </w:style>
  <w:style w:type="character" w:customStyle="1" w:styleId="WW8Num9z0">
    <w:name w:val="WW8Num9z0"/>
    <w:rsid w:val="003104BD"/>
    <w:rPr>
      <w:rFonts w:ascii="Symbol" w:hAnsi="Symbol" w:cs="OpenSymbol" w:hint="default"/>
    </w:rPr>
  </w:style>
  <w:style w:type="character" w:customStyle="1" w:styleId="WW8Num10z0">
    <w:name w:val="WW8Num10z0"/>
    <w:rsid w:val="003104BD"/>
    <w:rPr>
      <w:rFonts w:ascii="Symbol" w:hAnsi="Symbol" w:cs="OpenSymbol" w:hint="default"/>
    </w:rPr>
  </w:style>
  <w:style w:type="character" w:customStyle="1" w:styleId="WW-Absatz-Standardschriftart1111111111111111111">
    <w:name w:val="WW-Absatz-Standardschriftart1111111111111111111"/>
    <w:rsid w:val="003104BD"/>
  </w:style>
  <w:style w:type="character" w:customStyle="1" w:styleId="WW-Absatz-Standardschriftart11111111111111111111">
    <w:name w:val="WW-Absatz-Standardschriftart11111111111111111111"/>
    <w:rsid w:val="003104BD"/>
  </w:style>
  <w:style w:type="character" w:customStyle="1" w:styleId="WW8Num8z1">
    <w:name w:val="WW8Num8z1"/>
    <w:rsid w:val="003104BD"/>
    <w:rPr>
      <w:rFonts w:ascii="Courier New" w:hAnsi="Courier New" w:cs="Courier New" w:hint="default"/>
    </w:rPr>
  </w:style>
  <w:style w:type="character" w:customStyle="1" w:styleId="23">
    <w:name w:val="Основной шрифт абзаца2"/>
    <w:rsid w:val="003104BD"/>
  </w:style>
  <w:style w:type="character" w:customStyle="1" w:styleId="WW8Num7z1">
    <w:name w:val="WW8Num7z1"/>
    <w:rsid w:val="003104BD"/>
    <w:rPr>
      <w:rFonts w:ascii="OpenSymbol" w:eastAsia="OpenSymbol" w:hAnsi="OpenSymbol" w:cs="OpenSymbol" w:hint="eastAsia"/>
    </w:rPr>
  </w:style>
  <w:style w:type="character" w:customStyle="1" w:styleId="1c">
    <w:name w:val="Основной шрифт абзаца1"/>
    <w:rsid w:val="003104BD"/>
  </w:style>
  <w:style w:type="character" w:customStyle="1" w:styleId="WW-Absatz-Standardschriftart111111111111111111111">
    <w:name w:val="WW-Absatz-Standardschriftart111111111111111111111"/>
    <w:rsid w:val="003104BD"/>
  </w:style>
  <w:style w:type="character" w:customStyle="1" w:styleId="afc">
    <w:name w:val="Маркеры списка"/>
    <w:rsid w:val="003104BD"/>
    <w:rPr>
      <w:rFonts w:ascii="OpenSymbol" w:eastAsia="OpenSymbol" w:hAnsi="OpenSymbol" w:cs="OpenSymbol" w:hint="eastAsia"/>
    </w:rPr>
  </w:style>
  <w:style w:type="character" w:customStyle="1" w:styleId="63">
    <w:name w:val="Основной шрифт абзаца6"/>
    <w:rsid w:val="003104BD"/>
  </w:style>
  <w:style w:type="character" w:customStyle="1" w:styleId="dash041e0431044b0447043d044b0439char1">
    <w:name w:val="dash041e_0431_044b_0447_043d_044b_0439__char1"/>
    <w:basedOn w:val="63"/>
    <w:rsid w:val="003104BD"/>
  </w:style>
  <w:style w:type="character" w:customStyle="1" w:styleId="afd">
    <w:name w:val="Символ сноски"/>
    <w:rsid w:val="003104BD"/>
    <w:rPr>
      <w:vertAlign w:val="superscript"/>
    </w:rPr>
  </w:style>
  <w:style w:type="character" w:customStyle="1" w:styleId="WW-">
    <w:name w:val="WW-Символ сноски"/>
    <w:rsid w:val="003104BD"/>
  </w:style>
  <w:style w:type="character" w:customStyle="1" w:styleId="1d">
    <w:name w:val="Знак сноски1"/>
    <w:basedOn w:val="63"/>
    <w:rsid w:val="003104BD"/>
  </w:style>
  <w:style w:type="character" w:customStyle="1" w:styleId="afe">
    <w:name w:val="Символы концевой сноски"/>
    <w:rsid w:val="003104BD"/>
    <w:rPr>
      <w:vertAlign w:val="superscript"/>
    </w:rPr>
  </w:style>
  <w:style w:type="character" w:customStyle="1" w:styleId="WW-0">
    <w:name w:val="WW-Символы концевой сноски"/>
    <w:rsid w:val="003104BD"/>
  </w:style>
  <w:style w:type="character" w:customStyle="1" w:styleId="aff">
    <w:name w:val="Символ нумерации"/>
    <w:rsid w:val="003104BD"/>
  </w:style>
  <w:style w:type="character" w:customStyle="1" w:styleId="1e">
    <w:name w:val="Знак концевой сноски1"/>
    <w:rsid w:val="003104BD"/>
    <w:rPr>
      <w:vertAlign w:val="superscript"/>
    </w:rPr>
  </w:style>
  <w:style w:type="character" w:customStyle="1" w:styleId="24">
    <w:name w:val="Знак сноски2"/>
    <w:rsid w:val="003104BD"/>
    <w:rPr>
      <w:vertAlign w:val="superscript"/>
    </w:rPr>
  </w:style>
  <w:style w:type="character" w:customStyle="1" w:styleId="25">
    <w:name w:val="Знак концевой сноски2"/>
    <w:rsid w:val="003104BD"/>
    <w:rPr>
      <w:vertAlign w:val="superscript"/>
    </w:rPr>
  </w:style>
  <w:style w:type="character" w:customStyle="1" w:styleId="WW8Num18z1">
    <w:name w:val="WW8Num18z1"/>
    <w:rsid w:val="003104BD"/>
    <w:rPr>
      <w:rFonts w:ascii="Courier New" w:hAnsi="Courier New" w:cs="Wingdings" w:hint="default"/>
    </w:rPr>
  </w:style>
  <w:style w:type="character" w:customStyle="1" w:styleId="WW8Num18z2">
    <w:name w:val="WW8Num18z2"/>
    <w:rsid w:val="003104BD"/>
    <w:rPr>
      <w:rFonts w:ascii="Wingdings" w:hAnsi="Wingdings" w:hint="default"/>
    </w:rPr>
  </w:style>
  <w:style w:type="character" w:customStyle="1" w:styleId="WW8Num12z1">
    <w:name w:val="WW8Num12z1"/>
    <w:rsid w:val="003104BD"/>
    <w:rPr>
      <w:rFonts w:ascii="Courier New" w:hAnsi="Courier New" w:cs="Wingdings" w:hint="default"/>
    </w:rPr>
  </w:style>
  <w:style w:type="character" w:customStyle="1" w:styleId="WW8Num12z2">
    <w:name w:val="WW8Num12z2"/>
    <w:rsid w:val="003104BD"/>
    <w:rPr>
      <w:rFonts w:ascii="Wingdings" w:hAnsi="Wingdings" w:hint="default"/>
    </w:rPr>
  </w:style>
  <w:style w:type="character" w:customStyle="1" w:styleId="WW8Num17z1">
    <w:name w:val="WW8Num17z1"/>
    <w:rsid w:val="003104BD"/>
    <w:rPr>
      <w:rFonts w:ascii="Courier New" w:hAnsi="Courier New" w:cs="Wingdings" w:hint="default"/>
    </w:rPr>
  </w:style>
  <w:style w:type="character" w:customStyle="1" w:styleId="WW8Num17z2">
    <w:name w:val="WW8Num17z2"/>
    <w:rsid w:val="003104BD"/>
    <w:rPr>
      <w:rFonts w:ascii="Wingdings" w:hAnsi="Wingdings" w:hint="default"/>
    </w:rPr>
  </w:style>
  <w:style w:type="character" w:customStyle="1" w:styleId="WW8Num10z1">
    <w:name w:val="WW8Num10z1"/>
    <w:rsid w:val="003104BD"/>
    <w:rPr>
      <w:rFonts w:ascii="Courier New" w:hAnsi="Courier New" w:cs="Wingdings" w:hint="default"/>
    </w:rPr>
  </w:style>
  <w:style w:type="character" w:customStyle="1" w:styleId="WW8Num10z2">
    <w:name w:val="WW8Num10z2"/>
    <w:rsid w:val="003104BD"/>
    <w:rPr>
      <w:rFonts w:ascii="Wingdings" w:hAnsi="Wingdings" w:hint="default"/>
    </w:rPr>
  </w:style>
  <w:style w:type="character" w:customStyle="1" w:styleId="WW8Num19z1">
    <w:name w:val="WW8Num19z1"/>
    <w:rsid w:val="003104BD"/>
    <w:rPr>
      <w:rFonts w:ascii="Courier New" w:hAnsi="Courier New" w:cs="Wingdings" w:hint="default"/>
    </w:rPr>
  </w:style>
  <w:style w:type="character" w:customStyle="1" w:styleId="WW8Num19z2">
    <w:name w:val="WW8Num19z2"/>
    <w:rsid w:val="003104BD"/>
    <w:rPr>
      <w:rFonts w:ascii="Wingdings" w:hAnsi="Wingdings" w:hint="default"/>
    </w:rPr>
  </w:style>
  <w:style w:type="character" w:customStyle="1" w:styleId="WW8Num24z1">
    <w:name w:val="WW8Num24z1"/>
    <w:rsid w:val="003104BD"/>
    <w:rPr>
      <w:rFonts w:ascii="Courier New" w:hAnsi="Courier New" w:cs="Wingdings" w:hint="default"/>
    </w:rPr>
  </w:style>
  <w:style w:type="character" w:customStyle="1" w:styleId="WW8Num24z2">
    <w:name w:val="WW8Num24z2"/>
    <w:rsid w:val="003104BD"/>
    <w:rPr>
      <w:rFonts w:ascii="Wingdings" w:hAnsi="Wingdings" w:hint="default"/>
    </w:rPr>
  </w:style>
  <w:style w:type="character" w:customStyle="1" w:styleId="WW8Num20z1">
    <w:name w:val="WW8Num20z1"/>
    <w:rsid w:val="003104BD"/>
    <w:rPr>
      <w:rFonts w:ascii="Courier New" w:hAnsi="Courier New" w:cs="Wingdings" w:hint="default"/>
    </w:rPr>
  </w:style>
  <w:style w:type="character" w:customStyle="1" w:styleId="WW8Num20z2">
    <w:name w:val="WW8Num20z2"/>
    <w:rsid w:val="003104BD"/>
    <w:rPr>
      <w:rFonts w:ascii="Wingdings" w:hAnsi="Wingdings" w:hint="default"/>
    </w:rPr>
  </w:style>
  <w:style w:type="character" w:customStyle="1" w:styleId="WW8Num1z0">
    <w:name w:val="WW8Num1z0"/>
    <w:rsid w:val="003104BD"/>
    <w:rPr>
      <w:rFonts w:ascii="Symbol" w:hAnsi="Symbol" w:hint="default"/>
    </w:rPr>
  </w:style>
  <w:style w:type="character" w:customStyle="1" w:styleId="WW8Num2z0">
    <w:name w:val="WW8Num2z0"/>
    <w:rsid w:val="003104BD"/>
    <w:rPr>
      <w:rFonts w:ascii="Symbol" w:hAnsi="Symbol" w:hint="default"/>
    </w:rPr>
  </w:style>
  <w:style w:type="character" w:customStyle="1" w:styleId="WW8Num3z0">
    <w:name w:val="WW8Num3z0"/>
    <w:rsid w:val="003104BD"/>
    <w:rPr>
      <w:rFonts w:ascii="Symbol" w:hAnsi="Symbol" w:hint="default"/>
    </w:rPr>
  </w:style>
  <w:style w:type="character" w:customStyle="1" w:styleId="WW8Num1z1">
    <w:name w:val="WW8Num1z1"/>
    <w:rsid w:val="003104BD"/>
    <w:rPr>
      <w:rFonts w:ascii="Courier New" w:hAnsi="Courier New" w:cs="Courier New" w:hint="default"/>
    </w:rPr>
  </w:style>
  <w:style w:type="character" w:customStyle="1" w:styleId="WW8Num1z2">
    <w:name w:val="WW8Num1z2"/>
    <w:rsid w:val="003104BD"/>
    <w:rPr>
      <w:rFonts w:ascii="Wingdings" w:hAnsi="Wingdings" w:hint="default"/>
    </w:rPr>
  </w:style>
  <w:style w:type="character" w:customStyle="1" w:styleId="WW8Num2z1">
    <w:name w:val="WW8Num2z1"/>
    <w:rsid w:val="003104BD"/>
    <w:rPr>
      <w:rFonts w:ascii="Courier New" w:hAnsi="Courier New" w:cs="Courier New" w:hint="default"/>
    </w:rPr>
  </w:style>
  <w:style w:type="character" w:customStyle="1" w:styleId="WW8Num2z2">
    <w:name w:val="WW8Num2z2"/>
    <w:rsid w:val="003104BD"/>
    <w:rPr>
      <w:rFonts w:ascii="Wingdings" w:hAnsi="Wingdings" w:hint="default"/>
    </w:rPr>
  </w:style>
  <w:style w:type="character" w:customStyle="1" w:styleId="WW8Num3z1">
    <w:name w:val="WW8Num3z1"/>
    <w:rsid w:val="003104BD"/>
    <w:rPr>
      <w:rFonts w:ascii="Courier New" w:hAnsi="Courier New" w:cs="Courier New" w:hint="default"/>
    </w:rPr>
  </w:style>
  <w:style w:type="character" w:customStyle="1" w:styleId="WW8Num3z2">
    <w:name w:val="WW8Num3z2"/>
    <w:rsid w:val="003104BD"/>
    <w:rPr>
      <w:rFonts w:ascii="Wingdings" w:hAnsi="Wingdings" w:hint="default"/>
    </w:rPr>
  </w:style>
  <w:style w:type="character" w:customStyle="1" w:styleId="WW8Num4z2">
    <w:name w:val="WW8Num4z2"/>
    <w:rsid w:val="003104BD"/>
    <w:rPr>
      <w:rFonts w:ascii="Wingdings" w:hAnsi="Wingdings" w:hint="default"/>
    </w:rPr>
  </w:style>
  <w:style w:type="character" w:customStyle="1" w:styleId="WW8Num26z0">
    <w:name w:val="WW8Num26z0"/>
    <w:rsid w:val="003104BD"/>
    <w:rPr>
      <w:rFonts w:ascii="Symbol" w:hAnsi="Symbol" w:hint="default"/>
    </w:rPr>
  </w:style>
  <w:style w:type="character" w:customStyle="1" w:styleId="WW8Num21z0">
    <w:name w:val="WW8Num21z0"/>
    <w:rsid w:val="003104BD"/>
    <w:rPr>
      <w:rFonts w:ascii="Symbol" w:hAnsi="Symbol" w:hint="default"/>
    </w:rPr>
  </w:style>
  <w:style w:type="character" w:customStyle="1" w:styleId="aff0">
    <w:name w:val="Текст Знак"/>
    <w:link w:val="aff1"/>
    <w:rsid w:val="003104BD"/>
    <w:rPr>
      <w:rFonts w:ascii="Courier New" w:hAnsi="Courier New" w:cs="Courier New"/>
    </w:rPr>
  </w:style>
  <w:style w:type="character" w:customStyle="1" w:styleId="34">
    <w:name w:val="Знак сноски3"/>
    <w:rsid w:val="003104BD"/>
    <w:rPr>
      <w:vertAlign w:val="superscript"/>
    </w:rPr>
  </w:style>
  <w:style w:type="character" w:customStyle="1" w:styleId="35">
    <w:name w:val="Знак концевой сноски3"/>
    <w:rsid w:val="003104BD"/>
    <w:rPr>
      <w:vertAlign w:val="superscript"/>
    </w:rPr>
  </w:style>
  <w:style w:type="paragraph" w:customStyle="1" w:styleId="Style3">
    <w:name w:val="Style3"/>
    <w:basedOn w:val="a"/>
    <w:rsid w:val="003104BD"/>
    <w:pPr>
      <w:spacing w:line="214" w:lineRule="exact"/>
      <w:ind w:firstLine="398"/>
      <w:jc w:val="both"/>
    </w:pPr>
    <w:rPr>
      <w:rFonts w:ascii="MS Reference Sans Serif" w:hAnsi="MS Reference Sans Serif"/>
      <w:sz w:val="24"/>
      <w:szCs w:val="24"/>
    </w:rPr>
  </w:style>
  <w:style w:type="character" w:customStyle="1" w:styleId="FontStyle65">
    <w:name w:val="Font Style65"/>
    <w:rsid w:val="003104BD"/>
    <w:rPr>
      <w:rFonts w:ascii="Century Schoolbook" w:hAnsi="Century Schoolbook" w:cs="Century Schoolbook" w:hint="default"/>
      <w:color w:val="000000"/>
      <w:sz w:val="20"/>
      <w:szCs w:val="20"/>
    </w:rPr>
  </w:style>
  <w:style w:type="paragraph" w:customStyle="1" w:styleId="western">
    <w:name w:val="western"/>
    <w:basedOn w:val="a"/>
    <w:rsid w:val="003104BD"/>
    <w:pPr>
      <w:widowControl/>
      <w:autoSpaceDE/>
      <w:autoSpaceDN/>
      <w:adjustRightInd/>
      <w:spacing w:before="100" w:beforeAutospacing="1" w:after="100" w:afterAutospacing="1"/>
    </w:pPr>
    <w:rPr>
      <w:sz w:val="24"/>
      <w:szCs w:val="24"/>
    </w:rPr>
  </w:style>
  <w:style w:type="paragraph" w:styleId="36">
    <w:name w:val="Body Text 3"/>
    <w:basedOn w:val="a"/>
    <w:link w:val="37"/>
    <w:unhideWhenUsed/>
    <w:rsid w:val="003104BD"/>
    <w:pPr>
      <w:widowControl/>
      <w:autoSpaceDE/>
      <w:autoSpaceDN/>
      <w:adjustRightInd/>
      <w:spacing w:after="120"/>
    </w:pPr>
    <w:rPr>
      <w:sz w:val="16"/>
      <w:szCs w:val="16"/>
    </w:rPr>
  </w:style>
  <w:style w:type="character" w:customStyle="1" w:styleId="37">
    <w:name w:val="Основной текст 3 Знак"/>
    <w:basedOn w:val="a1"/>
    <w:link w:val="36"/>
    <w:rsid w:val="003104BD"/>
    <w:rPr>
      <w:rFonts w:ascii="Times New Roman" w:eastAsia="Times New Roman" w:hAnsi="Times New Roman" w:cs="Times New Roman"/>
      <w:sz w:val="16"/>
      <w:szCs w:val="16"/>
      <w:lang w:eastAsia="ru-RU"/>
    </w:rPr>
  </w:style>
  <w:style w:type="paragraph" w:styleId="aff2">
    <w:name w:val="Balloon Text"/>
    <w:basedOn w:val="a"/>
    <w:link w:val="aff3"/>
    <w:unhideWhenUsed/>
    <w:rsid w:val="003104BD"/>
    <w:pPr>
      <w:suppressAutoHyphens/>
      <w:autoSpaceDE/>
      <w:autoSpaceDN/>
      <w:adjustRightInd/>
    </w:pPr>
    <w:rPr>
      <w:rFonts w:ascii="Tahoma" w:eastAsia="Lucida Sans Unicode" w:hAnsi="Tahoma" w:cs="Mangal"/>
      <w:kern w:val="2"/>
      <w:sz w:val="16"/>
      <w:szCs w:val="14"/>
      <w:lang w:eastAsia="hi-IN" w:bidi="hi-IN"/>
    </w:rPr>
  </w:style>
  <w:style w:type="character" w:customStyle="1" w:styleId="aff3">
    <w:name w:val="Текст выноски Знак"/>
    <w:basedOn w:val="a1"/>
    <w:link w:val="aff2"/>
    <w:rsid w:val="003104BD"/>
    <w:rPr>
      <w:rFonts w:ascii="Tahoma" w:eastAsia="Lucida Sans Unicode" w:hAnsi="Tahoma" w:cs="Mangal"/>
      <w:kern w:val="2"/>
      <w:sz w:val="16"/>
      <w:szCs w:val="14"/>
      <w:lang w:eastAsia="hi-IN" w:bidi="hi-IN"/>
    </w:rPr>
  </w:style>
  <w:style w:type="paragraph" w:customStyle="1" w:styleId="Standard">
    <w:name w:val="Standard"/>
    <w:rsid w:val="003104BD"/>
    <w:pPr>
      <w:widowControl w:val="0"/>
      <w:suppressAutoHyphens/>
      <w:autoSpaceDN w:val="0"/>
      <w:spacing w:after="0" w:line="240" w:lineRule="auto"/>
      <w:textAlignment w:val="baseline"/>
    </w:pPr>
    <w:rPr>
      <w:rFonts w:ascii="Nimbus Roman No9 L" w:eastAsia="DejaVu Sans" w:hAnsi="Nimbus Roman No9 L" w:cs="DejaVu Sans"/>
      <w:kern w:val="3"/>
      <w:sz w:val="24"/>
      <w:szCs w:val="24"/>
      <w:lang w:eastAsia="ru-RU"/>
    </w:rPr>
  </w:style>
  <w:style w:type="paragraph" w:styleId="aff4">
    <w:name w:val="footer"/>
    <w:basedOn w:val="a"/>
    <w:link w:val="aff5"/>
    <w:uiPriority w:val="99"/>
    <w:unhideWhenUsed/>
    <w:rsid w:val="003104BD"/>
    <w:pPr>
      <w:tabs>
        <w:tab w:val="center" w:pos="4677"/>
        <w:tab w:val="right" w:pos="9355"/>
      </w:tabs>
      <w:suppressAutoHyphens/>
      <w:autoSpaceDE/>
      <w:autoSpaceDN/>
      <w:adjustRightInd/>
    </w:pPr>
    <w:rPr>
      <w:rFonts w:eastAsia="Lucida Sans Unicode" w:cs="Mangal"/>
      <w:kern w:val="2"/>
      <w:sz w:val="24"/>
      <w:szCs w:val="21"/>
      <w:lang w:eastAsia="hi-IN" w:bidi="hi-IN"/>
    </w:rPr>
  </w:style>
  <w:style w:type="character" w:customStyle="1" w:styleId="aff5">
    <w:name w:val="Нижний колонтитул Знак"/>
    <w:basedOn w:val="a1"/>
    <w:link w:val="aff4"/>
    <w:uiPriority w:val="99"/>
    <w:rsid w:val="003104BD"/>
    <w:rPr>
      <w:rFonts w:ascii="Times New Roman" w:eastAsia="Lucida Sans Unicode" w:hAnsi="Times New Roman" w:cs="Mangal"/>
      <w:kern w:val="2"/>
      <w:sz w:val="24"/>
      <w:szCs w:val="21"/>
      <w:lang w:eastAsia="hi-IN" w:bidi="hi-IN"/>
    </w:rPr>
  </w:style>
  <w:style w:type="character" w:customStyle="1" w:styleId="410">
    <w:name w:val="Заголовок 4 Знак1"/>
    <w:uiPriority w:val="9"/>
    <w:semiHidden/>
    <w:rsid w:val="003104BD"/>
    <w:rPr>
      <w:rFonts w:ascii="Cambria" w:eastAsia="Times New Roman" w:hAnsi="Cambria" w:cs="Times New Roman"/>
      <w:b/>
      <w:bCs/>
      <w:i/>
      <w:iCs/>
      <w:color w:val="4F81BD"/>
    </w:rPr>
  </w:style>
  <w:style w:type="paragraph" w:customStyle="1" w:styleId="Zag1">
    <w:name w:val="Zag_1"/>
    <w:basedOn w:val="a"/>
    <w:rsid w:val="003104BD"/>
    <w:pPr>
      <w:spacing w:after="337" w:line="302" w:lineRule="exact"/>
      <w:jc w:val="center"/>
    </w:pPr>
    <w:rPr>
      <w:b/>
      <w:bCs/>
      <w:color w:val="000000"/>
      <w:sz w:val="24"/>
      <w:szCs w:val="24"/>
      <w:lang w:val="en-US"/>
    </w:rPr>
  </w:style>
  <w:style w:type="character" w:customStyle="1" w:styleId="Zag11">
    <w:name w:val="Zag_11"/>
    <w:uiPriority w:val="99"/>
    <w:rsid w:val="003104BD"/>
  </w:style>
  <w:style w:type="paragraph" w:customStyle="1" w:styleId="Osnova">
    <w:name w:val="Osnova"/>
    <w:basedOn w:val="a"/>
    <w:rsid w:val="003104BD"/>
    <w:pPr>
      <w:spacing w:line="213" w:lineRule="exact"/>
      <w:ind w:firstLine="339"/>
      <w:jc w:val="both"/>
    </w:pPr>
    <w:rPr>
      <w:rFonts w:ascii="NewtonCSanPin" w:hAnsi="NewtonCSanPin" w:cs="NewtonCSanPin"/>
      <w:color w:val="000000"/>
      <w:sz w:val="21"/>
      <w:szCs w:val="21"/>
      <w:lang w:val="en-US"/>
    </w:rPr>
  </w:style>
  <w:style w:type="character" w:customStyle="1" w:styleId="Osnova1">
    <w:name w:val="Osnova1"/>
    <w:rsid w:val="003104BD"/>
  </w:style>
  <w:style w:type="paragraph" w:customStyle="1" w:styleId="Zag2">
    <w:name w:val="Zag_2"/>
    <w:basedOn w:val="a"/>
    <w:rsid w:val="003104BD"/>
    <w:pPr>
      <w:spacing w:after="129" w:line="291" w:lineRule="exact"/>
      <w:jc w:val="center"/>
    </w:pPr>
    <w:rPr>
      <w:b/>
      <w:bCs/>
      <w:color w:val="000000"/>
      <w:sz w:val="24"/>
      <w:szCs w:val="24"/>
      <w:lang w:val="en-US"/>
    </w:rPr>
  </w:style>
  <w:style w:type="character" w:customStyle="1" w:styleId="Zag21">
    <w:name w:val="Zag_21"/>
    <w:rsid w:val="003104BD"/>
  </w:style>
  <w:style w:type="paragraph" w:customStyle="1" w:styleId="Zag3">
    <w:name w:val="Zag_3"/>
    <w:basedOn w:val="a"/>
    <w:rsid w:val="003104BD"/>
    <w:pPr>
      <w:spacing w:after="68" w:line="282" w:lineRule="exact"/>
      <w:jc w:val="center"/>
    </w:pPr>
    <w:rPr>
      <w:i/>
      <w:iCs/>
      <w:color w:val="000000"/>
      <w:sz w:val="24"/>
      <w:szCs w:val="24"/>
      <w:lang w:val="en-US"/>
    </w:rPr>
  </w:style>
  <w:style w:type="character" w:customStyle="1" w:styleId="Zag31">
    <w:name w:val="Zag_31"/>
    <w:rsid w:val="003104BD"/>
  </w:style>
  <w:style w:type="paragraph" w:customStyle="1" w:styleId="aff6">
    <w:name w:val="Ξαϋχνϋι"/>
    <w:basedOn w:val="a"/>
    <w:rsid w:val="003104BD"/>
    <w:rPr>
      <w:color w:val="000000"/>
      <w:sz w:val="24"/>
      <w:szCs w:val="24"/>
      <w:lang w:val="en-US"/>
    </w:rPr>
  </w:style>
  <w:style w:type="paragraph" w:customStyle="1" w:styleId="aff7">
    <w:name w:val="Νξβϋι"/>
    <w:basedOn w:val="a"/>
    <w:rsid w:val="003104BD"/>
    <w:rPr>
      <w:color w:val="000000"/>
      <w:sz w:val="24"/>
      <w:szCs w:val="24"/>
      <w:lang w:val="en-US"/>
    </w:rPr>
  </w:style>
  <w:style w:type="paragraph" w:customStyle="1" w:styleId="zag4">
    <w:name w:val="zag_4"/>
    <w:basedOn w:val="a"/>
    <w:rsid w:val="003104BD"/>
    <w:pPr>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3104BD"/>
    <w:rPr>
      <w:rFonts w:ascii="Arial" w:hAnsi="Arial" w:cs="Arial"/>
      <w:color w:val="000000"/>
      <w:sz w:val="24"/>
      <w:szCs w:val="24"/>
      <w:lang w:val="en-US"/>
    </w:rPr>
  </w:style>
  <w:style w:type="paragraph" w:customStyle="1" w:styleId="text2">
    <w:name w:val="text2"/>
    <w:basedOn w:val="a"/>
    <w:rsid w:val="003104BD"/>
    <w:pPr>
      <w:ind w:left="566" w:right="793"/>
      <w:jc w:val="both"/>
    </w:pPr>
    <w:rPr>
      <w:color w:val="000000"/>
      <w:sz w:val="24"/>
      <w:szCs w:val="24"/>
      <w:lang w:val="en-US"/>
    </w:rPr>
  </w:style>
  <w:style w:type="character" w:customStyle="1" w:styleId="a5">
    <w:name w:val="Без интервала Знак"/>
    <w:link w:val="a4"/>
    <w:uiPriority w:val="1"/>
    <w:rsid w:val="003104BD"/>
    <w:rPr>
      <w:rFonts w:ascii="Times New Roman" w:eastAsia="Times New Roman" w:hAnsi="Times New Roman" w:cs="Times New Roman"/>
      <w:sz w:val="20"/>
      <w:szCs w:val="20"/>
      <w:lang w:eastAsia="ru-RU"/>
    </w:rPr>
  </w:style>
  <w:style w:type="paragraph" w:customStyle="1" w:styleId="Style20">
    <w:name w:val="Style20"/>
    <w:basedOn w:val="a"/>
    <w:rsid w:val="003104BD"/>
    <w:pPr>
      <w:spacing w:line="240" w:lineRule="exact"/>
      <w:ind w:firstLine="288"/>
      <w:jc w:val="both"/>
    </w:pPr>
    <w:rPr>
      <w:rFonts w:ascii="Cambria" w:hAnsi="Cambria"/>
      <w:sz w:val="24"/>
      <w:szCs w:val="24"/>
    </w:rPr>
  </w:style>
  <w:style w:type="character" w:customStyle="1" w:styleId="FontStyle87">
    <w:name w:val="Font Style87"/>
    <w:rsid w:val="003104BD"/>
    <w:rPr>
      <w:rFonts w:ascii="Microsoft Sans Serif" w:hAnsi="Microsoft Sans Serif" w:cs="Microsoft Sans Serif"/>
      <w:sz w:val="16"/>
      <w:szCs w:val="16"/>
    </w:rPr>
  </w:style>
  <w:style w:type="character" w:styleId="aff8">
    <w:name w:val="page number"/>
    <w:basedOn w:val="a1"/>
    <w:rsid w:val="003104BD"/>
  </w:style>
  <w:style w:type="paragraph" w:customStyle="1" w:styleId="Style5">
    <w:name w:val="Style5"/>
    <w:basedOn w:val="a"/>
    <w:rsid w:val="003104BD"/>
    <w:pPr>
      <w:spacing w:line="331" w:lineRule="exact"/>
      <w:ind w:firstLine="120"/>
      <w:jc w:val="both"/>
    </w:pPr>
    <w:rPr>
      <w:rFonts w:ascii="Calibri" w:hAnsi="Calibri"/>
      <w:sz w:val="24"/>
      <w:szCs w:val="24"/>
    </w:rPr>
  </w:style>
  <w:style w:type="paragraph" w:customStyle="1" w:styleId="Style7">
    <w:name w:val="Style7"/>
    <w:basedOn w:val="a"/>
    <w:rsid w:val="003104BD"/>
    <w:pPr>
      <w:spacing w:line="341" w:lineRule="exact"/>
      <w:ind w:firstLine="859"/>
      <w:jc w:val="both"/>
    </w:pPr>
    <w:rPr>
      <w:rFonts w:ascii="Calibri" w:hAnsi="Calibri"/>
      <w:sz w:val="24"/>
      <w:szCs w:val="24"/>
    </w:rPr>
  </w:style>
  <w:style w:type="character" w:customStyle="1" w:styleId="FontStyle85">
    <w:name w:val="Font Style85"/>
    <w:rsid w:val="003104BD"/>
    <w:rPr>
      <w:rFonts w:ascii="Times New Roman" w:hAnsi="Times New Roman" w:cs="Times New Roman"/>
      <w:sz w:val="22"/>
      <w:szCs w:val="22"/>
    </w:rPr>
  </w:style>
  <w:style w:type="character" w:customStyle="1" w:styleId="FontStyle100">
    <w:name w:val="Font Style100"/>
    <w:rsid w:val="003104BD"/>
    <w:rPr>
      <w:rFonts w:ascii="Calibri" w:hAnsi="Calibri" w:cs="Calibri"/>
      <w:sz w:val="26"/>
      <w:szCs w:val="26"/>
    </w:rPr>
  </w:style>
  <w:style w:type="character" w:customStyle="1" w:styleId="FontStyle101">
    <w:name w:val="Font Style101"/>
    <w:rsid w:val="003104BD"/>
    <w:rPr>
      <w:rFonts w:ascii="Calibri" w:hAnsi="Calibri" w:cs="Calibri"/>
      <w:b/>
      <w:bCs/>
      <w:sz w:val="26"/>
      <w:szCs w:val="26"/>
    </w:rPr>
  </w:style>
  <w:style w:type="paragraph" w:styleId="26">
    <w:name w:val="Body Text 2"/>
    <w:basedOn w:val="a"/>
    <w:link w:val="27"/>
    <w:rsid w:val="003104BD"/>
    <w:pPr>
      <w:spacing w:after="120" w:line="480" w:lineRule="auto"/>
    </w:pPr>
    <w:rPr>
      <w:sz w:val="24"/>
      <w:szCs w:val="24"/>
      <w:lang w:val="en-US"/>
    </w:rPr>
  </w:style>
  <w:style w:type="character" w:customStyle="1" w:styleId="27">
    <w:name w:val="Основной текст 2 Знак"/>
    <w:basedOn w:val="a1"/>
    <w:link w:val="26"/>
    <w:rsid w:val="003104BD"/>
    <w:rPr>
      <w:rFonts w:ascii="Times New Roman" w:eastAsia="Times New Roman" w:hAnsi="Times New Roman" w:cs="Times New Roman"/>
      <w:sz w:val="24"/>
      <w:szCs w:val="24"/>
      <w:lang w:val="en-US" w:eastAsia="ru-RU"/>
    </w:rPr>
  </w:style>
  <w:style w:type="character" w:styleId="aff9">
    <w:name w:val="Hyperlink"/>
    <w:rsid w:val="003104BD"/>
    <w:rPr>
      <w:color w:val="0000FF"/>
      <w:u w:val="single"/>
    </w:rPr>
  </w:style>
  <w:style w:type="character" w:customStyle="1" w:styleId="affa">
    <w:name w:val="МОН Знак"/>
    <w:link w:val="affb"/>
    <w:locked/>
    <w:rsid w:val="003104BD"/>
    <w:rPr>
      <w:sz w:val="28"/>
      <w:szCs w:val="24"/>
    </w:rPr>
  </w:style>
  <w:style w:type="paragraph" w:customStyle="1" w:styleId="affb">
    <w:name w:val="МОН"/>
    <w:basedOn w:val="a"/>
    <w:link w:val="affa"/>
    <w:rsid w:val="003104BD"/>
    <w:pPr>
      <w:widowControl/>
      <w:autoSpaceDE/>
      <w:autoSpaceDN/>
      <w:adjustRightInd/>
      <w:spacing w:line="360" w:lineRule="auto"/>
      <w:ind w:firstLine="709"/>
      <w:jc w:val="both"/>
    </w:pPr>
    <w:rPr>
      <w:rFonts w:asciiTheme="minorHAnsi" w:eastAsiaTheme="minorHAnsi" w:hAnsiTheme="minorHAnsi" w:cstheme="minorBidi"/>
      <w:sz w:val="28"/>
      <w:szCs w:val="24"/>
      <w:lang w:eastAsia="en-US"/>
    </w:rPr>
  </w:style>
  <w:style w:type="character" w:customStyle="1" w:styleId="150">
    <w:name w:val="Знак15"/>
    <w:locked/>
    <w:rsid w:val="003104BD"/>
    <w:rPr>
      <w:rFonts w:eastAsia="MS Mincho"/>
      <w:b/>
      <w:bCs/>
      <w:color w:val="993300"/>
      <w:sz w:val="28"/>
      <w:szCs w:val="28"/>
      <w:u w:color="FF9900"/>
      <w:lang w:val="ru-RU" w:eastAsia="ru-RU" w:bidi="ar-SA"/>
    </w:rPr>
  </w:style>
  <w:style w:type="character" w:customStyle="1" w:styleId="82">
    <w:name w:val="Знак8"/>
    <w:locked/>
    <w:rsid w:val="003104BD"/>
    <w:rPr>
      <w:rFonts w:ascii="Monotype Corsiva" w:eastAsia="Calibri" w:hAnsi="Monotype Corsiva" w:cs="Monotype Corsiva"/>
      <w:b/>
      <w:bCs/>
      <w:color w:val="993300"/>
      <w:sz w:val="48"/>
      <w:szCs w:val="48"/>
      <w:u w:color="FF9900"/>
      <w:effect w:val="sparkle"/>
      <w:lang w:val="ru-RU" w:eastAsia="ru-RU" w:bidi="ar-SA"/>
    </w:rPr>
  </w:style>
  <w:style w:type="character" w:customStyle="1" w:styleId="64">
    <w:name w:val="Знак6"/>
    <w:locked/>
    <w:rsid w:val="003104BD"/>
    <w:rPr>
      <w:rFonts w:ascii="Monotype Corsiva" w:eastAsia="Calibri" w:hAnsi="Monotype Corsiva" w:cs="Monotype Corsiva"/>
      <w:b/>
      <w:bCs/>
      <w:color w:val="993300"/>
      <w:sz w:val="48"/>
      <w:szCs w:val="48"/>
      <w:u w:color="FF9900"/>
      <w:effect w:val="sparkle"/>
      <w:lang w:val="ru-RU" w:eastAsia="ru-RU" w:bidi="ar-SA"/>
    </w:rPr>
  </w:style>
  <w:style w:type="paragraph" w:styleId="aff1">
    <w:name w:val="Plain Text"/>
    <w:basedOn w:val="a"/>
    <w:link w:val="aff0"/>
    <w:rsid w:val="003104BD"/>
    <w:pPr>
      <w:widowControl/>
      <w:autoSpaceDE/>
      <w:autoSpaceDN/>
      <w:adjustRightInd/>
    </w:pPr>
    <w:rPr>
      <w:rFonts w:ascii="Courier New" w:eastAsiaTheme="minorHAnsi" w:hAnsi="Courier New" w:cs="Courier New"/>
      <w:sz w:val="22"/>
      <w:szCs w:val="22"/>
      <w:lang w:eastAsia="en-US"/>
    </w:rPr>
  </w:style>
  <w:style w:type="character" w:customStyle="1" w:styleId="1f">
    <w:name w:val="Текст Знак1"/>
    <w:basedOn w:val="a1"/>
    <w:uiPriority w:val="99"/>
    <w:semiHidden/>
    <w:rsid w:val="003104BD"/>
    <w:rPr>
      <w:rFonts w:ascii="Consolas" w:eastAsia="Times New Roman" w:hAnsi="Consolas" w:cs="Consolas"/>
      <w:sz w:val="21"/>
      <w:szCs w:val="21"/>
      <w:lang w:eastAsia="ru-RU"/>
    </w:rPr>
  </w:style>
  <w:style w:type="paragraph" w:styleId="28">
    <w:name w:val="Body Text Indent 2"/>
    <w:basedOn w:val="a"/>
    <w:link w:val="29"/>
    <w:rsid w:val="003104BD"/>
    <w:pPr>
      <w:widowControl/>
      <w:autoSpaceDE/>
      <w:autoSpaceDN/>
      <w:adjustRightInd/>
      <w:ind w:left="360"/>
      <w:jc w:val="both"/>
    </w:pPr>
    <w:rPr>
      <w:rFonts w:eastAsia="MS Mincho"/>
      <w:sz w:val="28"/>
      <w:szCs w:val="28"/>
      <w:u w:color="FF9900"/>
    </w:rPr>
  </w:style>
  <w:style w:type="character" w:customStyle="1" w:styleId="29">
    <w:name w:val="Основной текст с отступом 2 Знак"/>
    <w:basedOn w:val="a1"/>
    <w:link w:val="28"/>
    <w:rsid w:val="003104BD"/>
    <w:rPr>
      <w:rFonts w:ascii="Times New Roman" w:eastAsia="MS Mincho" w:hAnsi="Times New Roman" w:cs="Times New Roman"/>
      <w:sz w:val="28"/>
      <w:szCs w:val="28"/>
      <w:u w:color="FF9900"/>
      <w:lang w:eastAsia="ru-RU"/>
    </w:rPr>
  </w:style>
  <w:style w:type="paragraph" w:styleId="38">
    <w:name w:val="Body Text Indent 3"/>
    <w:basedOn w:val="a"/>
    <w:link w:val="39"/>
    <w:rsid w:val="003104BD"/>
    <w:pPr>
      <w:widowControl/>
      <w:autoSpaceDE/>
      <w:autoSpaceDN/>
      <w:adjustRightInd/>
      <w:ind w:firstLine="708"/>
      <w:jc w:val="both"/>
    </w:pPr>
    <w:rPr>
      <w:rFonts w:eastAsia="Calibri"/>
      <w:color w:val="000000"/>
      <w:sz w:val="28"/>
      <w:szCs w:val="28"/>
      <w:u w:color="FF9900"/>
    </w:rPr>
  </w:style>
  <w:style w:type="character" w:customStyle="1" w:styleId="39">
    <w:name w:val="Основной текст с отступом 3 Знак"/>
    <w:basedOn w:val="a1"/>
    <w:link w:val="38"/>
    <w:rsid w:val="003104BD"/>
    <w:rPr>
      <w:rFonts w:ascii="Times New Roman" w:eastAsia="Calibri" w:hAnsi="Times New Roman" w:cs="Times New Roman"/>
      <w:color w:val="000000"/>
      <w:sz w:val="28"/>
      <w:szCs w:val="28"/>
      <w:u w:color="FF9900"/>
      <w:lang w:eastAsia="ru-RU"/>
    </w:rPr>
  </w:style>
  <w:style w:type="character" w:customStyle="1" w:styleId="2a">
    <w:name w:val="Знак Знак2"/>
    <w:rsid w:val="003104BD"/>
    <w:rPr>
      <w:sz w:val="28"/>
      <w:szCs w:val="24"/>
      <w:lang w:val="ru-RU" w:eastAsia="ru-RU" w:bidi="ar-SA"/>
    </w:rPr>
  </w:style>
  <w:style w:type="character" w:customStyle="1" w:styleId="1f0">
    <w:name w:val="Знак Знак1"/>
    <w:rsid w:val="003104BD"/>
    <w:rPr>
      <w:rFonts w:ascii="Calibri" w:eastAsia="Calibri" w:hAnsi="Calibri"/>
      <w:sz w:val="22"/>
      <w:szCs w:val="22"/>
      <w:lang w:val="ru-RU" w:eastAsia="en-US" w:bidi="ar-SA"/>
    </w:rPr>
  </w:style>
  <w:style w:type="character" w:customStyle="1" w:styleId="postbody">
    <w:name w:val="postbody"/>
    <w:basedOn w:val="a1"/>
    <w:rsid w:val="003104BD"/>
  </w:style>
  <w:style w:type="character" w:customStyle="1" w:styleId="affc">
    <w:name w:val="Знак Знак"/>
    <w:rsid w:val="003104BD"/>
    <w:rPr>
      <w:sz w:val="28"/>
      <w:lang w:val="ru-RU" w:eastAsia="ru-RU" w:bidi="ar-SA"/>
    </w:rPr>
  </w:style>
  <w:style w:type="paragraph" w:customStyle="1" w:styleId="1f1">
    <w:name w:val="заголовок 1"/>
    <w:basedOn w:val="a"/>
    <w:next w:val="a"/>
    <w:rsid w:val="003104BD"/>
    <w:pPr>
      <w:keepNext/>
      <w:widowControl/>
      <w:spacing w:before="240" w:after="60"/>
    </w:pPr>
    <w:rPr>
      <w:rFonts w:ascii="Arial" w:eastAsia="Calibri" w:hAnsi="Arial" w:cs="Arial"/>
      <w:b/>
      <w:bCs/>
      <w:kern w:val="28"/>
      <w:sz w:val="28"/>
      <w:szCs w:val="28"/>
    </w:rPr>
  </w:style>
  <w:style w:type="paragraph" w:customStyle="1" w:styleId="2b">
    <w:name w:val="заголовок 2"/>
    <w:basedOn w:val="a"/>
    <w:next w:val="a"/>
    <w:rsid w:val="003104BD"/>
    <w:pPr>
      <w:keepNext/>
      <w:widowControl/>
      <w:spacing w:before="240" w:after="60"/>
    </w:pPr>
    <w:rPr>
      <w:rFonts w:ascii="Arial" w:eastAsia="Calibri" w:hAnsi="Arial" w:cs="Arial"/>
      <w:b/>
      <w:bCs/>
      <w:i/>
      <w:iCs/>
      <w:sz w:val="24"/>
      <w:szCs w:val="24"/>
    </w:rPr>
  </w:style>
  <w:style w:type="paragraph" w:customStyle="1" w:styleId="3a">
    <w:name w:val="заголовок 3"/>
    <w:basedOn w:val="a"/>
    <w:next w:val="a"/>
    <w:rsid w:val="003104BD"/>
    <w:pPr>
      <w:keepNext/>
      <w:widowControl/>
      <w:spacing w:before="240" w:after="60"/>
    </w:pPr>
    <w:rPr>
      <w:rFonts w:ascii="Arial" w:eastAsia="Calibri" w:hAnsi="Arial" w:cs="Arial"/>
      <w:sz w:val="24"/>
      <w:szCs w:val="24"/>
    </w:rPr>
  </w:style>
  <w:style w:type="paragraph" w:customStyle="1" w:styleId="2c">
    <w:name w:val="çàãîëîâîê 2"/>
    <w:basedOn w:val="a"/>
    <w:next w:val="a"/>
    <w:rsid w:val="003104BD"/>
    <w:pPr>
      <w:keepNext/>
      <w:widowControl/>
      <w:spacing w:before="240" w:after="60"/>
    </w:pPr>
    <w:rPr>
      <w:rFonts w:ascii="Arial" w:hAnsi="Arial" w:cs="Arial"/>
      <w:b/>
      <w:bCs/>
      <w:i/>
      <w:iCs/>
      <w:sz w:val="24"/>
      <w:szCs w:val="24"/>
    </w:rPr>
  </w:style>
  <w:style w:type="paragraph" w:customStyle="1" w:styleId="Style2">
    <w:name w:val="Style2"/>
    <w:basedOn w:val="a"/>
    <w:rsid w:val="003104BD"/>
    <w:pPr>
      <w:spacing w:line="341" w:lineRule="exact"/>
      <w:jc w:val="center"/>
    </w:pPr>
    <w:rPr>
      <w:sz w:val="24"/>
      <w:szCs w:val="24"/>
    </w:rPr>
  </w:style>
  <w:style w:type="character" w:customStyle="1" w:styleId="FontStyle11">
    <w:name w:val="Font Style11"/>
    <w:rsid w:val="003104BD"/>
    <w:rPr>
      <w:rFonts w:ascii="Times New Roman" w:hAnsi="Times New Roman" w:cs="Times New Roman"/>
      <w:i/>
      <w:iCs/>
      <w:sz w:val="22"/>
      <w:szCs w:val="22"/>
    </w:rPr>
  </w:style>
  <w:style w:type="character" w:customStyle="1" w:styleId="FontStyle12">
    <w:name w:val="Font Style12"/>
    <w:rsid w:val="003104BD"/>
    <w:rPr>
      <w:rFonts w:ascii="Times New Roman" w:hAnsi="Times New Roman" w:cs="Times New Roman"/>
      <w:b/>
      <w:bCs/>
      <w:i/>
      <w:iCs/>
      <w:sz w:val="22"/>
      <w:szCs w:val="22"/>
    </w:rPr>
  </w:style>
  <w:style w:type="character" w:customStyle="1" w:styleId="FontStyle13">
    <w:name w:val="Font Style13"/>
    <w:rsid w:val="003104BD"/>
    <w:rPr>
      <w:rFonts w:ascii="Calibri" w:hAnsi="Calibri" w:cs="Calibri"/>
      <w:sz w:val="34"/>
      <w:szCs w:val="34"/>
    </w:rPr>
  </w:style>
  <w:style w:type="character" w:customStyle="1" w:styleId="FontStyle14">
    <w:name w:val="Font Style14"/>
    <w:rsid w:val="003104BD"/>
    <w:rPr>
      <w:rFonts w:ascii="Times New Roman" w:hAnsi="Times New Roman" w:cs="Times New Roman"/>
      <w:sz w:val="22"/>
      <w:szCs w:val="22"/>
    </w:rPr>
  </w:style>
  <w:style w:type="character" w:customStyle="1" w:styleId="91">
    <w:name w:val="Знак9"/>
    <w:rsid w:val="003104BD"/>
    <w:rPr>
      <w:rFonts w:eastAsia="Calibri"/>
      <w:color w:val="000000"/>
      <w:sz w:val="28"/>
      <w:szCs w:val="28"/>
      <w:u w:color="FF9900"/>
      <w:lang w:val="ru-RU" w:eastAsia="ru-RU" w:bidi="ar-SA"/>
    </w:rPr>
  </w:style>
  <w:style w:type="paragraph" w:customStyle="1" w:styleId="Style11">
    <w:name w:val="Style11"/>
    <w:basedOn w:val="a"/>
    <w:rsid w:val="003104BD"/>
    <w:pPr>
      <w:spacing w:line="342" w:lineRule="exact"/>
      <w:ind w:firstLine="706"/>
      <w:jc w:val="both"/>
    </w:pPr>
    <w:rPr>
      <w:rFonts w:ascii="Calibri" w:hAnsi="Calibri"/>
      <w:sz w:val="24"/>
      <w:szCs w:val="24"/>
    </w:rPr>
  </w:style>
  <w:style w:type="character" w:customStyle="1" w:styleId="FontStyle99">
    <w:name w:val="Font Style99"/>
    <w:rsid w:val="003104BD"/>
    <w:rPr>
      <w:rFonts w:ascii="Calibri" w:hAnsi="Calibri" w:cs="Calibri"/>
      <w:sz w:val="20"/>
      <w:szCs w:val="20"/>
    </w:rPr>
  </w:style>
  <w:style w:type="paragraph" w:customStyle="1" w:styleId="65">
    <w:name w:val="заголовок 6"/>
    <w:basedOn w:val="a"/>
    <w:next w:val="a"/>
    <w:rsid w:val="003104BD"/>
    <w:pPr>
      <w:keepNext/>
      <w:widowControl/>
      <w:adjustRightInd/>
    </w:pPr>
    <w:rPr>
      <w:sz w:val="24"/>
      <w:szCs w:val="24"/>
    </w:rPr>
  </w:style>
  <w:style w:type="paragraph" w:customStyle="1" w:styleId="71">
    <w:name w:val="заголовок 7"/>
    <w:basedOn w:val="a"/>
    <w:next w:val="a"/>
    <w:rsid w:val="003104BD"/>
    <w:pPr>
      <w:keepNext/>
      <w:widowControl/>
      <w:adjustRightInd/>
      <w:jc w:val="both"/>
    </w:pPr>
    <w:rPr>
      <w:b/>
      <w:bCs/>
      <w:sz w:val="24"/>
      <w:szCs w:val="24"/>
    </w:rPr>
  </w:style>
  <w:style w:type="paragraph" w:customStyle="1" w:styleId="45">
    <w:name w:val="заголовок 4"/>
    <w:basedOn w:val="a"/>
    <w:next w:val="a"/>
    <w:rsid w:val="003104BD"/>
    <w:pPr>
      <w:keepNext/>
      <w:widowControl/>
      <w:adjustRightInd/>
      <w:jc w:val="both"/>
    </w:pPr>
    <w:rPr>
      <w:i/>
      <w:iCs/>
      <w:sz w:val="28"/>
      <w:szCs w:val="28"/>
    </w:rPr>
  </w:style>
  <w:style w:type="paragraph" w:customStyle="1" w:styleId="Style46">
    <w:name w:val="Style46"/>
    <w:basedOn w:val="a"/>
    <w:rsid w:val="003104BD"/>
    <w:pPr>
      <w:spacing w:line="240" w:lineRule="exact"/>
      <w:ind w:firstLine="283"/>
      <w:jc w:val="both"/>
    </w:pPr>
    <w:rPr>
      <w:rFonts w:ascii="Cambria" w:hAnsi="Cambria"/>
      <w:sz w:val="24"/>
      <w:szCs w:val="24"/>
    </w:rPr>
  </w:style>
  <w:style w:type="character" w:customStyle="1" w:styleId="FontStyle86">
    <w:name w:val="Font Style86"/>
    <w:rsid w:val="003104BD"/>
    <w:rPr>
      <w:rFonts w:ascii="Microsoft Sans Serif" w:hAnsi="Microsoft Sans Serif" w:cs="Microsoft Sans Serif"/>
      <w:sz w:val="14"/>
      <w:szCs w:val="14"/>
    </w:rPr>
  </w:style>
  <w:style w:type="character" w:customStyle="1" w:styleId="FontStyle92">
    <w:name w:val="Font Style92"/>
    <w:rsid w:val="003104BD"/>
    <w:rPr>
      <w:rFonts w:ascii="Arial" w:hAnsi="Arial" w:cs="Arial"/>
      <w:b/>
      <w:bCs/>
      <w:sz w:val="18"/>
      <w:szCs w:val="18"/>
    </w:rPr>
  </w:style>
  <w:style w:type="character" w:customStyle="1" w:styleId="FontStyle94">
    <w:name w:val="Font Style94"/>
    <w:rsid w:val="003104BD"/>
    <w:rPr>
      <w:rFonts w:ascii="Arial" w:hAnsi="Arial" w:cs="Arial"/>
      <w:sz w:val="18"/>
      <w:szCs w:val="18"/>
    </w:rPr>
  </w:style>
  <w:style w:type="paragraph" w:customStyle="1" w:styleId="fr1">
    <w:name w:val="fr1"/>
    <w:basedOn w:val="a"/>
    <w:rsid w:val="003104BD"/>
    <w:pPr>
      <w:widowControl/>
      <w:autoSpaceDE/>
      <w:autoSpaceDN/>
      <w:adjustRightInd/>
      <w:spacing w:before="100" w:beforeAutospacing="1" w:after="100" w:afterAutospacing="1"/>
    </w:pPr>
    <w:rPr>
      <w:sz w:val="24"/>
      <w:szCs w:val="24"/>
    </w:rPr>
  </w:style>
  <w:style w:type="paragraph" w:customStyle="1" w:styleId="xl26">
    <w:name w:val="xl26"/>
    <w:basedOn w:val="a"/>
    <w:rsid w:val="003104BD"/>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character" w:styleId="affd">
    <w:name w:val="FollowedHyperlink"/>
    <w:rsid w:val="003104BD"/>
    <w:rPr>
      <w:color w:val="800080"/>
      <w:u w:val="single"/>
    </w:rPr>
  </w:style>
  <w:style w:type="paragraph" w:customStyle="1" w:styleId="style6">
    <w:name w:val="style6"/>
    <w:basedOn w:val="a"/>
    <w:rsid w:val="003104BD"/>
    <w:pPr>
      <w:widowControl/>
      <w:autoSpaceDE/>
      <w:autoSpaceDN/>
      <w:adjustRightInd/>
      <w:spacing w:before="100" w:beforeAutospacing="1" w:after="100" w:afterAutospacing="1"/>
    </w:pPr>
    <w:rPr>
      <w:rFonts w:eastAsia="Calibri"/>
      <w:sz w:val="24"/>
      <w:szCs w:val="24"/>
    </w:rPr>
  </w:style>
  <w:style w:type="paragraph" w:customStyle="1" w:styleId="style70">
    <w:name w:val="style7"/>
    <w:basedOn w:val="a"/>
    <w:rsid w:val="003104BD"/>
    <w:pPr>
      <w:widowControl/>
      <w:autoSpaceDE/>
      <w:autoSpaceDN/>
      <w:adjustRightInd/>
      <w:spacing w:before="100" w:beforeAutospacing="1" w:after="100" w:afterAutospacing="1"/>
    </w:pPr>
    <w:rPr>
      <w:rFonts w:eastAsia="Calibri"/>
      <w:sz w:val="24"/>
      <w:szCs w:val="24"/>
    </w:rPr>
  </w:style>
  <w:style w:type="character" w:customStyle="1" w:styleId="fontstyle18">
    <w:name w:val="fontstyle18"/>
    <w:rsid w:val="003104BD"/>
    <w:rPr>
      <w:rFonts w:ascii="Times New Roman" w:hAnsi="Times New Roman" w:cs="Times New Roman" w:hint="default"/>
    </w:rPr>
  </w:style>
  <w:style w:type="character" w:customStyle="1" w:styleId="fontstyle20">
    <w:name w:val="fontstyle20"/>
    <w:rsid w:val="003104BD"/>
    <w:rPr>
      <w:rFonts w:ascii="Times New Roman" w:hAnsi="Times New Roman" w:cs="Times New Roman" w:hint="default"/>
    </w:rPr>
  </w:style>
  <w:style w:type="paragraph" w:customStyle="1" w:styleId="u-2-msonormal">
    <w:name w:val="u-2-msonormal"/>
    <w:basedOn w:val="a"/>
    <w:rsid w:val="003104BD"/>
    <w:pPr>
      <w:widowControl/>
      <w:autoSpaceDE/>
      <w:autoSpaceDN/>
      <w:adjustRightInd/>
      <w:spacing w:before="100" w:beforeAutospacing="1" w:after="100" w:afterAutospacing="1"/>
    </w:pPr>
    <w:rPr>
      <w:sz w:val="24"/>
      <w:szCs w:val="24"/>
    </w:rPr>
  </w:style>
  <w:style w:type="paragraph" w:customStyle="1" w:styleId="msg-header-from">
    <w:name w:val="msg-header-from"/>
    <w:basedOn w:val="a"/>
    <w:rsid w:val="003104BD"/>
    <w:pPr>
      <w:widowControl/>
      <w:autoSpaceDE/>
      <w:autoSpaceDN/>
      <w:adjustRightInd/>
      <w:spacing w:before="100" w:beforeAutospacing="1" w:after="100" w:afterAutospacing="1"/>
    </w:pPr>
    <w:rPr>
      <w:sz w:val="24"/>
      <w:szCs w:val="24"/>
    </w:rPr>
  </w:style>
  <w:style w:type="paragraph" w:styleId="2d">
    <w:name w:val="List 2"/>
    <w:basedOn w:val="a"/>
    <w:rsid w:val="003104BD"/>
    <w:pPr>
      <w:widowControl/>
      <w:autoSpaceDE/>
      <w:autoSpaceDN/>
      <w:adjustRightInd/>
      <w:ind w:left="566" w:hanging="283"/>
    </w:pPr>
    <w:rPr>
      <w:sz w:val="24"/>
      <w:szCs w:val="24"/>
    </w:rPr>
  </w:style>
  <w:style w:type="paragraph" w:customStyle="1" w:styleId="Style4">
    <w:name w:val="Style4"/>
    <w:basedOn w:val="a"/>
    <w:rsid w:val="003104BD"/>
    <w:pPr>
      <w:spacing w:line="244" w:lineRule="exact"/>
      <w:ind w:firstLine="331"/>
      <w:jc w:val="both"/>
    </w:pPr>
    <w:rPr>
      <w:sz w:val="24"/>
      <w:szCs w:val="24"/>
    </w:rPr>
  </w:style>
  <w:style w:type="character" w:customStyle="1" w:styleId="ebody">
    <w:name w:val="ebody"/>
    <w:basedOn w:val="a1"/>
    <w:rsid w:val="003104BD"/>
  </w:style>
  <w:style w:type="character" w:customStyle="1" w:styleId="180">
    <w:name w:val="Знак18"/>
    <w:rsid w:val="003104BD"/>
    <w:rPr>
      <w:rFonts w:ascii="Arial" w:hAnsi="Arial" w:cs="Arial"/>
      <w:b/>
      <w:bCs/>
      <w:kern w:val="32"/>
      <w:sz w:val="32"/>
      <w:szCs w:val="32"/>
      <w:lang w:val="en-US" w:eastAsia="ru-RU" w:bidi="ar-SA"/>
    </w:rPr>
  </w:style>
  <w:style w:type="character" w:customStyle="1" w:styleId="170">
    <w:name w:val="Знак17"/>
    <w:rsid w:val="003104BD"/>
    <w:rPr>
      <w:rFonts w:ascii="Calibri" w:eastAsia="Calibri" w:hAnsi="Calibri"/>
      <w:b/>
      <w:bCs/>
      <w:sz w:val="28"/>
      <w:szCs w:val="28"/>
      <w:u w:color="FF9900"/>
      <w:lang w:val="ru-RU" w:eastAsia="ru-RU" w:bidi="ar-SA"/>
    </w:rPr>
  </w:style>
  <w:style w:type="character" w:customStyle="1" w:styleId="160">
    <w:name w:val="Знак16"/>
    <w:rsid w:val="003104BD"/>
    <w:rPr>
      <w:rFonts w:ascii="Arial" w:hAnsi="Arial" w:cs="Arial"/>
      <w:b/>
      <w:bCs/>
      <w:sz w:val="26"/>
      <w:szCs w:val="26"/>
      <w:lang w:val="en-US" w:eastAsia="ru-RU" w:bidi="ar-SA"/>
    </w:rPr>
  </w:style>
  <w:style w:type="character" w:customStyle="1" w:styleId="2e">
    <w:name w:val="Знак2"/>
    <w:rsid w:val="003104BD"/>
    <w:rPr>
      <w:rFonts w:ascii="Calibri" w:eastAsia="Calibri" w:hAnsi="Calibri"/>
      <w:b/>
      <w:bCs/>
      <w:sz w:val="28"/>
      <w:szCs w:val="28"/>
      <w:lang w:val="ru-RU" w:eastAsia="ru-RU" w:bidi="ar-SA"/>
    </w:rPr>
  </w:style>
  <w:style w:type="character" w:customStyle="1" w:styleId="140">
    <w:name w:val="Знак14"/>
    <w:rsid w:val="003104BD"/>
    <w:rPr>
      <w:rFonts w:ascii="Calibri" w:eastAsia="Calibri" w:hAnsi="Calibri"/>
      <w:b/>
      <w:bCs/>
      <w:color w:val="000000"/>
      <w:sz w:val="24"/>
      <w:szCs w:val="24"/>
      <w:u w:color="FF9900"/>
      <w:lang w:val="ru-RU" w:eastAsia="ru-RU" w:bidi="ar-SA"/>
    </w:rPr>
  </w:style>
  <w:style w:type="character" w:customStyle="1" w:styleId="130">
    <w:name w:val="Знак13"/>
    <w:rsid w:val="003104BD"/>
    <w:rPr>
      <w:rFonts w:ascii="Calibri" w:eastAsia="Calibri" w:hAnsi="Calibri"/>
      <w:b/>
      <w:bCs/>
      <w:sz w:val="24"/>
      <w:szCs w:val="24"/>
      <w:u w:color="FF9900"/>
      <w:lang w:val="ru-RU" w:eastAsia="ru-RU" w:bidi="ar-SA"/>
    </w:rPr>
  </w:style>
  <w:style w:type="character" w:customStyle="1" w:styleId="120">
    <w:name w:val="Знак12"/>
    <w:rsid w:val="003104BD"/>
    <w:rPr>
      <w:rFonts w:ascii="Calibri" w:eastAsia="Calibri" w:hAnsi="Calibri"/>
      <w:b/>
      <w:bCs/>
      <w:sz w:val="24"/>
      <w:szCs w:val="24"/>
      <w:u w:color="FF9900"/>
      <w:lang w:val="ru-RU" w:eastAsia="ru-RU" w:bidi="ar-SA"/>
    </w:rPr>
  </w:style>
  <w:style w:type="character" w:customStyle="1" w:styleId="110">
    <w:name w:val="Знак11"/>
    <w:rsid w:val="003104BD"/>
    <w:rPr>
      <w:rFonts w:ascii="Calibri" w:eastAsia="Calibri" w:hAnsi="Calibri"/>
      <w:b/>
      <w:bCs/>
      <w:color w:val="000000"/>
      <w:sz w:val="36"/>
      <w:szCs w:val="36"/>
      <w:u w:color="FF9900"/>
      <w:lang w:val="ru-RU" w:eastAsia="ru-RU" w:bidi="ar-SA"/>
    </w:rPr>
  </w:style>
  <w:style w:type="character" w:customStyle="1" w:styleId="100">
    <w:name w:val="Знак10"/>
    <w:rsid w:val="003104BD"/>
    <w:rPr>
      <w:rFonts w:ascii="Calibri" w:eastAsia="Calibri" w:hAnsi="Calibri"/>
      <w:b/>
      <w:bCs/>
      <w:sz w:val="36"/>
      <w:szCs w:val="36"/>
      <w:u w:color="FF9900"/>
      <w:lang w:val="ru-RU" w:eastAsia="ru-RU" w:bidi="ar-SA"/>
    </w:rPr>
  </w:style>
  <w:style w:type="character" w:customStyle="1" w:styleId="affe">
    <w:name w:val="Знак"/>
    <w:rsid w:val="003104BD"/>
    <w:rPr>
      <w:sz w:val="24"/>
      <w:szCs w:val="24"/>
      <w:lang w:val="en-US" w:eastAsia="ru-RU" w:bidi="ar-SA"/>
    </w:rPr>
  </w:style>
  <w:style w:type="character" w:customStyle="1" w:styleId="46">
    <w:name w:val="Знак4"/>
    <w:rsid w:val="003104BD"/>
    <w:rPr>
      <w:rFonts w:ascii="Calibri" w:eastAsia="Calibri" w:hAnsi="Calibri"/>
      <w:sz w:val="22"/>
      <w:szCs w:val="22"/>
      <w:lang w:val="ru-RU" w:eastAsia="en-US" w:bidi="ar-SA"/>
    </w:rPr>
  </w:style>
  <w:style w:type="character" w:customStyle="1" w:styleId="72">
    <w:name w:val="Знак7"/>
    <w:rsid w:val="003104BD"/>
    <w:rPr>
      <w:sz w:val="24"/>
      <w:szCs w:val="24"/>
      <w:lang w:val="en-US" w:eastAsia="ru-RU" w:bidi="ar-SA"/>
    </w:rPr>
  </w:style>
  <w:style w:type="character" w:customStyle="1" w:styleId="3b">
    <w:name w:val="Знак3"/>
    <w:rsid w:val="003104BD"/>
    <w:rPr>
      <w:rFonts w:eastAsia="MS Mincho"/>
      <w:sz w:val="28"/>
      <w:szCs w:val="28"/>
      <w:u w:color="FF9900"/>
      <w:lang w:val="ru-RU" w:eastAsia="ru-RU" w:bidi="ar-SA"/>
    </w:rPr>
  </w:style>
  <w:style w:type="character" w:customStyle="1" w:styleId="54">
    <w:name w:val="Знак5"/>
    <w:rsid w:val="003104BD"/>
    <w:rPr>
      <w:rFonts w:ascii="Courier New" w:eastAsia="Calibri" w:hAnsi="Courier New" w:cs="Courier New"/>
      <w:sz w:val="24"/>
      <w:szCs w:val="24"/>
      <w:u w:color="FF9900"/>
      <w:lang w:val="ru-RU" w:eastAsia="ru-RU" w:bidi="ar-SA"/>
    </w:rPr>
  </w:style>
  <w:style w:type="character" w:customStyle="1" w:styleId="151">
    <w:name w:val="Знак151"/>
    <w:rsid w:val="003104BD"/>
    <w:rPr>
      <w:rFonts w:ascii="MS Mincho" w:eastAsia="MS Mincho" w:hint="eastAsia"/>
      <w:b/>
      <w:bCs/>
      <w:color w:val="993300"/>
      <w:sz w:val="28"/>
      <w:szCs w:val="28"/>
      <w:u w:color="FF9900"/>
      <w:lang w:val="ru-RU" w:eastAsia="ru-RU" w:bidi="ar-SA"/>
    </w:rPr>
  </w:style>
  <w:style w:type="character" w:customStyle="1" w:styleId="810">
    <w:name w:val="Знак81"/>
    <w:rsid w:val="003104BD"/>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10">
    <w:name w:val="Знак61"/>
    <w:rsid w:val="003104BD"/>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12">
    <w:name w:val="Знак Знак21"/>
    <w:rsid w:val="003104BD"/>
    <w:rPr>
      <w:sz w:val="28"/>
      <w:szCs w:val="24"/>
      <w:lang w:val="ru-RU" w:eastAsia="ru-RU" w:bidi="ar-SA"/>
    </w:rPr>
  </w:style>
  <w:style w:type="character" w:customStyle="1" w:styleId="111">
    <w:name w:val="Знак Знак11"/>
    <w:rsid w:val="003104BD"/>
    <w:rPr>
      <w:rFonts w:ascii="Calibri" w:eastAsia="Calibri" w:hAnsi="Calibri" w:hint="default"/>
      <w:sz w:val="22"/>
      <w:szCs w:val="22"/>
      <w:lang w:val="ru-RU" w:eastAsia="en-US" w:bidi="ar-SA"/>
    </w:rPr>
  </w:style>
  <w:style w:type="character" w:customStyle="1" w:styleId="3c">
    <w:name w:val="Знак Знак3"/>
    <w:rsid w:val="003104BD"/>
    <w:rPr>
      <w:sz w:val="28"/>
      <w:lang w:val="ru-RU" w:eastAsia="ru-RU" w:bidi="ar-SA"/>
    </w:rPr>
  </w:style>
  <w:style w:type="paragraph" w:customStyle="1" w:styleId="1f2">
    <w:name w:val="Знак1"/>
    <w:basedOn w:val="a"/>
    <w:rsid w:val="003104BD"/>
    <w:pPr>
      <w:widowControl/>
      <w:autoSpaceDE/>
      <w:autoSpaceDN/>
      <w:adjustRightInd/>
      <w:spacing w:after="160" w:line="240" w:lineRule="exact"/>
    </w:pPr>
    <w:rPr>
      <w:rFonts w:ascii="Verdana" w:hAnsi="Verdana" w:cs="Verdana"/>
      <w:lang w:val="en-US" w:eastAsia="en-US"/>
    </w:rPr>
  </w:style>
  <w:style w:type="paragraph" w:styleId="2f">
    <w:name w:val="toc 2"/>
    <w:basedOn w:val="a"/>
    <w:next w:val="a"/>
    <w:autoRedefine/>
    <w:uiPriority w:val="39"/>
    <w:rsid w:val="00CB34A1"/>
    <w:pPr>
      <w:widowControl/>
      <w:autoSpaceDE/>
      <w:autoSpaceDN/>
      <w:adjustRightInd/>
      <w:ind w:left="567"/>
    </w:pPr>
    <w:rPr>
      <w:rFonts w:ascii="Cambria" w:hAnsi="Cambria"/>
      <w:sz w:val="24"/>
      <w:szCs w:val="24"/>
    </w:rPr>
  </w:style>
  <w:style w:type="numbering" w:customStyle="1" w:styleId="2f0">
    <w:name w:val="Нет списка2"/>
    <w:next w:val="a3"/>
    <w:uiPriority w:val="99"/>
    <w:semiHidden/>
    <w:unhideWhenUsed/>
    <w:rsid w:val="004B455A"/>
  </w:style>
  <w:style w:type="numbering" w:customStyle="1" w:styleId="WW8Num32">
    <w:name w:val="WW8Num32"/>
    <w:basedOn w:val="a3"/>
    <w:rsid w:val="00EA7FA7"/>
    <w:pPr>
      <w:numPr>
        <w:numId w:val="112"/>
      </w:numPr>
    </w:pPr>
  </w:style>
  <w:style w:type="table" w:customStyle="1" w:styleId="1f3">
    <w:name w:val="Сетка таблицы1"/>
    <w:basedOn w:val="a2"/>
    <w:next w:val="a7"/>
    <w:rsid w:val="00EA22F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046">
      <w:bodyDiv w:val="1"/>
      <w:marLeft w:val="0"/>
      <w:marRight w:val="0"/>
      <w:marTop w:val="0"/>
      <w:marBottom w:val="0"/>
      <w:divBdr>
        <w:top w:val="none" w:sz="0" w:space="0" w:color="auto"/>
        <w:left w:val="none" w:sz="0" w:space="0" w:color="auto"/>
        <w:bottom w:val="none" w:sz="0" w:space="0" w:color="auto"/>
        <w:right w:val="none" w:sz="0" w:space="0" w:color="auto"/>
      </w:divBdr>
    </w:div>
    <w:div w:id="37125619">
      <w:bodyDiv w:val="1"/>
      <w:marLeft w:val="0"/>
      <w:marRight w:val="0"/>
      <w:marTop w:val="0"/>
      <w:marBottom w:val="0"/>
      <w:divBdr>
        <w:top w:val="none" w:sz="0" w:space="0" w:color="auto"/>
        <w:left w:val="none" w:sz="0" w:space="0" w:color="auto"/>
        <w:bottom w:val="none" w:sz="0" w:space="0" w:color="auto"/>
        <w:right w:val="none" w:sz="0" w:space="0" w:color="auto"/>
      </w:divBdr>
    </w:div>
    <w:div w:id="438451211">
      <w:bodyDiv w:val="1"/>
      <w:marLeft w:val="0"/>
      <w:marRight w:val="0"/>
      <w:marTop w:val="0"/>
      <w:marBottom w:val="0"/>
      <w:divBdr>
        <w:top w:val="none" w:sz="0" w:space="0" w:color="auto"/>
        <w:left w:val="none" w:sz="0" w:space="0" w:color="auto"/>
        <w:bottom w:val="none" w:sz="0" w:space="0" w:color="auto"/>
        <w:right w:val="none" w:sz="0" w:space="0" w:color="auto"/>
      </w:divBdr>
    </w:div>
    <w:div w:id="886799365">
      <w:bodyDiv w:val="1"/>
      <w:marLeft w:val="0"/>
      <w:marRight w:val="0"/>
      <w:marTop w:val="0"/>
      <w:marBottom w:val="0"/>
      <w:divBdr>
        <w:top w:val="none" w:sz="0" w:space="0" w:color="auto"/>
        <w:left w:val="none" w:sz="0" w:space="0" w:color="auto"/>
        <w:bottom w:val="none" w:sz="0" w:space="0" w:color="auto"/>
        <w:right w:val="none" w:sz="0" w:space="0" w:color="auto"/>
      </w:divBdr>
    </w:div>
    <w:div w:id="917639344">
      <w:bodyDiv w:val="1"/>
      <w:marLeft w:val="0"/>
      <w:marRight w:val="0"/>
      <w:marTop w:val="0"/>
      <w:marBottom w:val="0"/>
      <w:divBdr>
        <w:top w:val="none" w:sz="0" w:space="0" w:color="auto"/>
        <w:left w:val="none" w:sz="0" w:space="0" w:color="auto"/>
        <w:bottom w:val="none" w:sz="0" w:space="0" w:color="auto"/>
        <w:right w:val="none" w:sz="0" w:space="0" w:color="auto"/>
      </w:divBdr>
    </w:div>
    <w:div w:id="933712122">
      <w:bodyDiv w:val="1"/>
      <w:marLeft w:val="0"/>
      <w:marRight w:val="0"/>
      <w:marTop w:val="0"/>
      <w:marBottom w:val="0"/>
      <w:divBdr>
        <w:top w:val="none" w:sz="0" w:space="0" w:color="auto"/>
        <w:left w:val="none" w:sz="0" w:space="0" w:color="auto"/>
        <w:bottom w:val="none" w:sz="0" w:space="0" w:color="auto"/>
        <w:right w:val="none" w:sz="0" w:space="0" w:color="auto"/>
      </w:divBdr>
    </w:div>
    <w:div w:id="1399982390">
      <w:bodyDiv w:val="1"/>
      <w:marLeft w:val="0"/>
      <w:marRight w:val="0"/>
      <w:marTop w:val="0"/>
      <w:marBottom w:val="0"/>
      <w:divBdr>
        <w:top w:val="none" w:sz="0" w:space="0" w:color="auto"/>
        <w:left w:val="none" w:sz="0" w:space="0" w:color="auto"/>
        <w:bottom w:val="none" w:sz="0" w:space="0" w:color="auto"/>
        <w:right w:val="none" w:sz="0" w:space="0" w:color="auto"/>
      </w:divBdr>
    </w:div>
    <w:div w:id="182612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2CBA-C40A-4209-99A6-21ECFABD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62128</Words>
  <Characters>354132</Characters>
  <Application>Microsoft Office Word</Application>
  <DocSecurity>0</DocSecurity>
  <Lines>2951</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cp:lastPrinted>2016-12-15T10:01:00Z</cp:lastPrinted>
  <dcterms:created xsi:type="dcterms:W3CDTF">2017-11-15T14:21:00Z</dcterms:created>
  <dcterms:modified xsi:type="dcterms:W3CDTF">2017-11-15T14:21:00Z</dcterms:modified>
</cp:coreProperties>
</file>